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7E" w:rsidRDefault="00070E7E" w:rsidP="00EA78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0E7E" w:rsidRPr="00070E7E" w:rsidRDefault="00070E7E" w:rsidP="00EA7811">
      <w:pPr>
        <w:rPr>
          <w:rFonts w:ascii="Times New Roman" w:hAnsi="Times New Roman" w:cs="Times New Roman"/>
          <w:b/>
          <w:sz w:val="24"/>
          <w:szCs w:val="24"/>
        </w:rPr>
      </w:pPr>
      <w:r w:rsidRPr="00070E7E">
        <w:rPr>
          <w:rFonts w:ascii="Times New Roman" w:hAnsi="Times New Roman" w:cs="Times New Roman"/>
          <w:b/>
          <w:sz w:val="24"/>
          <w:szCs w:val="24"/>
        </w:rPr>
        <w:t xml:space="preserve">PAEDIATRICS     2.2        SEM 2 SUPPLIMENTARY </w:t>
      </w:r>
    </w:p>
    <w:p w:rsidR="00070E7E" w:rsidRDefault="00070E7E" w:rsidP="00EA7811">
      <w:pPr>
        <w:rPr>
          <w:rFonts w:ascii="Times New Roman" w:hAnsi="Times New Roman" w:cs="Times New Roman"/>
          <w:sz w:val="24"/>
          <w:szCs w:val="24"/>
        </w:rPr>
      </w:pPr>
    </w:p>
    <w:p w:rsidR="00070E7E" w:rsidRDefault="00070E7E" w:rsidP="00EA7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A</w:t>
      </w:r>
      <w:proofErr w:type="gramStart"/>
      <w:r>
        <w:rPr>
          <w:rFonts w:ascii="Times New Roman" w:hAnsi="Times New Roman" w:cs="Times New Roman"/>
          <w:sz w:val="24"/>
          <w:szCs w:val="24"/>
        </w:rPr>
        <w:t>:MCQS</w:t>
      </w:r>
      <w:proofErr w:type="gramEnd"/>
    </w:p>
    <w:p w:rsidR="00A476DA" w:rsidRPr="00EA7811" w:rsidRDefault="00DE254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1. Which</w:t>
      </w:r>
      <w:r w:rsidR="00A476DA" w:rsidRPr="00EA7811">
        <w:rPr>
          <w:rFonts w:ascii="Times New Roman" w:hAnsi="Times New Roman" w:cs="Times New Roman"/>
          <w:sz w:val="24"/>
          <w:szCs w:val="24"/>
        </w:rPr>
        <w:t xml:space="preserve"> of the following is cyanotic heart disease</w:t>
      </w:r>
      <w:r w:rsidR="00F9380F" w:rsidRPr="00EA7811">
        <w:rPr>
          <w:rFonts w:ascii="Times New Roman" w:hAnsi="Times New Roman" w:cs="Times New Roman"/>
          <w:sz w:val="24"/>
          <w:szCs w:val="24"/>
        </w:rPr>
        <w:t>?</w:t>
      </w:r>
    </w:p>
    <w:p w:rsidR="00F9380F" w:rsidRPr="00EA7811" w:rsidRDefault="00DE2545" w:rsidP="00070E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Pulmonary stenosis</w:t>
      </w:r>
    </w:p>
    <w:p w:rsidR="00F9380F" w:rsidRPr="00EA7811" w:rsidRDefault="00F9380F" w:rsidP="00070E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Tricuspid atresia</w:t>
      </w:r>
    </w:p>
    <w:p w:rsidR="00F9380F" w:rsidRPr="00EA7811" w:rsidRDefault="00F9380F" w:rsidP="00070E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Coarctation of the aorta</w:t>
      </w:r>
    </w:p>
    <w:p w:rsidR="00A476DA" w:rsidRPr="00EA7811" w:rsidRDefault="00DE2545" w:rsidP="00070E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Overriding aorta</w:t>
      </w:r>
    </w:p>
    <w:p w:rsidR="00A476DA" w:rsidRPr="00EA7811" w:rsidRDefault="00F9380F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2.</w:t>
      </w:r>
      <w:r w:rsidR="00A476DA" w:rsidRPr="00EA7811">
        <w:rPr>
          <w:rFonts w:ascii="Times New Roman" w:hAnsi="Times New Roman" w:cs="Times New Roman"/>
          <w:sz w:val="24"/>
          <w:szCs w:val="24"/>
        </w:rPr>
        <w:t xml:space="preserve"> John aged six years of age weighing 15kgs presents to you with history of diarrhea and vomiting for two days. On examination the AVPU&lt;A, has a weak pulse and her hands are cold on touch. How will you manage her?</w:t>
      </w:r>
    </w:p>
    <w:p w:rsidR="00A476DA" w:rsidRPr="00EA7811" w:rsidRDefault="00A476DA" w:rsidP="00EA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Give ringers lactate 20mls/kg in a bolus within 15 minutes</w:t>
      </w:r>
    </w:p>
    <w:p w:rsidR="00A476DA" w:rsidRPr="00EA7811" w:rsidRDefault="00A476DA" w:rsidP="00EA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Give ringers lactate 20mls/kg in 5 % dextrose over 2 hours</w:t>
      </w:r>
    </w:p>
    <w:p w:rsidR="00A476DA" w:rsidRPr="00EA7811" w:rsidRDefault="00A476DA" w:rsidP="00EA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Give ringers lactate 4mls/kg /hr in 5% dextrose</w:t>
      </w:r>
    </w:p>
    <w:p w:rsidR="00A476DA" w:rsidRPr="00EA7811" w:rsidRDefault="00A476DA" w:rsidP="00EA7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Give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Resomal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at 20mls/kg over one hour.</w:t>
      </w:r>
    </w:p>
    <w:p w:rsidR="00A476DA" w:rsidRPr="00EA7811" w:rsidRDefault="00F9380F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3</w:t>
      </w:r>
      <w:r w:rsidR="00A476DA" w:rsidRPr="00EA7811">
        <w:rPr>
          <w:rFonts w:ascii="Times New Roman" w:hAnsi="Times New Roman" w:cs="Times New Roman"/>
          <w:sz w:val="24"/>
          <w:szCs w:val="24"/>
        </w:rPr>
        <w:t xml:space="preserve">. Which among the following is </w:t>
      </w:r>
      <w:proofErr w:type="spellStart"/>
      <w:r w:rsidR="00A476DA" w:rsidRPr="00EA7811">
        <w:rPr>
          <w:rFonts w:ascii="Times New Roman" w:hAnsi="Times New Roman" w:cs="Times New Roman"/>
          <w:sz w:val="24"/>
          <w:szCs w:val="24"/>
        </w:rPr>
        <w:t>acyanotic</w:t>
      </w:r>
      <w:proofErr w:type="spellEnd"/>
      <w:r w:rsidR="00A476DA" w:rsidRPr="00EA7811">
        <w:rPr>
          <w:rFonts w:ascii="Times New Roman" w:hAnsi="Times New Roman" w:cs="Times New Roman"/>
          <w:sz w:val="24"/>
          <w:szCs w:val="24"/>
        </w:rPr>
        <w:t xml:space="preserve"> heart disease?</w:t>
      </w:r>
    </w:p>
    <w:p w:rsidR="00A476DA" w:rsidRPr="00EA7811" w:rsidRDefault="00A476DA" w:rsidP="00EA7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Ventricular septal defect</w:t>
      </w:r>
    </w:p>
    <w:p w:rsidR="00A476DA" w:rsidRPr="00EA7811" w:rsidRDefault="00A476DA" w:rsidP="00EA7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Tetralogy of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fallot</w:t>
      </w:r>
      <w:proofErr w:type="spellEnd"/>
    </w:p>
    <w:p w:rsidR="00A476DA" w:rsidRPr="00EA7811" w:rsidRDefault="00A476DA" w:rsidP="00EA7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Truncus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arteriosus</w:t>
      </w:r>
      <w:proofErr w:type="spellEnd"/>
    </w:p>
    <w:p w:rsidR="00A476DA" w:rsidRPr="00EA7811" w:rsidRDefault="00A476DA" w:rsidP="00EA7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Transposition of great vessels.</w:t>
      </w:r>
    </w:p>
    <w:p w:rsidR="00A476DA" w:rsidRPr="00EA7811" w:rsidRDefault="00F9380F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4.</w:t>
      </w:r>
      <w:r w:rsidR="00A476DA" w:rsidRPr="00EA7811">
        <w:rPr>
          <w:rFonts w:ascii="Times New Roman" w:hAnsi="Times New Roman" w:cs="Times New Roman"/>
          <w:sz w:val="24"/>
          <w:szCs w:val="24"/>
        </w:rPr>
        <w:t xml:space="preserve"> Identify among the following that which belongs to the minor criteria for the diagnosis of acute rheumatic fever</w:t>
      </w:r>
    </w:p>
    <w:p w:rsidR="00A476DA" w:rsidRPr="00EA7811" w:rsidRDefault="00A476DA" w:rsidP="00EA7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Sydenham’s chorea</w:t>
      </w:r>
    </w:p>
    <w:p w:rsidR="00A476DA" w:rsidRPr="00EA7811" w:rsidRDefault="00A476DA" w:rsidP="00EA7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Elevated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antistreptolysin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titres</w:t>
      </w:r>
      <w:proofErr w:type="spellEnd"/>
    </w:p>
    <w:p w:rsidR="00A476DA" w:rsidRPr="00EA7811" w:rsidRDefault="00A476DA" w:rsidP="00EA7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Prolonged PR interval</w:t>
      </w:r>
    </w:p>
    <w:p w:rsidR="00A476DA" w:rsidRPr="00EA7811" w:rsidRDefault="00A476DA" w:rsidP="00EA7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Migratory polyarthritis</w:t>
      </w:r>
    </w:p>
    <w:p w:rsidR="00A476DA" w:rsidRPr="00EA7811" w:rsidRDefault="00F9380F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5</w:t>
      </w:r>
      <w:r w:rsidR="00A476DA" w:rsidRPr="00EA78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76DA" w:rsidRPr="00EA781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A476DA" w:rsidRPr="00EA7811">
        <w:rPr>
          <w:rFonts w:ascii="Times New Roman" w:hAnsi="Times New Roman" w:cs="Times New Roman"/>
          <w:sz w:val="24"/>
          <w:szCs w:val="24"/>
        </w:rPr>
        <w:t xml:space="preserve"> regards to infective endocarditis in children which of the following statement is false?</w:t>
      </w:r>
    </w:p>
    <w:p w:rsidR="00A476DA" w:rsidRPr="00EA7811" w:rsidRDefault="00A476DA" w:rsidP="00EA78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There is a charging murmur</w:t>
      </w:r>
    </w:p>
    <w:p w:rsidR="00A476DA" w:rsidRPr="00EA7811" w:rsidRDefault="00A476DA" w:rsidP="00EA78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Patient has normal temperatures</w:t>
      </w:r>
    </w:p>
    <w:p w:rsidR="00A476DA" w:rsidRPr="00EA7811" w:rsidRDefault="00A476DA" w:rsidP="00EA78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May present with microscopic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haematuria</w:t>
      </w:r>
      <w:proofErr w:type="spellEnd"/>
    </w:p>
    <w:p w:rsidR="00A476DA" w:rsidRPr="00EA7811" w:rsidRDefault="00A476DA" w:rsidP="00EA78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Have splinter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haemorrages</w:t>
      </w:r>
      <w:proofErr w:type="spellEnd"/>
    </w:p>
    <w:p w:rsidR="00A476DA" w:rsidRPr="00EA7811" w:rsidRDefault="00F9380F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476DA" w:rsidRPr="00EA7811">
        <w:rPr>
          <w:rFonts w:ascii="Times New Roman" w:hAnsi="Times New Roman" w:cs="Times New Roman"/>
          <w:sz w:val="24"/>
          <w:szCs w:val="24"/>
        </w:rPr>
        <w:t>. Black currant jelly stool indicates</w:t>
      </w:r>
    </w:p>
    <w:p w:rsidR="00A476DA" w:rsidRPr="00EA7811" w:rsidRDefault="00A476DA" w:rsidP="00EA78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Anal outlet bleeding</w:t>
      </w:r>
    </w:p>
    <w:p w:rsidR="00A476DA" w:rsidRPr="00EA7811" w:rsidRDefault="00A476DA" w:rsidP="00EA78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Intussusception</w:t>
      </w:r>
    </w:p>
    <w:p w:rsidR="00A476DA" w:rsidRPr="00EA7811" w:rsidRDefault="00A476DA" w:rsidP="00EA78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Volvulus</w:t>
      </w:r>
    </w:p>
    <w:p w:rsidR="00A476DA" w:rsidRPr="00EA7811" w:rsidRDefault="00A476DA" w:rsidP="00EA78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Esophageal varices</w:t>
      </w:r>
    </w:p>
    <w:p w:rsidR="00A476DA" w:rsidRPr="00EA7811" w:rsidRDefault="00F9380F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7</w:t>
      </w:r>
      <w:r w:rsidR="00A476DA" w:rsidRPr="00EA78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76DA" w:rsidRPr="00EA781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476DA" w:rsidRPr="00EA7811">
        <w:rPr>
          <w:rFonts w:ascii="Times New Roman" w:hAnsi="Times New Roman" w:cs="Times New Roman"/>
          <w:sz w:val="24"/>
          <w:szCs w:val="24"/>
        </w:rPr>
        <w:t xml:space="preserve"> most common cause of nephrotic syndrome in children is</w:t>
      </w:r>
    </w:p>
    <w:p w:rsidR="00A476DA" w:rsidRPr="00EA7811" w:rsidRDefault="00A476DA" w:rsidP="00EA78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Membranes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glomerulonephrits</w:t>
      </w:r>
      <w:proofErr w:type="spellEnd"/>
    </w:p>
    <w:p w:rsidR="00A476DA" w:rsidRPr="00EA7811" w:rsidRDefault="00A476DA" w:rsidP="00EA78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Minimal change disease</w:t>
      </w:r>
    </w:p>
    <w:p w:rsidR="00A476DA" w:rsidRPr="00EA7811" w:rsidRDefault="00A476DA" w:rsidP="00EA78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Focal segmental glomerulonephritis</w:t>
      </w:r>
    </w:p>
    <w:p w:rsidR="00A476DA" w:rsidRPr="00EA7811" w:rsidRDefault="00A476DA" w:rsidP="00EA78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Membranes neuropathy.</w:t>
      </w:r>
    </w:p>
    <w:p w:rsidR="00A476DA" w:rsidRPr="00EA7811" w:rsidRDefault="00F9380F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9</w:t>
      </w:r>
      <w:r w:rsidR="00A476DA" w:rsidRPr="00EA7811">
        <w:rPr>
          <w:rFonts w:ascii="Times New Roman" w:hAnsi="Times New Roman" w:cs="Times New Roman"/>
          <w:sz w:val="24"/>
          <w:szCs w:val="24"/>
        </w:rPr>
        <w:t>. The following is an intrinsic renal cause of renal failure</w:t>
      </w:r>
    </w:p>
    <w:p w:rsidR="00A476DA" w:rsidRPr="00EA7811" w:rsidRDefault="00A476DA" w:rsidP="00EA78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Burns of 50% body surface area</w:t>
      </w:r>
    </w:p>
    <w:p w:rsidR="00A476DA" w:rsidRPr="00EA7811" w:rsidRDefault="00A476DA" w:rsidP="00EA78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Shock</w:t>
      </w:r>
    </w:p>
    <w:p w:rsidR="00A476DA" w:rsidRPr="00EA7811" w:rsidRDefault="00A476DA" w:rsidP="00EA78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Acute glomerulonephritis</w:t>
      </w:r>
    </w:p>
    <w:p w:rsidR="00A476DA" w:rsidRPr="00EA7811" w:rsidRDefault="00A476DA" w:rsidP="00EA7811">
      <w:pPr>
        <w:pStyle w:val="ListParagraph"/>
        <w:numPr>
          <w:ilvl w:val="0"/>
          <w:numId w:val="7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Severe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ab/>
      </w:r>
    </w:p>
    <w:p w:rsidR="00597CA5" w:rsidRPr="00EA7811" w:rsidRDefault="00863C44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10.Baby prosper presents with history of diarrhea and vomiting for two days </w:t>
      </w:r>
      <w:r w:rsidR="005B07B4" w:rsidRPr="00EA7811">
        <w:rPr>
          <w:rFonts w:ascii="Times New Roman" w:hAnsi="Times New Roman" w:cs="Times New Roman"/>
          <w:sz w:val="24"/>
          <w:szCs w:val="24"/>
        </w:rPr>
        <w:t xml:space="preserve">,on examination he has sunken eyes and he is restlessness but he is able to </w:t>
      </w:r>
      <w:proofErr w:type="spellStart"/>
      <w:r w:rsidR="005B07B4" w:rsidRPr="00EA7811">
        <w:rPr>
          <w:rFonts w:ascii="Times New Roman" w:hAnsi="Times New Roman" w:cs="Times New Roman"/>
          <w:sz w:val="24"/>
          <w:szCs w:val="24"/>
        </w:rPr>
        <w:t>drink.Whi</w:t>
      </w:r>
      <w:r w:rsidR="00DE2545" w:rsidRPr="00EA781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DE2545" w:rsidRPr="00EA7811">
        <w:rPr>
          <w:rFonts w:ascii="Times New Roman" w:hAnsi="Times New Roman" w:cs="Times New Roman"/>
          <w:sz w:val="24"/>
          <w:szCs w:val="24"/>
        </w:rPr>
        <w:t xml:space="preserve"> among the following is the be</w:t>
      </w:r>
      <w:r w:rsidR="005B07B4" w:rsidRPr="00EA7811">
        <w:rPr>
          <w:rFonts w:ascii="Times New Roman" w:hAnsi="Times New Roman" w:cs="Times New Roman"/>
          <w:sz w:val="24"/>
          <w:szCs w:val="24"/>
        </w:rPr>
        <w:t>st management?</w:t>
      </w:r>
    </w:p>
    <w:p w:rsidR="005B07B4" w:rsidRPr="00EA7811" w:rsidRDefault="005B07B4" w:rsidP="00070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Give intravenous ringers lactate 30mls/kg for 30 minutes.</w:t>
      </w:r>
    </w:p>
    <w:p w:rsidR="005B07B4" w:rsidRPr="00EA7811" w:rsidRDefault="005B07B4" w:rsidP="00070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Give ORS 75mls over 4 hrs.</w:t>
      </w:r>
    </w:p>
    <w:p w:rsidR="005B07B4" w:rsidRPr="00EA7811" w:rsidRDefault="005B07B4" w:rsidP="00070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Give intravenous ringers lactate 20mls/kg over 15 minutes.</w:t>
      </w:r>
    </w:p>
    <w:p w:rsidR="005B07B4" w:rsidRPr="00EA7811" w:rsidRDefault="00237E69" w:rsidP="00070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Give ORS 120mls/kg over 6 hours.</w:t>
      </w:r>
    </w:p>
    <w:p w:rsidR="00237E69" w:rsidRPr="00EA7811" w:rsidRDefault="00237E69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11</w:t>
      </w:r>
      <w:r w:rsidR="00DE2545" w:rsidRPr="00EA7811">
        <w:rPr>
          <w:rFonts w:ascii="Times New Roman" w:hAnsi="Times New Roman" w:cs="Times New Roman"/>
          <w:sz w:val="24"/>
          <w:szCs w:val="24"/>
        </w:rPr>
        <w:t>. Which</w:t>
      </w:r>
      <w:r w:rsidRPr="00EA7811">
        <w:rPr>
          <w:rFonts w:ascii="Times New Roman" w:hAnsi="Times New Roman" w:cs="Times New Roman"/>
          <w:sz w:val="24"/>
          <w:szCs w:val="24"/>
        </w:rPr>
        <w:t xml:space="preserve"> of the following is indicated in the management of hemophilia in children?</w:t>
      </w:r>
    </w:p>
    <w:p w:rsidR="00237E69" w:rsidRPr="00EA7811" w:rsidRDefault="00237E69" w:rsidP="00070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Omeprazole</w:t>
      </w:r>
    </w:p>
    <w:p w:rsidR="00237E69" w:rsidRPr="00EA7811" w:rsidRDefault="00237E69" w:rsidP="00070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Digoxin</w:t>
      </w:r>
    </w:p>
    <w:p w:rsidR="00237E69" w:rsidRPr="00EA7811" w:rsidRDefault="009C6A6D" w:rsidP="00070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Cryoprecipitate</w:t>
      </w:r>
    </w:p>
    <w:p w:rsidR="00A314B5" w:rsidRPr="00EA7811" w:rsidRDefault="00A314B5" w:rsidP="00070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Aspirin</w:t>
      </w:r>
    </w:p>
    <w:p w:rsidR="0085570C" w:rsidRPr="00EA7811" w:rsidRDefault="00A314B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12.</w:t>
      </w:r>
      <w:r w:rsidR="0085570C" w:rsidRPr="00EA7811">
        <w:rPr>
          <w:rFonts w:ascii="Times New Roman" w:hAnsi="Times New Roman" w:cs="Times New Roman"/>
          <w:sz w:val="24"/>
          <w:szCs w:val="24"/>
        </w:rPr>
        <w:t xml:space="preserve">  A 10-year-old girl appears with dysuria, suprapubic pain, urgency, frequency, and incontinence. Physical</w:t>
      </w:r>
      <w:r w:rsidR="00DE2545" w:rsidRPr="00EA7811">
        <w:rPr>
          <w:rFonts w:ascii="Times New Roman" w:hAnsi="Times New Roman" w:cs="Times New Roman"/>
          <w:sz w:val="24"/>
          <w:szCs w:val="24"/>
        </w:rPr>
        <w:t xml:space="preserve"> </w:t>
      </w:r>
      <w:r w:rsidR="0085570C" w:rsidRPr="00EA7811">
        <w:rPr>
          <w:rFonts w:ascii="Times New Roman" w:hAnsi="Times New Roman" w:cs="Times New Roman"/>
          <w:sz w:val="24"/>
          <w:szCs w:val="24"/>
        </w:rPr>
        <w:t>examination reveals temperature 98.6°F, presence of suprapubic tenderness. Most likely diagnosis:</w:t>
      </w:r>
    </w:p>
    <w:p w:rsidR="0085570C" w:rsidRPr="00EA7811" w:rsidRDefault="0085570C" w:rsidP="00070E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Perinephric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abscess</w:t>
      </w:r>
    </w:p>
    <w:p w:rsidR="0085570C" w:rsidRPr="00EA7811" w:rsidRDefault="0085570C" w:rsidP="00070E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Renal stone</w:t>
      </w:r>
    </w:p>
    <w:p w:rsidR="0085570C" w:rsidRPr="00EA7811" w:rsidRDefault="0085570C" w:rsidP="00070E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Pyelonephritis</w:t>
      </w:r>
    </w:p>
    <w:p w:rsidR="0085570C" w:rsidRPr="00EA7811" w:rsidRDefault="0085570C" w:rsidP="00070E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Cystitis</w:t>
      </w:r>
    </w:p>
    <w:p w:rsidR="007837CA" w:rsidRPr="00EA7811" w:rsidRDefault="007837CA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EA7811">
        <w:rPr>
          <w:rFonts w:ascii="Times New Roman" w:hAnsi="Times New Roman" w:cs="Times New Roman"/>
          <w:sz w:val="24"/>
          <w:szCs w:val="24"/>
        </w:rPr>
        <w:t xml:space="preserve">  Most common cardiac lesion in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trisomies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>:</w:t>
      </w:r>
    </w:p>
    <w:p w:rsidR="007837CA" w:rsidRPr="00EA7811" w:rsidRDefault="007837CA" w:rsidP="00070E7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ASD</w:t>
      </w:r>
    </w:p>
    <w:p w:rsidR="007837CA" w:rsidRPr="00EA7811" w:rsidRDefault="007837CA" w:rsidP="00070E7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VSD</w:t>
      </w:r>
    </w:p>
    <w:p w:rsidR="007837CA" w:rsidRPr="00EA7811" w:rsidRDefault="007837CA" w:rsidP="00070E7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Aortic stenosis</w:t>
      </w:r>
    </w:p>
    <w:p w:rsidR="007837CA" w:rsidRPr="00EA7811" w:rsidRDefault="007837CA" w:rsidP="00070E7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Mitral stenosis</w:t>
      </w:r>
    </w:p>
    <w:p w:rsidR="00307095" w:rsidRPr="00EA7811" w:rsidRDefault="0030709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14. Most common cause of ESRD (end stage renal disease) in children:</w:t>
      </w:r>
    </w:p>
    <w:p w:rsidR="00307095" w:rsidRPr="00EA7811" w:rsidRDefault="00307095" w:rsidP="00070E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Glomerulonephritis</w:t>
      </w:r>
    </w:p>
    <w:p w:rsidR="00307095" w:rsidRPr="00EA7811" w:rsidRDefault="00307095" w:rsidP="00070E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Focal segmental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glomerulosclerosis</w:t>
      </w:r>
      <w:proofErr w:type="spellEnd"/>
    </w:p>
    <w:p w:rsidR="00307095" w:rsidRPr="00EA7811" w:rsidRDefault="00307095" w:rsidP="00070E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Pyelonephritis</w:t>
      </w:r>
    </w:p>
    <w:p w:rsidR="00307095" w:rsidRPr="00EA7811" w:rsidRDefault="00307095" w:rsidP="00070E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Congenital renal disease</w:t>
      </w:r>
    </w:p>
    <w:p w:rsidR="00307095" w:rsidRPr="00EA7811" w:rsidRDefault="0030709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15. A common renal manifestation of sickle cell anemia:</w:t>
      </w:r>
    </w:p>
    <w:p w:rsidR="00307095" w:rsidRPr="00EA7811" w:rsidRDefault="00307095" w:rsidP="00070E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Hematuria</w:t>
      </w:r>
    </w:p>
    <w:p w:rsidR="00307095" w:rsidRPr="00EA7811" w:rsidRDefault="00307095" w:rsidP="00070E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Kidney infection</w:t>
      </w:r>
    </w:p>
    <w:p w:rsidR="00307095" w:rsidRPr="00EA7811" w:rsidRDefault="00307095" w:rsidP="00070E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Polycystic kidney</w:t>
      </w:r>
    </w:p>
    <w:p w:rsidR="00307095" w:rsidRPr="00EA7811" w:rsidRDefault="00307095" w:rsidP="00070E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Multicystic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kidney</w:t>
      </w:r>
    </w:p>
    <w:p w:rsidR="00307095" w:rsidRPr="00EA7811" w:rsidRDefault="0030709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EA7811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EA7811">
        <w:rPr>
          <w:rFonts w:ascii="Times New Roman" w:hAnsi="Times New Roman" w:cs="Times New Roman"/>
          <w:sz w:val="24"/>
          <w:szCs w:val="24"/>
        </w:rPr>
        <w:t xml:space="preserve"> child was brought to the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due to edema. It started on the feet progressing towards the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thight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. The eyes were noted to be puffy particularly in the morning. The mother cannot recall any prior illness. On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, you notice several healing wounds on the legs, and his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is high. On further probing, the child confesses that his urine is cola colored. Your primary diagnosis is:</w:t>
      </w:r>
    </w:p>
    <w:p w:rsidR="00307095" w:rsidRPr="00EA7811" w:rsidRDefault="00307095" w:rsidP="00070E7E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Nephrotic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307095" w:rsidRPr="00EA7811" w:rsidRDefault="00307095" w:rsidP="00070E7E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Renal tubular acidosis</w:t>
      </w:r>
    </w:p>
    <w:p w:rsidR="00307095" w:rsidRPr="00EA7811" w:rsidRDefault="00307095" w:rsidP="00070E7E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Acute glomerulonephritis</w:t>
      </w:r>
    </w:p>
    <w:p w:rsidR="00307095" w:rsidRPr="00EA7811" w:rsidRDefault="00307095" w:rsidP="00070E7E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IgA nephropathy</w:t>
      </w:r>
    </w:p>
    <w:p w:rsidR="00307095" w:rsidRPr="00EA7811" w:rsidRDefault="0030709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EA7811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Pr="00EA7811">
        <w:rPr>
          <w:rFonts w:ascii="Times New Roman" w:hAnsi="Times New Roman" w:cs="Times New Roman"/>
          <w:sz w:val="24"/>
          <w:szCs w:val="24"/>
        </w:rPr>
        <w:t xml:space="preserve"> most common cause of idiopathic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nephrotic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syndrome is</w:t>
      </w:r>
    </w:p>
    <w:p w:rsidR="00307095" w:rsidRPr="00EA7811" w:rsidRDefault="00307095" w:rsidP="00070E7E">
      <w:pPr>
        <w:pStyle w:val="ListParagraph"/>
        <w:numPr>
          <w:ilvl w:val="0"/>
          <w:numId w:val="1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Focal segmental sclerosis</w:t>
      </w:r>
    </w:p>
    <w:p w:rsidR="00307095" w:rsidRPr="00EA7811" w:rsidRDefault="00307095" w:rsidP="00070E7E">
      <w:pPr>
        <w:pStyle w:val="ListParagraph"/>
        <w:numPr>
          <w:ilvl w:val="0"/>
          <w:numId w:val="1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Membranous nephropathy</w:t>
      </w:r>
    </w:p>
    <w:p w:rsidR="00307095" w:rsidRPr="00EA7811" w:rsidRDefault="00307095" w:rsidP="00070E7E">
      <w:pPr>
        <w:pStyle w:val="ListParagraph"/>
        <w:numPr>
          <w:ilvl w:val="0"/>
          <w:numId w:val="1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Membranoproliferative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GN type 1</w:t>
      </w:r>
    </w:p>
    <w:p w:rsidR="00307095" w:rsidRPr="00EA7811" w:rsidRDefault="00307095" w:rsidP="00070E7E">
      <w:pPr>
        <w:pStyle w:val="ListParagraph"/>
        <w:numPr>
          <w:ilvl w:val="0"/>
          <w:numId w:val="16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 xml:space="preserve">Minimal change </w:t>
      </w:r>
      <w:proofErr w:type="spellStart"/>
      <w:r w:rsidRPr="00EA7811">
        <w:rPr>
          <w:rFonts w:ascii="Times New Roman" w:hAnsi="Times New Roman" w:cs="Times New Roman"/>
          <w:b/>
          <w:sz w:val="24"/>
          <w:szCs w:val="24"/>
        </w:rPr>
        <w:t>nephrotic</w:t>
      </w:r>
      <w:proofErr w:type="spellEnd"/>
      <w:r w:rsidRPr="00EA7811">
        <w:rPr>
          <w:rFonts w:ascii="Times New Roman" w:hAnsi="Times New Roman" w:cs="Times New Roman"/>
          <w:b/>
          <w:sz w:val="24"/>
          <w:szCs w:val="24"/>
        </w:rPr>
        <w:t xml:space="preserve"> syndrome</w:t>
      </w:r>
    </w:p>
    <w:p w:rsidR="00307095" w:rsidRPr="00EA7811" w:rsidRDefault="0030709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18.</w:t>
      </w:r>
      <w:r w:rsidRPr="00EA7811">
        <w:rPr>
          <w:rFonts w:ascii="Times New Roman" w:hAnsi="Times New Roman" w:cs="Times New Roman"/>
          <w:sz w:val="24"/>
          <w:szCs w:val="24"/>
        </w:rPr>
        <w:t xml:space="preserve"> You note that a newborn baby boy’s prepuce cannot be retracted. He has</w:t>
      </w:r>
    </w:p>
    <w:p w:rsidR="00307095" w:rsidRPr="00EA7811" w:rsidRDefault="00307095" w:rsidP="00070E7E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Hypospadias</w:t>
      </w:r>
    </w:p>
    <w:p w:rsidR="00307095" w:rsidRPr="00EA7811" w:rsidRDefault="00307095" w:rsidP="00070E7E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b/>
          <w:sz w:val="24"/>
          <w:szCs w:val="24"/>
        </w:rPr>
        <w:t>Phimosis</w:t>
      </w:r>
      <w:proofErr w:type="spellEnd"/>
    </w:p>
    <w:p w:rsidR="00307095" w:rsidRPr="00EA7811" w:rsidRDefault="00307095" w:rsidP="00070E7E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Chordee</w:t>
      </w:r>
      <w:proofErr w:type="spellEnd"/>
    </w:p>
    <w:p w:rsidR="00307095" w:rsidRPr="00EA7811" w:rsidRDefault="00307095" w:rsidP="00070E7E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Paraphimosis</w:t>
      </w:r>
      <w:proofErr w:type="spellEnd"/>
    </w:p>
    <w:p w:rsidR="004A452A" w:rsidRPr="00EA7811" w:rsidRDefault="004A452A" w:rsidP="00EA781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4A113C" w:rsidRPr="00EA7811">
        <w:rPr>
          <w:rFonts w:ascii="Times New Roman" w:hAnsi="Times New Roman" w:cs="Times New Roman"/>
          <w:sz w:val="24"/>
          <w:szCs w:val="24"/>
        </w:rPr>
        <w:t>. Which</w:t>
      </w:r>
      <w:r w:rsidRPr="00EA7811">
        <w:rPr>
          <w:rFonts w:ascii="Times New Roman" w:hAnsi="Times New Roman" w:cs="Times New Roman"/>
          <w:sz w:val="24"/>
          <w:szCs w:val="24"/>
        </w:rPr>
        <w:t xml:space="preserve"> of the following congenital heart diseases can cause fetal hemodynamic disturbance and</w:t>
      </w:r>
      <w:r w:rsidR="004A113C" w:rsidRPr="00EA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hydrops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>?</w:t>
      </w:r>
    </w:p>
    <w:p w:rsidR="004A452A" w:rsidRPr="00EA7811" w:rsidRDefault="004A452A" w:rsidP="00070E7E">
      <w:pPr>
        <w:pStyle w:val="ListParagraph"/>
        <w:numPr>
          <w:ilvl w:val="0"/>
          <w:numId w:val="18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b/>
          <w:sz w:val="24"/>
          <w:szCs w:val="24"/>
        </w:rPr>
        <w:t>Ebstein</w:t>
      </w:r>
      <w:proofErr w:type="spellEnd"/>
      <w:r w:rsidRPr="00EA7811">
        <w:rPr>
          <w:rFonts w:ascii="Times New Roman" w:hAnsi="Times New Roman" w:cs="Times New Roman"/>
          <w:b/>
          <w:sz w:val="24"/>
          <w:szCs w:val="24"/>
        </w:rPr>
        <w:t xml:space="preserve"> anomaly</w:t>
      </w:r>
    </w:p>
    <w:p w:rsidR="004A452A" w:rsidRPr="00EA7811" w:rsidRDefault="004A452A" w:rsidP="00070E7E">
      <w:pPr>
        <w:pStyle w:val="ListParagraph"/>
        <w:numPr>
          <w:ilvl w:val="0"/>
          <w:numId w:val="1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Pulmonary atresia</w:t>
      </w:r>
    </w:p>
    <w:p w:rsidR="004A452A" w:rsidRPr="00EA7811" w:rsidRDefault="004A113C" w:rsidP="00070E7E">
      <w:pPr>
        <w:pStyle w:val="ListParagraph"/>
        <w:numPr>
          <w:ilvl w:val="0"/>
          <w:numId w:val="1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T</w:t>
      </w:r>
      <w:r w:rsidR="004A452A" w:rsidRPr="00EA7811">
        <w:rPr>
          <w:rFonts w:ascii="Times New Roman" w:hAnsi="Times New Roman" w:cs="Times New Roman"/>
          <w:sz w:val="24"/>
          <w:szCs w:val="24"/>
        </w:rPr>
        <w:t>ransposition of great arteries</w:t>
      </w:r>
    </w:p>
    <w:p w:rsidR="00307095" w:rsidRPr="00EA7811" w:rsidRDefault="004A113C" w:rsidP="00070E7E">
      <w:pPr>
        <w:pStyle w:val="ListParagraph"/>
        <w:numPr>
          <w:ilvl w:val="0"/>
          <w:numId w:val="1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S</w:t>
      </w:r>
      <w:r w:rsidR="004A452A" w:rsidRPr="00EA7811">
        <w:rPr>
          <w:rFonts w:ascii="Times New Roman" w:hAnsi="Times New Roman" w:cs="Times New Roman"/>
          <w:sz w:val="24"/>
          <w:szCs w:val="24"/>
        </w:rPr>
        <w:t xml:space="preserve">evere type of </w:t>
      </w:r>
      <w:proofErr w:type="spellStart"/>
      <w:r w:rsidR="004A452A" w:rsidRPr="00EA7811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="004A452A" w:rsidRPr="00EA7811">
        <w:rPr>
          <w:rFonts w:ascii="Times New Roman" w:hAnsi="Times New Roman" w:cs="Times New Roman"/>
          <w:sz w:val="24"/>
          <w:szCs w:val="24"/>
        </w:rPr>
        <w:t xml:space="preserve"> left heart syndrome</w:t>
      </w:r>
    </w:p>
    <w:p w:rsidR="004A452A" w:rsidRPr="00EA7811" w:rsidRDefault="004A452A" w:rsidP="00EA781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20. A 4-year-old boy with tetralogy of Fallot and B-T shunt had dental procedure 1 week ago. Now</w:t>
      </w:r>
      <w:r w:rsidR="004A113C" w:rsidRPr="00EA7811">
        <w:rPr>
          <w:rFonts w:ascii="Times New Roman" w:hAnsi="Times New Roman" w:cs="Times New Roman"/>
          <w:sz w:val="24"/>
          <w:szCs w:val="24"/>
        </w:rPr>
        <w:t xml:space="preserve"> </w:t>
      </w:r>
      <w:r w:rsidRPr="00EA7811">
        <w:rPr>
          <w:rFonts w:ascii="Times New Roman" w:hAnsi="Times New Roman" w:cs="Times New Roman"/>
          <w:sz w:val="24"/>
          <w:szCs w:val="24"/>
        </w:rPr>
        <w:t>he has spikes of high grade fever, rigors, and splenomegaly. Echocardiography shows moderate</w:t>
      </w:r>
      <w:r w:rsidR="004A113C" w:rsidRPr="00EA7811">
        <w:rPr>
          <w:rFonts w:ascii="Times New Roman" w:hAnsi="Times New Roman" w:cs="Times New Roman"/>
          <w:sz w:val="24"/>
          <w:szCs w:val="24"/>
        </w:rPr>
        <w:t xml:space="preserve"> </w:t>
      </w:r>
      <w:r w:rsidRPr="00EA7811">
        <w:rPr>
          <w:rFonts w:ascii="Times New Roman" w:hAnsi="Times New Roman" w:cs="Times New Roman"/>
          <w:sz w:val="24"/>
          <w:szCs w:val="24"/>
        </w:rPr>
        <w:t xml:space="preserve">Size vegetation attached to pulmonary valve. </w:t>
      </w:r>
      <w:r w:rsidR="00C922B8" w:rsidRPr="00EA7811">
        <w:rPr>
          <w:rFonts w:ascii="Times New Roman" w:hAnsi="Times New Roman" w:cs="Times New Roman"/>
          <w:sz w:val="24"/>
          <w:szCs w:val="24"/>
        </w:rPr>
        <w:t xml:space="preserve">Which of the following is the most </w:t>
      </w:r>
      <w:r w:rsidRPr="00EA7811">
        <w:rPr>
          <w:rFonts w:ascii="Times New Roman" w:hAnsi="Times New Roman" w:cs="Times New Roman"/>
          <w:sz w:val="24"/>
          <w:szCs w:val="24"/>
        </w:rPr>
        <w:t>likely causative</w:t>
      </w:r>
      <w:r w:rsidR="004A113C" w:rsidRPr="00EA7811">
        <w:rPr>
          <w:rFonts w:ascii="Times New Roman" w:hAnsi="Times New Roman" w:cs="Times New Roman"/>
          <w:sz w:val="24"/>
          <w:szCs w:val="24"/>
        </w:rPr>
        <w:t xml:space="preserve"> </w:t>
      </w:r>
      <w:r w:rsidRPr="00EA7811">
        <w:rPr>
          <w:rFonts w:ascii="Times New Roman" w:hAnsi="Times New Roman" w:cs="Times New Roman"/>
          <w:sz w:val="24"/>
          <w:szCs w:val="24"/>
        </w:rPr>
        <w:t>Organism</w:t>
      </w:r>
      <w:r w:rsidR="00C922B8" w:rsidRPr="00EA7811">
        <w:rPr>
          <w:rFonts w:ascii="Times New Roman" w:hAnsi="Times New Roman" w:cs="Times New Roman"/>
          <w:sz w:val="24"/>
          <w:szCs w:val="24"/>
        </w:rPr>
        <w:t>?</w:t>
      </w:r>
    </w:p>
    <w:p w:rsidR="004A452A" w:rsidRPr="00EA7811" w:rsidRDefault="004A452A" w:rsidP="00070E7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Staphylococcus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aureus</w:t>
      </w:r>
      <w:proofErr w:type="spellEnd"/>
    </w:p>
    <w:p w:rsidR="004A452A" w:rsidRPr="00EA7811" w:rsidRDefault="004A452A" w:rsidP="00070E7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 xml:space="preserve">Streptococcus </w:t>
      </w:r>
      <w:proofErr w:type="spellStart"/>
      <w:r w:rsidRPr="00EA7811">
        <w:rPr>
          <w:rFonts w:ascii="Times New Roman" w:hAnsi="Times New Roman" w:cs="Times New Roman"/>
          <w:b/>
          <w:sz w:val="24"/>
          <w:szCs w:val="24"/>
        </w:rPr>
        <w:t>viridans</w:t>
      </w:r>
      <w:proofErr w:type="spellEnd"/>
    </w:p>
    <w:p w:rsidR="004A452A" w:rsidRPr="00EA7811" w:rsidRDefault="00970EA5" w:rsidP="00070E7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G</w:t>
      </w:r>
      <w:r w:rsidR="004A452A" w:rsidRPr="00EA7811">
        <w:rPr>
          <w:rFonts w:ascii="Times New Roman" w:hAnsi="Times New Roman" w:cs="Times New Roman"/>
          <w:sz w:val="24"/>
          <w:szCs w:val="24"/>
        </w:rPr>
        <w:t>roup D enterococci</w:t>
      </w:r>
    </w:p>
    <w:p w:rsidR="004A452A" w:rsidRPr="00EA7811" w:rsidRDefault="00970EA5" w:rsidP="00070E7E">
      <w:pPr>
        <w:pStyle w:val="ListParagraph"/>
        <w:numPr>
          <w:ilvl w:val="0"/>
          <w:numId w:val="1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S</w:t>
      </w:r>
      <w:r w:rsidR="004A452A" w:rsidRPr="00EA7811">
        <w:rPr>
          <w:rFonts w:ascii="Times New Roman" w:hAnsi="Times New Roman" w:cs="Times New Roman"/>
          <w:sz w:val="24"/>
          <w:szCs w:val="24"/>
        </w:rPr>
        <w:t>treptococcus pneumonia</w:t>
      </w:r>
    </w:p>
    <w:p w:rsidR="00A314B5" w:rsidRPr="00EA7811" w:rsidRDefault="00CB66DC" w:rsidP="00EA781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A7811">
        <w:rPr>
          <w:rFonts w:ascii="Times New Roman" w:hAnsi="Times New Roman" w:cs="Times New Roman"/>
          <w:b/>
          <w:sz w:val="36"/>
          <w:szCs w:val="36"/>
          <w:u w:val="single"/>
        </w:rPr>
        <w:t>SHORT ESSAY QUESTIONS</w:t>
      </w:r>
    </w:p>
    <w:p w:rsidR="00CB66DC" w:rsidRPr="00EA7811" w:rsidRDefault="00EE49E5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1. </w:t>
      </w:r>
      <w:r w:rsidRPr="00EA7811">
        <w:rPr>
          <w:rFonts w:ascii="Times New Roman" w:hAnsi="Times New Roman" w:cs="Times New Roman"/>
          <w:b/>
          <w:sz w:val="24"/>
          <w:szCs w:val="24"/>
        </w:rPr>
        <w:t>State</w:t>
      </w:r>
      <w:r w:rsidR="00CB66DC" w:rsidRPr="00EA7811">
        <w:rPr>
          <w:rFonts w:ascii="Times New Roman" w:hAnsi="Times New Roman" w:cs="Times New Roman"/>
          <w:b/>
          <w:sz w:val="24"/>
          <w:szCs w:val="24"/>
        </w:rPr>
        <w:t xml:space="preserve"> the Duke’s criteria as used in the diagnosis of infective </w:t>
      </w:r>
      <w:r w:rsidRPr="00EA7811">
        <w:rPr>
          <w:rFonts w:ascii="Times New Roman" w:hAnsi="Times New Roman" w:cs="Times New Roman"/>
          <w:b/>
          <w:sz w:val="24"/>
          <w:szCs w:val="24"/>
        </w:rPr>
        <w:t>endocarditis (</w:t>
      </w:r>
      <w:r w:rsidR="00CB66DC" w:rsidRPr="00EA7811">
        <w:rPr>
          <w:rFonts w:ascii="Times New Roman" w:hAnsi="Times New Roman" w:cs="Times New Roman"/>
          <w:b/>
          <w:sz w:val="24"/>
          <w:szCs w:val="24"/>
        </w:rPr>
        <w:t>5 marks)</w:t>
      </w:r>
    </w:p>
    <w:p w:rsidR="00EF52C9" w:rsidRPr="00EA7811" w:rsidRDefault="00070E7E" w:rsidP="00EA78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For diagnosis the requirement is:</w:t>
      </w:r>
    </w:p>
    <w:p w:rsidR="00EF52C9" w:rsidRPr="00EA7811" w:rsidRDefault="00070E7E" w:rsidP="00EA78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2 major and 1 minor criteria OR</w:t>
      </w:r>
    </w:p>
    <w:p w:rsidR="00EF52C9" w:rsidRPr="00EA7811" w:rsidRDefault="00070E7E" w:rsidP="00EA78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1 major and 3 minor OR</w:t>
      </w:r>
    </w:p>
    <w:p w:rsidR="00EF52C9" w:rsidRPr="00EA7811" w:rsidRDefault="00070E7E" w:rsidP="00EA78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5 minor.</w:t>
      </w:r>
    </w:p>
    <w:p w:rsidR="00EF52C9" w:rsidRPr="00EA7811" w:rsidRDefault="00070E7E" w:rsidP="00070E7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Major criteria </w:t>
      </w:r>
    </w:p>
    <w:p w:rsidR="00EF52C9" w:rsidRPr="00EA7811" w:rsidRDefault="00070E7E" w:rsidP="00070E7E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positive blood culture for IE</w:t>
      </w:r>
    </w:p>
    <w:p w:rsidR="00EF52C9" w:rsidRPr="00EA7811" w:rsidRDefault="00EE49E5" w:rsidP="00070E7E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Evidence</w:t>
      </w:r>
      <w:r w:rsidR="00070E7E" w:rsidRPr="00EA7811">
        <w:rPr>
          <w:rFonts w:ascii="Times New Roman" w:hAnsi="Times New Roman" w:cs="Times New Roman"/>
          <w:sz w:val="24"/>
          <w:szCs w:val="24"/>
        </w:rPr>
        <w:t xml:space="preserve"> of endocardial involvement-positive echocardiogram.</w:t>
      </w:r>
    </w:p>
    <w:p w:rsidR="00EF52C9" w:rsidRPr="00EA7811" w:rsidRDefault="00070E7E" w:rsidP="00070E7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Minor criteria</w:t>
      </w:r>
    </w:p>
    <w:p w:rsidR="00EF52C9" w:rsidRPr="00EA7811" w:rsidRDefault="00070E7E" w:rsidP="00070E7E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predisposition (heart condition or IV drug use)</w:t>
      </w:r>
    </w:p>
    <w:p w:rsidR="00EF52C9" w:rsidRPr="00EA7811" w:rsidRDefault="00070E7E" w:rsidP="00070E7E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fever of 38 or higher</w:t>
      </w:r>
    </w:p>
    <w:p w:rsidR="00EF52C9" w:rsidRPr="00EA7811" w:rsidRDefault="00070E7E" w:rsidP="00070E7E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vascular or immunologic phenomena</w:t>
      </w:r>
    </w:p>
    <w:p w:rsidR="00EF52C9" w:rsidRPr="00EA7811" w:rsidRDefault="00070E7E" w:rsidP="00070E7E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Microbiologic(positive blood culture) or echocardiographic evidence not meeting major criteria</w:t>
      </w:r>
    </w:p>
    <w:p w:rsidR="00EE49E5" w:rsidRPr="00EA7811" w:rsidRDefault="00EE49E5" w:rsidP="00EA78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62F4" w:rsidRPr="00EA7811" w:rsidRDefault="00033DE5" w:rsidP="00EA7811">
      <w:p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2. Classify</w:t>
      </w:r>
      <w:r w:rsidR="00CB66DC" w:rsidRPr="00EA7811">
        <w:rPr>
          <w:rFonts w:ascii="Times New Roman" w:hAnsi="Times New Roman" w:cs="Times New Roman"/>
          <w:b/>
          <w:sz w:val="24"/>
          <w:szCs w:val="24"/>
        </w:rPr>
        <w:t xml:space="preserve"> congenital heart diseases giving an example in each case   (5 marks)</w:t>
      </w:r>
    </w:p>
    <w:p w:rsidR="00EE49E5" w:rsidRPr="00EA7811" w:rsidRDefault="00EE49E5" w:rsidP="00070E7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Acyanotic</w:t>
      </w:r>
      <w:proofErr w:type="spellEnd"/>
      <w:r w:rsidR="00033DE5" w:rsidRPr="00EA7811">
        <w:rPr>
          <w:rFonts w:ascii="Times New Roman" w:hAnsi="Times New Roman" w:cs="Times New Roman"/>
          <w:sz w:val="24"/>
          <w:szCs w:val="24"/>
        </w:rPr>
        <w:t xml:space="preserve">-VSD, AVSD, </w:t>
      </w:r>
      <w:proofErr w:type="spellStart"/>
      <w:r w:rsidR="00033DE5" w:rsidRPr="00EA7811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="00033DE5" w:rsidRPr="00EA7811">
        <w:rPr>
          <w:rFonts w:ascii="Times New Roman" w:hAnsi="Times New Roman" w:cs="Times New Roman"/>
          <w:sz w:val="24"/>
          <w:szCs w:val="24"/>
        </w:rPr>
        <w:t xml:space="preserve"> of the aorta</w:t>
      </w:r>
    </w:p>
    <w:p w:rsidR="00EE49E5" w:rsidRPr="00EA7811" w:rsidRDefault="00EE49E5" w:rsidP="00EA78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49E5" w:rsidRPr="00EA7811" w:rsidRDefault="00EE49E5" w:rsidP="00070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Cyanotic</w:t>
      </w:r>
      <w:r w:rsidR="00033DE5" w:rsidRPr="00EA78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3DE5" w:rsidRPr="00EA7811">
        <w:rPr>
          <w:rFonts w:ascii="Times New Roman" w:hAnsi="Times New Roman" w:cs="Times New Roman"/>
          <w:sz w:val="24"/>
          <w:szCs w:val="24"/>
        </w:rPr>
        <w:t>Tetrallogy</w:t>
      </w:r>
      <w:proofErr w:type="spellEnd"/>
      <w:r w:rsidR="00033DE5" w:rsidRPr="00EA781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3DE5" w:rsidRPr="00EA7811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 w:rsidR="00033DE5" w:rsidRPr="00EA7811">
        <w:rPr>
          <w:rFonts w:ascii="Times New Roman" w:hAnsi="Times New Roman" w:cs="Times New Roman"/>
          <w:sz w:val="24"/>
          <w:szCs w:val="24"/>
        </w:rPr>
        <w:t>, tricuspid atresia, Transposition of the great arteries.</w:t>
      </w:r>
    </w:p>
    <w:p w:rsidR="009E62F4" w:rsidRPr="00EA7811" w:rsidRDefault="00EA7811" w:rsidP="00EA7811">
      <w:p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lastRenderedPageBreak/>
        <w:t>3. Baby</w:t>
      </w:r>
      <w:r w:rsidR="009E62F4" w:rsidRPr="00EA7811">
        <w:rPr>
          <w:rFonts w:ascii="Times New Roman" w:hAnsi="Times New Roman" w:cs="Times New Roman"/>
          <w:b/>
          <w:sz w:val="24"/>
          <w:szCs w:val="24"/>
        </w:rPr>
        <w:t xml:space="preserve"> Malik who is 2 years old was noted to assume a squatting position frequently during playtime at the day care </w:t>
      </w:r>
      <w:r w:rsidR="00AC118C" w:rsidRPr="00EA7811">
        <w:rPr>
          <w:rFonts w:ascii="Times New Roman" w:hAnsi="Times New Roman" w:cs="Times New Roman"/>
          <w:b/>
          <w:sz w:val="24"/>
          <w:szCs w:val="24"/>
        </w:rPr>
        <w:t>center. The</w:t>
      </w:r>
      <w:r w:rsidR="009E62F4" w:rsidRPr="00EA7811">
        <w:rPr>
          <w:rFonts w:ascii="Times New Roman" w:hAnsi="Times New Roman" w:cs="Times New Roman"/>
          <w:b/>
          <w:sz w:val="24"/>
          <w:szCs w:val="24"/>
        </w:rPr>
        <w:t xml:space="preserve"> mother noticed a change of colour around the tongue appearing as bl</w:t>
      </w:r>
      <w:r w:rsidR="006071B9" w:rsidRPr="00EA7811">
        <w:rPr>
          <w:rFonts w:ascii="Times New Roman" w:hAnsi="Times New Roman" w:cs="Times New Roman"/>
          <w:b/>
          <w:sz w:val="24"/>
          <w:szCs w:val="24"/>
        </w:rPr>
        <w:t>uish during the same time</w:t>
      </w:r>
      <w:r w:rsidR="009E62F4" w:rsidRPr="00EA781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AC118C" w:rsidRPr="00EA7811">
        <w:rPr>
          <w:rFonts w:ascii="Times New Roman" w:hAnsi="Times New Roman" w:cs="Times New Roman"/>
          <w:b/>
          <w:sz w:val="24"/>
          <w:szCs w:val="24"/>
        </w:rPr>
        <w:t>squatting.</w:t>
      </w:r>
    </w:p>
    <w:p w:rsidR="006071B9" w:rsidRPr="00EA7811" w:rsidRDefault="00AC118C" w:rsidP="00070E7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What</w:t>
      </w:r>
      <w:r w:rsidR="006071B9" w:rsidRPr="00EA7811">
        <w:rPr>
          <w:rFonts w:ascii="Times New Roman" w:hAnsi="Times New Roman" w:cs="Times New Roman"/>
          <w:sz w:val="24"/>
          <w:szCs w:val="24"/>
        </w:rPr>
        <w:t xml:space="preserve"> is the most likely </w:t>
      </w:r>
      <w:r w:rsidRPr="00EA7811">
        <w:rPr>
          <w:rFonts w:ascii="Times New Roman" w:hAnsi="Times New Roman" w:cs="Times New Roman"/>
          <w:sz w:val="24"/>
          <w:szCs w:val="24"/>
        </w:rPr>
        <w:t>diagnosis? (</w:t>
      </w:r>
      <w:r w:rsidR="006071B9" w:rsidRPr="00EA7811">
        <w:rPr>
          <w:rFonts w:ascii="Times New Roman" w:hAnsi="Times New Roman" w:cs="Times New Roman"/>
          <w:sz w:val="24"/>
          <w:szCs w:val="24"/>
        </w:rPr>
        <w:t xml:space="preserve">1 </w:t>
      </w:r>
      <w:r w:rsidRPr="00EA7811">
        <w:rPr>
          <w:rFonts w:ascii="Times New Roman" w:hAnsi="Times New Roman" w:cs="Times New Roman"/>
          <w:sz w:val="24"/>
          <w:szCs w:val="24"/>
        </w:rPr>
        <w:t>mark</w:t>
      </w:r>
      <w:r w:rsidR="006071B9" w:rsidRPr="00EA7811">
        <w:rPr>
          <w:rFonts w:ascii="Times New Roman" w:hAnsi="Times New Roman" w:cs="Times New Roman"/>
          <w:sz w:val="24"/>
          <w:szCs w:val="24"/>
        </w:rPr>
        <w:t>)</w:t>
      </w:r>
    </w:p>
    <w:p w:rsidR="00033DE5" w:rsidRPr="00EA7811" w:rsidRDefault="00033DE5" w:rsidP="00EA781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Tetrallogy of fallot</w:t>
      </w:r>
    </w:p>
    <w:p w:rsidR="006071B9" w:rsidRPr="00EA7811" w:rsidRDefault="00AC118C" w:rsidP="00070E7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State</w:t>
      </w:r>
      <w:r w:rsidR="006071B9" w:rsidRPr="00EA7811">
        <w:rPr>
          <w:rFonts w:ascii="Times New Roman" w:hAnsi="Times New Roman" w:cs="Times New Roman"/>
          <w:sz w:val="24"/>
          <w:szCs w:val="24"/>
        </w:rPr>
        <w:t xml:space="preserve"> 4 anatomical</w:t>
      </w:r>
      <w:r w:rsidRPr="00EA7811">
        <w:rPr>
          <w:rFonts w:ascii="Times New Roman" w:hAnsi="Times New Roman" w:cs="Times New Roman"/>
          <w:sz w:val="24"/>
          <w:szCs w:val="24"/>
        </w:rPr>
        <w:t xml:space="preserve"> defects present in this defect (4 marks).</w:t>
      </w:r>
    </w:p>
    <w:p w:rsidR="001648F1" w:rsidRPr="00EA7811" w:rsidRDefault="001648F1" w:rsidP="00070E7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Ventricular septal defect(VSD) </w:t>
      </w:r>
    </w:p>
    <w:p w:rsidR="001648F1" w:rsidRPr="00EA7811" w:rsidRDefault="001648F1" w:rsidP="00070E7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Overriding aorta</w:t>
      </w:r>
    </w:p>
    <w:p w:rsidR="001648F1" w:rsidRPr="00EA7811" w:rsidRDefault="001648F1" w:rsidP="00070E7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Pulmonary stenosis</w:t>
      </w:r>
    </w:p>
    <w:p w:rsidR="001648F1" w:rsidRPr="00EA7811" w:rsidRDefault="001648F1" w:rsidP="00EA7811">
      <w:pPr>
        <w:ind w:left="1800"/>
        <w:contextualSpacing/>
        <w:rPr>
          <w:rFonts w:ascii="Times New Roman" w:hAnsi="Times New Roman" w:cs="Times New Roman"/>
          <w:sz w:val="24"/>
          <w:szCs w:val="24"/>
        </w:rPr>
      </w:pPr>
    </w:p>
    <w:p w:rsidR="001648F1" w:rsidRPr="00EA7811" w:rsidRDefault="001648F1" w:rsidP="00070E7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Right ventricular hypertrophy</w:t>
      </w:r>
    </w:p>
    <w:p w:rsidR="002B2C72" w:rsidRPr="00EA7811" w:rsidRDefault="002B2C72" w:rsidP="00EA781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C118C" w:rsidRPr="00EA7811" w:rsidRDefault="00AC118C" w:rsidP="00EA78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118C" w:rsidRPr="00EA7811" w:rsidRDefault="00AC118C" w:rsidP="00EA7811">
      <w:p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 xml:space="preserve">  4. State five features in a child diagnosed with Nephrotic syndrome (5 marks)</w:t>
      </w:r>
    </w:p>
    <w:p w:rsidR="009522AD" w:rsidRPr="00EA7811" w:rsidRDefault="009522AD" w:rsidP="00070E7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Heavy proteinuria</w:t>
      </w:r>
    </w:p>
    <w:p w:rsidR="009522AD" w:rsidRPr="00EA7811" w:rsidRDefault="009522AD" w:rsidP="00070E7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Edema</w:t>
      </w:r>
    </w:p>
    <w:p w:rsidR="009522AD" w:rsidRPr="00EA7811" w:rsidRDefault="009522AD" w:rsidP="00070E7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Hyperlipidemia</w:t>
      </w:r>
    </w:p>
    <w:p w:rsidR="009522AD" w:rsidRPr="00EA7811" w:rsidRDefault="009522AD" w:rsidP="00070E7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Hypoproteinemia</w:t>
      </w:r>
      <w:proofErr w:type="spellEnd"/>
    </w:p>
    <w:p w:rsidR="009522AD" w:rsidRPr="00EA7811" w:rsidRDefault="009522AD" w:rsidP="00070E7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Hypoalbuminemia</w:t>
      </w:r>
      <w:proofErr w:type="spellEnd"/>
    </w:p>
    <w:p w:rsidR="001648F1" w:rsidRPr="00EA7811" w:rsidRDefault="009522AD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48F1" w:rsidRPr="00EA781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00B2" w:rsidRPr="00EA7811" w:rsidRDefault="00AC118C" w:rsidP="00EA7811">
      <w:pPr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22AD" w:rsidRPr="00EA7811">
        <w:rPr>
          <w:rFonts w:ascii="Times New Roman" w:hAnsi="Times New Roman" w:cs="Times New Roman"/>
          <w:b/>
          <w:sz w:val="24"/>
          <w:szCs w:val="24"/>
        </w:rPr>
        <w:t>5. A</w:t>
      </w:r>
      <w:r w:rsidR="003800B2" w:rsidRPr="00EA7811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E171A" w:rsidRPr="00EA7811">
        <w:rPr>
          <w:rFonts w:ascii="Times New Roman" w:hAnsi="Times New Roman" w:cs="Times New Roman"/>
          <w:b/>
          <w:sz w:val="24"/>
          <w:szCs w:val="24"/>
        </w:rPr>
        <w:t xml:space="preserve"> years old </w:t>
      </w:r>
      <w:r w:rsidR="003800B2" w:rsidRPr="00EA7811">
        <w:rPr>
          <w:rFonts w:ascii="Times New Roman" w:hAnsi="Times New Roman" w:cs="Times New Roman"/>
          <w:b/>
          <w:sz w:val="24"/>
          <w:szCs w:val="24"/>
        </w:rPr>
        <w:t xml:space="preserve">female presented with history of lower abdominal </w:t>
      </w:r>
      <w:proofErr w:type="spellStart"/>
      <w:r w:rsidR="003800B2" w:rsidRPr="00EA7811">
        <w:rPr>
          <w:rFonts w:ascii="Times New Roman" w:hAnsi="Times New Roman" w:cs="Times New Roman"/>
          <w:b/>
          <w:sz w:val="24"/>
          <w:szCs w:val="24"/>
        </w:rPr>
        <w:t>pain</w:t>
      </w:r>
      <w:proofErr w:type="gramStart"/>
      <w:r w:rsidR="003800B2" w:rsidRPr="00EA7811">
        <w:rPr>
          <w:rFonts w:ascii="Times New Roman" w:hAnsi="Times New Roman" w:cs="Times New Roman"/>
          <w:b/>
          <w:sz w:val="24"/>
          <w:szCs w:val="24"/>
        </w:rPr>
        <w:t>,vomiting</w:t>
      </w:r>
      <w:proofErr w:type="spellEnd"/>
      <w:proofErr w:type="gramEnd"/>
      <w:r w:rsidR="003800B2" w:rsidRPr="00EA781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3800B2" w:rsidRPr="00EA7811">
        <w:rPr>
          <w:rFonts w:ascii="Times New Roman" w:hAnsi="Times New Roman" w:cs="Times New Roman"/>
          <w:b/>
          <w:sz w:val="24"/>
          <w:szCs w:val="24"/>
        </w:rPr>
        <w:t>fever.The</w:t>
      </w:r>
      <w:proofErr w:type="spellEnd"/>
      <w:r w:rsidR="003800B2" w:rsidRPr="00EA7811">
        <w:rPr>
          <w:rFonts w:ascii="Times New Roman" w:hAnsi="Times New Roman" w:cs="Times New Roman"/>
          <w:b/>
          <w:sz w:val="24"/>
          <w:szCs w:val="24"/>
        </w:rPr>
        <w:t xml:space="preserve"> mother mentioned that she has noticed change in frequency of urination which is accompanied with pain.</w:t>
      </w:r>
    </w:p>
    <w:p w:rsidR="003800B2" w:rsidRPr="00EA7811" w:rsidRDefault="009522AD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00B2" w:rsidRPr="00EA7811">
        <w:rPr>
          <w:rFonts w:ascii="Times New Roman" w:hAnsi="Times New Roman" w:cs="Times New Roman"/>
          <w:sz w:val="24"/>
          <w:szCs w:val="24"/>
        </w:rPr>
        <w:t xml:space="preserve"> </w:t>
      </w:r>
      <w:r w:rsidR="004E0D83" w:rsidRPr="00EA7811">
        <w:rPr>
          <w:rFonts w:ascii="Times New Roman" w:hAnsi="Times New Roman" w:cs="Times New Roman"/>
          <w:sz w:val="24"/>
          <w:szCs w:val="24"/>
        </w:rPr>
        <w:t>a) What</w:t>
      </w:r>
      <w:r w:rsidR="003800B2" w:rsidRPr="00EA7811">
        <w:rPr>
          <w:rFonts w:ascii="Times New Roman" w:hAnsi="Times New Roman" w:cs="Times New Roman"/>
          <w:sz w:val="24"/>
          <w:szCs w:val="24"/>
        </w:rPr>
        <w:t xml:space="preserve"> your diagnosis</w:t>
      </w:r>
      <w:r w:rsidRPr="00EA7811">
        <w:rPr>
          <w:rFonts w:ascii="Times New Roman" w:hAnsi="Times New Roman" w:cs="Times New Roman"/>
          <w:sz w:val="24"/>
          <w:szCs w:val="24"/>
        </w:rPr>
        <w:t>? (</w:t>
      </w:r>
      <w:r w:rsidR="003800B2" w:rsidRPr="00EA7811">
        <w:rPr>
          <w:rFonts w:ascii="Times New Roman" w:hAnsi="Times New Roman" w:cs="Times New Roman"/>
          <w:sz w:val="24"/>
          <w:szCs w:val="24"/>
        </w:rPr>
        <w:t>1 mark)</w:t>
      </w:r>
    </w:p>
    <w:p w:rsidR="009522AD" w:rsidRPr="00EA7811" w:rsidRDefault="009522AD" w:rsidP="00070E7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Urinary tract infection</w:t>
      </w:r>
    </w:p>
    <w:p w:rsidR="003800B2" w:rsidRPr="00EA7811" w:rsidRDefault="009522AD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           b) List</w:t>
      </w:r>
      <w:r w:rsidR="003800B2" w:rsidRPr="00EA7811">
        <w:rPr>
          <w:rFonts w:ascii="Times New Roman" w:hAnsi="Times New Roman" w:cs="Times New Roman"/>
          <w:sz w:val="24"/>
          <w:szCs w:val="24"/>
        </w:rPr>
        <w:t xml:space="preserve"> two organisms responsible for the above </w:t>
      </w:r>
      <w:r w:rsidRPr="00EA7811">
        <w:rPr>
          <w:rFonts w:ascii="Times New Roman" w:hAnsi="Times New Roman" w:cs="Times New Roman"/>
          <w:sz w:val="24"/>
          <w:szCs w:val="24"/>
        </w:rPr>
        <w:t>condition (</w:t>
      </w:r>
      <w:r w:rsidR="003800B2" w:rsidRPr="00EA7811">
        <w:rPr>
          <w:rFonts w:ascii="Times New Roman" w:hAnsi="Times New Roman" w:cs="Times New Roman"/>
          <w:sz w:val="24"/>
          <w:szCs w:val="24"/>
        </w:rPr>
        <w:t>1 mark)</w:t>
      </w:r>
    </w:p>
    <w:p w:rsidR="009522AD" w:rsidRPr="00EA7811" w:rsidRDefault="009522AD" w:rsidP="00070E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Escherichia coli</w:t>
      </w:r>
    </w:p>
    <w:p w:rsidR="009522AD" w:rsidRPr="00EA7811" w:rsidRDefault="009522AD" w:rsidP="00070E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Klebsiella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9522AD" w:rsidRPr="00EA7811" w:rsidRDefault="009522AD" w:rsidP="00070E7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Proteus species</w:t>
      </w:r>
    </w:p>
    <w:p w:rsidR="009522AD" w:rsidRPr="00EA7811" w:rsidRDefault="009522AD" w:rsidP="00EA781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C118C" w:rsidRPr="00EA7811" w:rsidRDefault="000F4E9C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        </w:t>
      </w:r>
      <w:r w:rsidR="00EA7811" w:rsidRPr="00EA7811">
        <w:rPr>
          <w:rFonts w:ascii="Times New Roman" w:hAnsi="Times New Roman" w:cs="Times New Roman"/>
          <w:sz w:val="24"/>
          <w:szCs w:val="24"/>
        </w:rPr>
        <w:t>c) What</w:t>
      </w:r>
      <w:r w:rsidR="003800B2" w:rsidRPr="00EA7811">
        <w:rPr>
          <w:rFonts w:ascii="Times New Roman" w:hAnsi="Times New Roman" w:cs="Times New Roman"/>
          <w:sz w:val="24"/>
          <w:szCs w:val="24"/>
        </w:rPr>
        <w:t xml:space="preserve"> is the definitive treatment </w:t>
      </w:r>
      <w:r w:rsidR="00AB2F0A" w:rsidRPr="00EA7811">
        <w:rPr>
          <w:rFonts w:ascii="Times New Roman" w:hAnsi="Times New Roman" w:cs="Times New Roman"/>
          <w:sz w:val="24"/>
          <w:szCs w:val="24"/>
        </w:rPr>
        <w:t>for the patient</w:t>
      </w:r>
      <w:proofErr w:type="gramStart"/>
      <w:r w:rsidR="00AB2F0A" w:rsidRPr="00EA781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B2F0A" w:rsidRPr="00EA7811">
        <w:rPr>
          <w:rFonts w:ascii="Times New Roman" w:hAnsi="Times New Roman" w:cs="Times New Roman"/>
          <w:sz w:val="24"/>
          <w:szCs w:val="24"/>
        </w:rPr>
        <w:t>3 marks).</w:t>
      </w:r>
      <w:r w:rsidR="003800B2" w:rsidRPr="00EA7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2AD" w:rsidRPr="00EA7811" w:rsidRDefault="000F4E9C" w:rsidP="00070E7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Antipyretics</w:t>
      </w:r>
    </w:p>
    <w:p w:rsidR="000F4E9C" w:rsidRPr="00EA7811" w:rsidRDefault="000F4E9C" w:rsidP="00070E7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lastRenderedPageBreak/>
        <w:t>First line antibiotics-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Amoxyclav</w:t>
      </w:r>
      <w:proofErr w:type="spellEnd"/>
    </w:p>
    <w:p w:rsidR="000F4E9C" w:rsidRPr="00EA7811" w:rsidRDefault="000F4E9C" w:rsidP="00070E7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Cefuroxime</w:t>
      </w:r>
    </w:p>
    <w:p w:rsidR="009E62F4" w:rsidRPr="00EA7811" w:rsidRDefault="009E62F4" w:rsidP="00EA78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D83" w:rsidRPr="00EA7811" w:rsidRDefault="009E62F4" w:rsidP="00EA78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D83" w:rsidRPr="00EA7811">
        <w:rPr>
          <w:rFonts w:ascii="Times New Roman" w:hAnsi="Times New Roman" w:cs="Times New Roman"/>
          <w:b/>
          <w:sz w:val="24"/>
          <w:szCs w:val="24"/>
        </w:rPr>
        <w:t>6. State five congenital anomalies of the gastrointestinal system (5 marks)</w:t>
      </w:r>
    </w:p>
    <w:p w:rsidR="00124B72" w:rsidRPr="00EA7811" w:rsidRDefault="00124B72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24B72" w:rsidRPr="00EA7811" w:rsidRDefault="00124B72" w:rsidP="00070E7E">
      <w:pPr>
        <w:pStyle w:val="ListParagraph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Cleft clip and palate</w:t>
      </w:r>
    </w:p>
    <w:p w:rsidR="00124B72" w:rsidRPr="00EA7811" w:rsidRDefault="00124B72" w:rsidP="00070E7E">
      <w:pPr>
        <w:pStyle w:val="ListParagraph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Tracheo-oesophageal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fistula and 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Oesophagal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Atresia</w:t>
      </w:r>
    </w:p>
    <w:p w:rsidR="00124B72" w:rsidRPr="00EA7811" w:rsidRDefault="00120B49" w:rsidP="00070E7E">
      <w:pPr>
        <w:pStyle w:val="ListParagraph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</w:t>
      </w:r>
      <w:r w:rsidR="00124B72" w:rsidRPr="00EA7811">
        <w:rPr>
          <w:rFonts w:ascii="Times New Roman" w:hAnsi="Times New Roman" w:cs="Times New Roman"/>
          <w:sz w:val="24"/>
          <w:szCs w:val="24"/>
        </w:rPr>
        <w:t>yloric stenosis</w:t>
      </w:r>
    </w:p>
    <w:p w:rsidR="00124B72" w:rsidRPr="00EA7811" w:rsidRDefault="00124B72" w:rsidP="00070E7E">
      <w:pPr>
        <w:pStyle w:val="ListParagraph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Hirchsprung’s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disease</w:t>
      </w:r>
    </w:p>
    <w:p w:rsidR="00124B72" w:rsidRPr="00EA7811" w:rsidRDefault="00124B72" w:rsidP="00070E7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</w:rPr>
        <w:t>Meckel’s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diverticulum</w:t>
      </w:r>
    </w:p>
    <w:p w:rsidR="004E0D83" w:rsidRPr="00EA7811" w:rsidRDefault="004E0D83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E0D83" w:rsidRPr="00EA7811" w:rsidRDefault="004E0D83" w:rsidP="00EA78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  </w:t>
      </w:r>
      <w:r w:rsidRPr="00EA7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4E4" w:rsidRPr="00EA7811">
        <w:rPr>
          <w:rFonts w:ascii="Times New Roman" w:hAnsi="Times New Roman" w:cs="Times New Roman"/>
          <w:b/>
          <w:sz w:val="24"/>
          <w:szCs w:val="24"/>
        </w:rPr>
        <w:t xml:space="preserve">7. Describe five </w:t>
      </w:r>
      <w:r w:rsidR="00EC04E4" w:rsidRPr="00EA7811">
        <w:rPr>
          <w:rFonts w:ascii="Times New Roman" w:hAnsi="Times New Roman" w:cs="Times New Roman"/>
          <w:b/>
          <w:bCs/>
          <w:sz w:val="24"/>
          <w:szCs w:val="24"/>
        </w:rPr>
        <w:t xml:space="preserve">Laboratory Signs of Iron Deficit Anemia in </w:t>
      </w:r>
      <w:r w:rsidR="007E3782" w:rsidRPr="00EA7811">
        <w:rPr>
          <w:rFonts w:ascii="Times New Roman" w:hAnsi="Times New Roman" w:cs="Times New Roman"/>
          <w:b/>
          <w:bCs/>
          <w:sz w:val="24"/>
          <w:szCs w:val="24"/>
        </w:rPr>
        <w:t>children (</w:t>
      </w:r>
      <w:r w:rsidR="00EC04E4" w:rsidRPr="00EA7811">
        <w:rPr>
          <w:rFonts w:ascii="Times New Roman" w:hAnsi="Times New Roman" w:cs="Times New Roman"/>
          <w:b/>
          <w:bCs/>
          <w:sz w:val="24"/>
          <w:szCs w:val="24"/>
        </w:rPr>
        <w:t>5 marks)</w:t>
      </w:r>
    </w:p>
    <w:p w:rsidR="00120B49" w:rsidRPr="00EA7811" w:rsidRDefault="00120B49" w:rsidP="00EA781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B49" w:rsidRPr="00EA7811" w:rsidRDefault="00120B49" w:rsidP="00070E7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 decrease MCV - less than 75</w:t>
      </w:r>
    </w:p>
    <w:p w:rsidR="00120B49" w:rsidRPr="00EA7811" w:rsidRDefault="00120B49" w:rsidP="00070E7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Reduction in the colored index - less than 0,85 </w:t>
      </w:r>
    </w:p>
    <w:p w:rsidR="00120B49" w:rsidRPr="00EA7811" w:rsidRDefault="00120B49" w:rsidP="00070E7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Increase RDW</w:t>
      </w:r>
    </w:p>
    <w:p w:rsidR="00120B49" w:rsidRPr="00EA7811" w:rsidRDefault="00120B49" w:rsidP="00070E7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 decrease MCHC - less than 30.</w:t>
      </w:r>
      <w:r w:rsidRPr="00EA7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20B49" w:rsidRPr="00EA7811" w:rsidRDefault="00120B49" w:rsidP="00070E7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u w:val="single"/>
        </w:rPr>
        <w:t>Morphology</w:t>
      </w:r>
      <w:r w:rsidRPr="00EA7811">
        <w:rPr>
          <w:rFonts w:ascii="Times New Roman" w:hAnsi="Times New Roman" w:cs="Times New Roman"/>
          <w:sz w:val="24"/>
          <w:szCs w:val="24"/>
        </w:rPr>
        <w:t xml:space="preserve"> of the erythrocytes - hypochromic,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anisocytosis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poikilocytosis</w:t>
      </w:r>
      <w:proofErr w:type="spellEnd"/>
    </w:p>
    <w:p w:rsidR="00120B49" w:rsidRPr="00EA7811" w:rsidRDefault="00120B49" w:rsidP="00EA781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4E4" w:rsidRPr="00EA7811" w:rsidRDefault="00EC04E4" w:rsidP="00EA78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8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E9C" w:rsidRPr="00EA7811">
        <w:rPr>
          <w:rFonts w:ascii="Times New Roman" w:hAnsi="Times New Roman" w:cs="Times New Roman"/>
          <w:b/>
          <w:bCs/>
          <w:sz w:val="24"/>
          <w:szCs w:val="24"/>
        </w:rPr>
        <w:t>8. State</w:t>
      </w:r>
      <w:r w:rsidR="00153324" w:rsidRPr="00EA7811">
        <w:rPr>
          <w:rFonts w:ascii="Times New Roman" w:hAnsi="Times New Roman" w:cs="Times New Roman"/>
          <w:b/>
          <w:bCs/>
          <w:sz w:val="24"/>
          <w:szCs w:val="24"/>
        </w:rPr>
        <w:t xml:space="preserve"> five complications found in a child with sickle cell diseases (5 marks)</w:t>
      </w:r>
    </w:p>
    <w:p w:rsidR="00EF52C9" w:rsidRPr="00EA7811" w:rsidRDefault="00070E7E" w:rsidP="00070E7E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11">
        <w:rPr>
          <w:rFonts w:ascii="Times New Roman" w:hAnsi="Times New Roman" w:cs="Times New Roman"/>
          <w:bCs/>
          <w:sz w:val="24"/>
          <w:szCs w:val="24"/>
        </w:rPr>
        <w:t>Anemia/Jaundice</w:t>
      </w:r>
    </w:p>
    <w:p w:rsidR="00EF52C9" w:rsidRPr="00EA7811" w:rsidRDefault="00070E7E" w:rsidP="00070E7E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11">
        <w:rPr>
          <w:rFonts w:ascii="Times New Roman" w:hAnsi="Times New Roman" w:cs="Times New Roman"/>
          <w:bCs/>
          <w:sz w:val="24"/>
          <w:szCs w:val="24"/>
        </w:rPr>
        <w:t>Brain Damage/Stroke</w:t>
      </w:r>
    </w:p>
    <w:p w:rsidR="00EF52C9" w:rsidRPr="00EA7811" w:rsidRDefault="00070E7E" w:rsidP="00070E7E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11">
        <w:rPr>
          <w:rFonts w:ascii="Times New Roman" w:hAnsi="Times New Roman" w:cs="Times New Roman"/>
          <w:bCs/>
          <w:sz w:val="24"/>
          <w:szCs w:val="24"/>
        </w:rPr>
        <w:t>Kidney failure</w:t>
      </w:r>
    </w:p>
    <w:p w:rsidR="00EF52C9" w:rsidRPr="00EA7811" w:rsidRDefault="00070E7E" w:rsidP="00070E7E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11">
        <w:rPr>
          <w:rFonts w:ascii="Times New Roman" w:hAnsi="Times New Roman" w:cs="Times New Roman"/>
          <w:bCs/>
          <w:sz w:val="24"/>
          <w:szCs w:val="24"/>
        </w:rPr>
        <w:t>Decreased lung function</w:t>
      </w:r>
    </w:p>
    <w:p w:rsidR="00EF52C9" w:rsidRPr="00EA7811" w:rsidRDefault="00070E7E" w:rsidP="00070E7E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11">
        <w:rPr>
          <w:rFonts w:ascii="Times New Roman" w:hAnsi="Times New Roman" w:cs="Times New Roman"/>
          <w:bCs/>
          <w:sz w:val="24"/>
          <w:szCs w:val="24"/>
        </w:rPr>
        <w:t>Eye disease (bleeding, retinal detachment)</w:t>
      </w:r>
    </w:p>
    <w:p w:rsidR="005B5EBF" w:rsidRPr="00EA7811" w:rsidRDefault="00070E7E" w:rsidP="00070E7E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11">
        <w:rPr>
          <w:rFonts w:ascii="Times New Roman" w:hAnsi="Times New Roman" w:cs="Times New Roman"/>
          <w:bCs/>
          <w:sz w:val="24"/>
          <w:szCs w:val="24"/>
        </w:rPr>
        <w:t>Leg ulcers</w:t>
      </w:r>
    </w:p>
    <w:p w:rsidR="005B5EBF" w:rsidRPr="00EA7811" w:rsidRDefault="005B5EBF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5EBF" w:rsidRPr="00EA7811" w:rsidRDefault="005B5EBF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5EBF" w:rsidRPr="00070E7E" w:rsidRDefault="005B5EBF" w:rsidP="00EA7811">
      <w:pPr>
        <w:pStyle w:val="ListParagraph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0E7E">
        <w:rPr>
          <w:rFonts w:ascii="Times New Roman" w:hAnsi="Times New Roman" w:cs="Times New Roman"/>
          <w:b/>
          <w:sz w:val="36"/>
          <w:szCs w:val="36"/>
          <w:u w:val="single"/>
        </w:rPr>
        <w:t>LONG ESSAY QUESTIONS</w:t>
      </w:r>
    </w:p>
    <w:p w:rsidR="00D473D4" w:rsidRPr="00EA7811" w:rsidRDefault="00D473D4" w:rsidP="00EA781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EBF" w:rsidRPr="00EA7811" w:rsidRDefault="00973301" w:rsidP="00EA78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1. Discuss</w:t>
      </w:r>
      <w:r w:rsidR="005B5EBF" w:rsidRPr="00EA7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811">
        <w:rPr>
          <w:rFonts w:ascii="Times New Roman" w:hAnsi="Times New Roman" w:cs="Times New Roman"/>
          <w:b/>
          <w:sz w:val="24"/>
          <w:szCs w:val="24"/>
        </w:rPr>
        <w:t>acute</w:t>
      </w:r>
      <w:r w:rsidR="005B5EBF" w:rsidRPr="00EA7811">
        <w:rPr>
          <w:rFonts w:ascii="Times New Roman" w:hAnsi="Times New Roman" w:cs="Times New Roman"/>
          <w:b/>
          <w:sz w:val="24"/>
          <w:szCs w:val="24"/>
        </w:rPr>
        <w:t xml:space="preserve"> renal failure in children basing on;</w:t>
      </w:r>
    </w:p>
    <w:p w:rsidR="005B5EBF" w:rsidRPr="00EA7811" w:rsidRDefault="00973301" w:rsidP="00070E7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Definition (</w:t>
      </w:r>
      <w:r w:rsidR="005B5EBF" w:rsidRPr="00EA7811">
        <w:rPr>
          <w:rFonts w:ascii="Times New Roman" w:hAnsi="Times New Roman" w:cs="Times New Roman"/>
          <w:sz w:val="24"/>
          <w:szCs w:val="24"/>
        </w:rPr>
        <w:t>2marks)</w:t>
      </w:r>
    </w:p>
    <w:p w:rsidR="009E512D" w:rsidRPr="00EA7811" w:rsidRDefault="006C59F0" w:rsidP="00070E7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A clinical syndrome where the kidney fails in its excretory function and is hence unable to maintain fluid and electrolyte homeostasis.</w:t>
      </w:r>
    </w:p>
    <w:p w:rsidR="009E512D" w:rsidRPr="00EA7811" w:rsidRDefault="006C59F0" w:rsidP="00070E7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lastRenderedPageBreak/>
        <w:t>Defined as sudden potentially reversible reduction in renal functions.</w:t>
      </w:r>
    </w:p>
    <w:p w:rsidR="00493BAA" w:rsidRPr="00EA7811" w:rsidRDefault="006C59F0" w:rsidP="00070E7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It is an abrupt reduction in glomerular filtration rate characterised by increased blood urea nitrogen.</w:t>
      </w:r>
    </w:p>
    <w:p w:rsidR="005B5EBF" w:rsidRPr="00EA7811" w:rsidRDefault="005B5EBF" w:rsidP="00070E7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Classify the causes and </w:t>
      </w:r>
      <w:r w:rsidR="00973301" w:rsidRPr="00EA7811">
        <w:rPr>
          <w:rFonts w:ascii="Times New Roman" w:hAnsi="Times New Roman" w:cs="Times New Roman"/>
          <w:sz w:val="24"/>
          <w:szCs w:val="24"/>
        </w:rPr>
        <w:t>give two examples in each case (8</w:t>
      </w:r>
      <w:r w:rsidRPr="00EA781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A73C9" w:rsidRPr="00EA7811" w:rsidRDefault="001A73C9" w:rsidP="00EA781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1152" w:rsidRPr="00EA7811" w:rsidRDefault="001A73C9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6C59F0"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6C59F0" w:rsidRPr="00EA7811">
        <w:rPr>
          <w:rFonts w:ascii="Times New Roman" w:hAnsi="Times New Roman" w:cs="Times New Roman"/>
          <w:sz w:val="24"/>
          <w:szCs w:val="24"/>
          <w:lang w:val="en-GB"/>
        </w:rPr>
        <w:t>pre</w:t>
      </w:r>
      <w:r w:rsidR="00EA781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C59F0" w:rsidRPr="00EA7811">
        <w:rPr>
          <w:rFonts w:ascii="Times New Roman" w:hAnsi="Times New Roman" w:cs="Times New Roman"/>
          <w:sz w:val="24"/>
          <w:szCs w:val="24"/>
          <w:lang w:val="en-GB"/>
        </w:rPr>
        <w:t>renal</w:t>
      </w:r>
      <w:proofErr w:type="gramEnd"/>
      <w:r w:rsidR="006C59F0"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= this is due to renal hypo perfusion </w:t>
      </w:r>
    </w:p>
    <w:p w:rsidR="009E512D" w:rsidRPr="00EA7811" w:rsidRDefault="006C59F0" w:rsidP="00070E7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Dehydration    </w:t>
      </w:r>
    </w:p>
    <w:p w:rsidR="009E512D" w:rsidRPr="00EA7811" w:rsidRDefault="006C59F0" w:rsidP="00070E7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Hemorrhage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 </w:t>
      </w:r>
    </w:p>
    <w:p w:rsidR="009E512D" w:rsidRPr="00EA7811" w:rsidRDefault="006C59F0" w:rsidP="00070E7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Sepsis  </w:t>
      </w:r>
    </w:p>
    <w:p w:rsidR="009E512D" w:rsidRPr="00EA7811" w:rsidRDefault="006C59F0" w:rsidP="00070E7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Hypoalbuminemia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  </w:t>
      </w:r>
    </w:p>
    <w:p w:rsidR="001A73C9" w:rsidRPr="00EA7811" w:rsidRDefault="006C59F0" w:rsidP="00070E7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Cardiac failure</w:t>
      </w:r>
    </w:p>
    <w:p w:rsidR="009E512D" w:rsidRPr="00EA7811" w:rsidRDefault="006C59F0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  </w:t>
      </w:r>
    </w:p>
    <w:p w:rsidR="00891152" w:rsidRPr="00EA7811" w:rsidRDefault="006C59F0" w:rsidP="00070E7E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ii) intrinsic renal= due</w:t>
      </w:r>
      <w:r w:rsidR="00891152"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to parenchyma kidney damage 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Acute Glomerulonephritis </w:t>
      </w:r>
      <w:r w:rsidRPr="00EA7811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Hemolytic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-uremic syndrome 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Acute tubular necrosis Cortical necrosis 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Renal vein thrombosis 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Rhabdomyolysis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Acute interstitial nephritis 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Tumor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infiltration </w:t>
      </w:r>
    </w:p>
    <w:p w:rsidR="009E512D" w:rsidRPr="00EA7811" w:rsidRDefault="006C59F0" w:rsidP="00070E7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Tumor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lysis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syndrome</w:t>
      </w:r>
    </w:p>
    <w:p w:rsidR="00891152" w:rsidRPr="00EA7811" w:rsidRDefault="006C59F0" w:rsidP="00EA78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iii) </w:t>
      </w:r>
      <w:r w:rsidR="00EA7811" w:rsidRPr="00EA7811">
        <w:rPr>
          <w:rFonts w:ascii="Times New Roman" w:hAnsi="Times New Roman" w:cs="Times New Roman"/>
          <w:sz w:val="24"/>
          <w:szCs w:val="24"/>
          <w:lang w:val="en-GB"/>
        </w:rPr>
        <w:t>Post</w:t>
      </w: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renal </w:t>
      </w:r>
      <w:r w:rsidR="00EA781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EA7811" w:rsidRPr="00EA7811">
        <w:rPr>
          <w:rFonts w:ascii="Times New Roman" w:hAnsi="Times New Roman" w:cs="Times New Roman"/>
          <w:sz w:val="24"/>
          <w:szCs w:val="24"/>
          <w:lang w:val="en-GB"/>
        </w:rPr>
        <w:t>which is due to bilateral</w:t>
      </w:r>
      <w:r w:rsidR="00EA7811">
        <w:rPr>
          <w:rFonts w:ascii="Times New Roman" w:hAnsi="Times New Roman" w:cs="Times New Roman"/>
          <w:sz w:val="24"/>
          <w:szCs w:val="24"/>
          <w:lang w:val="en-GB"/>
        </w:rPr>
        <w:t xml:space="preserve"> obstruction of urinary tract </w:t>
      </w:r>
    </w:p>
    <w:p w:rsidR="009E512D" w:rsidRPr="00EA7811" w:rsidRDefault="006C59F0" w:rsidP="00070E7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Posterior urethral valves   </w:t>
      </w:r>
    </w:p>
    <w:p w:rsidR="009E512D" w:rsidRPr="00EA7811" w:rsidRDefault="006C59F0" w:rsidP="00070E7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Ureteropelvic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junction obstruction      </w:t>
      </w:r>
    </w:p>
    <w:p w:rsidR="009E512D" w:rsidRPr="00EA7811" w:rsidRDefault="006C59F0" w:rsidP="00070E7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Ureterocele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(swelling at the bottom of ureters)  </w:t>
      </w:r>
    </w:p>
    <w:p w:rsidR="009E512D" w:rsidRPr="00EA7811" w:rsidRDefault="006C59F0" w:rsidP="00070E7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Malignancy    </w:t>
      </w:r>
    </w:p>
    <w:p w:rsidR="009E512D" w:rsidRPr="00EA7811" w:rsidRDefault="006C59F0" w:rsidP="00070E7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7811">
        <w:rPr>
          <w:rFonts w:ascii="Times New Roman" w:hAnsi="Times New Roman" w:cs="Times New Roman"/>
          <w:sz w:val="24"/>
          <w:szCs w:val="24"/>
          <w:lang w:val="en-GB"/>
        </w:rPr>
        <w:t>Urolithiasis</w:t>
      </w:r>
      <w:proofErr w:type="spellEnd"/>
      <w:r w:rsidRPr="00EA7811">
        <w:rPr>
          <w:rFonts w:ascii="Times New Roman" w:hAnsi="Times New Roman" w:cs="Times New Roman"/>
          <w:sz w:val="24"/>
          <w:szCs w:val="24"/>
          <w:lang w:val="en-GB"/>
        </w:rPr>
        <w:t xml:space="preserve">    </w:t>
      </w:r>
    </w:p>
    <w:p w:rsidR="001A73C9" w:rsidRPr="00EA7811" w:rsidRDefault="006C59F0" w:rsidP="00070E7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  <w:lang w:val="en-GB"/>
        </w:rPr>
        <w:t>Hemorrhagic cystitis  </w:t>
      </w:r>
    </w:p>
    <w:p w:rsidR="001A73C9" w:rsidRPr="00EA7811" w:rsidRDefault="001A73C9" w:rsidP="00EA7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EBF" w:rsidRPr="00EA7811" w:rsidRDefault="00EA7811" w:rsidP="00EA7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EA7811">
        <w:rPr>
          <w:rFonts w:ascii="Times New Roman" w:hAnsi="Times New Roman" w:cs="Times New Roman"/>
          <w:sz w:val="24"/>
          <w:szCs w:val="24"/>
        </w:rPr>
        <w:t xml:space="preserve"> Highlight</w:t>
      </w:r>
      <w:r w:rsidR="00973301" w:rsidRPr="00EA7811">
        <w:rPr>
          <w:rFonts w:ascii="Times New Roman" w:hAnsi="Times New Roman" w:cs="Times New Roman"/>
          <w:sz w:val="24"/>
          <w:szCs w:val="24"/>
        </w:rPr>
        <w:t xml:space="preserve"> 4</w:t>
      </w:r>
      <w:r w:rsidR="005B5EBF" w:rsidRPr="00EA7811">
        <w:rPr>
          <w:rFonts w:ascii="Times New Roman" w:hAnsi="Times New Roman" w:cs="Times New Roman"/>
          <w:sz w:val="24"/>
          <w:szCs w:val="24"/>
        </w:rPr>
        <w:t xml:space="preserve"> investigations for the above condition (4 marks)</w:t>
      </w:r>
    </w:p>
    <w:p w:rsidR="00891152" w:rsidRPr="00EA7811" w:rsidRDefault="00891152" w:rsidP="00070E7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Full haemogram</w:t>
      </w:r>
    </w:p>
    <w:p w:rsidR="00891152" w:rsidRPr="00EA7811" w:rsidRDefault="00891152" w:rsidP="00070E7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UECS</w:t>
      </w:r>
    </w:p>
    <w:p w:rsidR="00891152" w:rsidRPr="00EA7811" w:rsidRDefault="00891152" w:rsidP="00070E7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Urinalysis</w:t>
      </w:r>
    </w:p>
    <w:p w:rsidR="00891152" w:rsidRPr="00EA7811" w:rsidRDefault="006C59F0" w:rsidP="00070E7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C</w:t>
      </w:r>
      <w:r w:rsidR="00891152" w:rsidRPr="00EA7811">
        <w:rPr>
          <w:rFonts w:ascii="Times New Roman" w:hAnsi="Times New Roman" w:cs="Times New Roman"/>
          <w:sz w:val="24"/>
          <w:szCs w:val="24"/>
        </w:rPr>
        <w:t>hest</w:t>
      </w:r>
      <w:r w:rsidRPr="00EA7811">
        <w:rPr>
          <w:rFonts w:ascii="Times New Roman" w:hAnsi="Times New Roman" w:cs="Times New Roman"/>
          <w:sz w:val="24"/>
          <w:szCs w:val="24"/>
        </w:rPr>
        <w:t xml:space="preserve"> x</w:t>
      </w:r>
      <w:r w:rsidR="00EA7811">
        <w:rPr>
          <w:rFonts w:ascii="Times New Roman" w:hAnsi="Times New Roman" w:cs="Times New Roman"/>
          <w:sz w:val="24"/>
          <w:szCs w:val="24"/>
        </w:rPr>
        <w:t>-</w:t>
      </w:r>
      <w:r w:rsidRPr="00EA7811">
        <w:rPr>
          <w:rFonts w:ascii="Times New Roman" w:hAnsi="Times New Roman" w:cs="Times New Roman"/>
          <w:sz w:val="24"/>
          <w:szCs w:val="24"/>
        </w:rPr>
        <w:t>rays</w:t>
      </w:r>
    </w:p>
    <w:p w:rsidR="006C59F0" w:rsidRPr="00EA7811" w:rsidRDefault="006C59F0" w:rsidP="00070E7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Renal ultrasound</w:t>
      </w:r>
    </w:p>
    <w:p w:rsidR="006C59F0" w:rsidRPr="00EA7811" w:rsidRDefault="006C59F0" w:rsidP="00070E7E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Renal biopsy</w:t>
      </w:r>
    </w:p>
    <w:p w:rsidR="00891152" w:rsidRPr="00EA7811" w:rsidRDefault="00891152" w:rsidP="00EA7811">
      <w:p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73301" w:rsidRPr="00EA7811" w:rsidRDefault="00EA7811" w:rsidP="00EA7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EA7811">
        <w:rPr>
          <w:rFonts w:ascii="Times New Roman" w:hAnsi="Times New Roman" w:cs="Times New Roman"/>
          <w:sz w:val="24"/>
          <w:szCs w:val="24"/>
        </w:rPr>
        <w:t xml:space="preserve"> Enumerate</w:t>
      </w:r>
      <w:r w:rsidR="00973301" w:rsidRPr="00EA7811">
        <w:rPr>
          <w:rFonts w:ascii="Times New Roman" w:hAnsi="Times New Roman" w:cs="Times New Roman"/>
          <w:sz w:val="24"/>
          <w:szCs w:val="24"/>
        </w:rPr>
        <w:t xml:space="preserve"> 6 indications for dialysis in a patient with the above condition (6 marks)</w:t>
      </w:r>
    </w:p>
    <w:p w:rsidR="009E512D" w:rsidRPr="00EA7811" w:rsidRDefault="006C59F0" w:rsidP="00070E7E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Volume overload with evidence of hypertension/pulmonary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oedema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2D" w:rsidRPr="00EA7811" w:rsidRDefault="006C59F0" w:rsidP="00070E7E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Persistence hyperkalemia </w:t>
      </w:r>
    </w:p>
    <w:p w:rsidR="009E512D" w:rsidRPr="00EA7811" w:rsidRDefault="006C59F0" w:rsidP="00070E7E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Severe metabolic acidosis unresponsive to medical management.</w:t>
      </w:r>
    </w:p>
    <w:p w:rsidR="009E512D" w:rsidRPr="00EA7811" w:rsidRDefault="006C59F0" w:rsidP="00070E7E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Neurologic symptoms(altered mental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status,seizures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>)</w:t>
      </w:r>
    </w:p>
    <w:p w:rsidR="009E512D" w:rsidRPr="00EA7811" w:rsidRDefault="006C59F0" w:rsidP="00070E7E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Blood urea nitrogen&gt;100-150mgldl.</w:t>
      </w:r>
    </w:p>
    <w:p w:rsidR="009E512D" w:rsidRPr="00EA7811" w:rsidRDefault="006C59F0" w:rsidP="00070E7E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Calcium-phosphorus imbalance with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hypocalcemic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tetany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9F0" w:rsidRPr="00EA7811" w:rsidRDefault="006C59F0" w:rsidP="00EA781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59F0" w:rsidRPr="00EA7811" w:rsidRDefault="006C59F0" w:rsidP="00EA7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301" w:rsidRPr="00EA7811" w:rsidRDefault="00973301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73301" w:rsidRPr="00EA7811" w:rsidRDefault="00493BAA" w:rsidP="00EA78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11">
        <w:rPr>
          <w:rFonts w:ascii="Times New Roman" w:hAnsi="Times New Roman" w:cs="Times New Roman"/>
          <w:b/>
          <w:sz w:val="24"/>
          <w:szCs w:val="24"/>
        </w:rPr>
        <w:t>2. A</w:t>
      </w:r>
      <w:r w:rsidR="00153324" w:rsidRPr="00EA7811">
        <w:rPr>
          <w:rFonts w:ascii="Times New Roman" w:hAnsi="Times New Roman" w:cs="Times New Roman"/>
          <w:b/>
          <w:sz w:val="24"/>
          <w:szCs w:val="24"/>
        </w:rPr>
        <w:t xml:space="preserve"> 6 year old male patient was brough</w:t>
      </w:r>
      <w:r w:rsidRPr="00EA7811">
        <w:rPr>
          <w:rFonts w:ascii="Times New Roman" w:hAnsi="Times New Roman" w:cs="Times New Roman"/>
          <w:b/>
          <w:sz w:val="24"/>
          <w:szCs w:val="24"/>
        </w:rPr>
        <w:t>t</w:t>
      </w:r>
      <w:r w:rsidR="00153324" w:rsidRPr="00EA7811">
        <w:rPr>
          <w:rFonts w:ascii="Times New Roman" w:hAnsi="Times New Roman" w:cs="Times New Roman"/>
          <w:b/>
          <w:sz w:val="24"/>
          <w:szCs w:val="24"/>
        </w:rPr>
        <w:t xml:space="preserve"> in the outpatient department with a history of sore throat two weeks ago.</w:t>
      </w:r>
      <w:r w:rsidRPr="00EA7811">
        <w:rPr>
          <w:rFonts w:ascii="Times New Roman" w:hAnsi="Times New Roman" w:cs="Times New Roman"/>
          <w:b/>
          <w:sz w:val="24"/>
          <w:szCs w:val="24"/>
        </w:rPr>
        <w:t xml:space="preserve"> He has complains of painful swollen joints which he described as moving from one joint to the other joint. He </w:t>
      </w:r>
      <w:r w:rsidR="00106C9D" w:rsidRPr="00EA7811">
        <w:rPr>
          <w:rFonts w:ascii="Times New Roman" w:hAnsi="Times New Roman" w:cs="Times New Roman"/>
          <w:b/>
          <w:sz w:val="24"/>
          <w:szCs w:val="24"/>
        </w:rPr>
        <w:t>also has</w:t>
      </w:r>
      <w:r w:rsidRPr="00EA7811">
        <w:rPr>
          <w:rFonts w:ascii="Times New Roman" w:hAnsi="Times New Roman" w:cs="Times New Roman"/>
          <w:b/>
          <w:sz w:val="24"/>
          <w:szCs w:val="24"/>
        </w:rPr>
        <w:t xml:space="preserve"> fever.</w:t>
      </w:r>
    </w:p>
    <w:p w:rsidR="00493BAA" w:rsidRPr="00EA7811" w:rsidRDefault="00493BAA" w:rsidP="00070E7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What is your diagnosis (2 marks?)</w:t>
      </w:r>
    </w:p>
    <w:p w:rsidR="00106C9D" w:rsidRPr="00EA7811" w:rsidRDefault="00106C9D" w:rsidP="00EA781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Acute rheumatic fever</w:t>
      </w:r>
    </w:p>
    <w:p w:rsidR="00493BAA" w:rsidRPr="00EA7811" w:rsidRDefault="00493BAA" w:rsidP="00070E7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State the criteria used in making the diagnosis (10 marks)</w:t>
      </w:r>
    </w:p>
    <w:p w:rsidR="00106C9D" w:rsidRPr="00EA7811" w:rsidRDefault="00124B72" w:rsidP="00EA781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349" cy="2334260"/>
            <wp:effectExtent l="0" t="0" r="635" b="8890"/>
            <wp:docPr id="8" name="Picture 8" descr="Valvular heart disease. Mitral valve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vular heart disease. Mitral valve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651" cy="234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AA" w:rsidRPr="00EA7811" w:rsidRDefault="00493BAA" w:rsidP="00070E7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How will you manage this patient (8 marks)</w:t>
      </w:r>
    </w:p>
    <w:p w:rsidR="00124B72" w:rsidRPr="00EA7811" w:rsidRDefault="00124B72" w:rsidP="00EA781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512D" w:rsidRPr="00EA7811" w:rsidRDefault="006C59F0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Acute phase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Bed rest during acute febrile .patients with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carditis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should have bed rest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untill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symptoms of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carditis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resolve.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Penicillin to eradicate streptococcal infection in the throat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Anti-inflammatory-ASA 20mgs/kg/day relieves arthritis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Steroids-for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carditis</w:t>
      </w:r>
      <w:proofErr w:type="gramStart"/>
      <w:r w:rsidRPr="00EA7811">
        <w:rPr>
          <w:rFonts w:ascii="Times New Roman" w:hAnsi="Times New Roman" w:cs="Times New Roman"/>
          <w:sz w:val="24"/>
          <w:szCs w:val="24"/>
        </w:rPr>
        <w:t>;prednisolone</w:t>
      </w:r>
      <w:proofErr w:type="spellEnd"/>
      <w:proofErr w:type="gramEnd"/>
      <w:r w:rsidRPr="00EA7811">
        <w:rPr>
          <w:rFonts w:ascii="Times New Roman" w:hAnsi="Times New Roman" w:cs="Times New Roman"/>
          <w:sz w:val="24"/>
          <w:szCs w:val="24"/>
        </w:rPr>
        <w:t xml:space="preserve"> 2mgs/kg.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Haloperidol 0.25mg/24hrs in 2 doses or diazepam to treat chorea.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lastRenderedPageBreak/>
        <w:t>Heart failure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Digoxin 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Diuretics</w:t>
      </w:r>
    </w:p>
    <w:p w:rsidR="00124B72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ACE inhibitors</w:t>
      </w:r>
      <w:r w:rsidR="00124B72" w:rsidRPr="00EA781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9E512D" w:rsidRPr="00EA7811" w:rsidRDefault="00124B72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Secondary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prophlaxis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with </w:t>
      </w:r>
      <w:r w:rsidR="006C59F0" w:rsidRPr="00EA7811">
        <w:rPr>
          <w:rFonts w:ascii="Times New Roman" w:hAnsi="Times New Roman" w:cs="Times New Roman"/>
          <w:sz w:val="24"/>
          <w:szCs w:val="24"/>
        </w:rPr>
        <w:t xml:space="preserve">Monthly </w:t>
      </w:r>
      <w:proofErr w:type="spellStart"/>
      <w:r w:rsidR="006C59F0" w:rsidRPr="00EA7811">
        <w:rPr>
          <w:rFonts w:ascii="Times New Roman" w:hAnsi="Times New Roman" w:cs="Times New Roman"/>
          <w:sz w:val="24"/>
          <w:szCs w:val="24"/>
        </w:rPr>
        <w:t>benzathine</w:t>
      </w:r>
      <w:proofErr w:type="spellEnd"/>
      <w:r w:rsidR="006C59F0" w:rsidRPr="00EA7811">
        <w:rPr>
          <w:rFonts w:ascii="Times New Roman" w:hAnsi="Times New Roman" w:cs="Times New Roman"/>
          <w:sz w:val="24"/>
          <w:szCs w:val="24"/>
        </w:rPr>
        <w:t xml:space="preserve"> penicillin 600,000 </w:t>
      </w:r>
      <w:proofErr w:type="spellStart"/>
      <w:r w:rsidR="006C59F0" w:rsidRPr="00EA7811">
        <w:rPr>
          <w:rFonts w:ascii="Times New Roman" w:hAnsi="Times New Roman" w:cs="Times New Roman"/>
          <w:sz w:val="24"/>
          <w:szCs w:val="24"/>
        </w:rPr>
        <w:t>i.u</w:t>
      </w:r>
      <w:proofErr w:type="spellEnd"/>
      <w:r w:rsidR="006C59F0" w:rsidRPr="00EA7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9F0" w:rsidRPr="00EA7811">
        <w:rPr>
          <w:rFonts w:ascii="Times New Roman" w:hAnsi="Times New Roman" w:cs="Times New Roman"/>
          <w:sz w:val="24"/>
          <w:szCs w:val="24"/>
        </w:rPr>
        <w:t>IM  or</w:t>
      </w:r>
      <w:proofErr w:type="gramEnd"/>
      <w:r w:rsidR="006C59F0" w:rsidRPr="00EA7811">
        <w:rPr>
          <w:rFonts w:ascii="Times New Roman" w:hAnsi="Times New Roman" w:cs="Times New Roman"/>
          <w:sz w:val="24"/>
          <w:szCs w:val="24"/>
        </w:rPr>
        <w:t xml:space="preserve"> oral penicillin V 250mg twice daily. </w:t>
      </w:r>
    </w:p>
    <w:p w:rsidR="009E512D" w:rsidRPr="00EA7811" w:rsidRDefault="006C59F0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Allergic to </w:t>
      </w:r>
      <w:proofErr w:type="spellStart"/>
      <w:r w:rsidRPr="00EA7811">
        <w:rPr>
          <w:rFonts w:ascii="Times New Roman" w:hAnsi="Times New Roman" w:cs="Times New Roman"/>
          <w:sz w:val="24"/>
          <w:szCs w:val="24"/>
        </w:rPr>
        <w:t>penicillins</w:t>
      </w:r>
      <w:proofErr w:type="spellEnd"/>
      <w:r w:rsidRPr="00EA7811">
        <w:rPr>
          <w:rFonts w:ascii="Times New Roman" w:hAnsi="Times New Roman" w:cs="Times New Roman"/>
          <w:sz w:val="24"/>
          <w:szCs w:val="24"/>
        </w:rPr>
        <w:t xml:space="preserve"> give erythromycin 250 mg twice daily.</w:t>
      </w:r>
    </w:p>
    <w:p w:rsidR="009E512D" w:rsidRPr="00EA7811" w:rsidRDefault="009E512D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24B72" w:rsidRPr="00EA7811" w:rsidRDefault="001A73C9" w:rsidP="00070E7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>Ensure vaccinations are  up to date</w:t>
      </w:r>
    </w:p>
    <w:p w:rsidR="00124B72" w:rsidRPr="00EA7811" w:rsidRDefault="00124B72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73301" w:rsidRPr="00EA7811" w:rsidRDefault="00973301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73301" w:rsidRPr="00EA7811" w:rsidRDefault="00973301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5EBF" w:rsidRPr="00EA7811" w:rsidRDefault="005B5EBF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5EBF" w:rsidRPr="00EA7811" w:rsidRDefault="005B5EBF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5EBF" w:rsidRPr="00EA7811" w:rsidRDefault="005B5EBF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E0D83" w:rsidRPr="00EA7811" w:rsidRDefault="004E0D83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B66DC" w:rsidRPr="00EA7811" w:rsidRDefault="004E0D83" w:rsidP="00EA7811">
      <w:pPr>
        <w:rPr>
          <w:rFonts w:ascii="Times New Roman" w:hAnsi="Times New Roman" w:cs="Times New Roman"/>
          <w:sz w:val="24"/>
          <w:szCs w:val="24"/>
        </w:rPr>
      </w:pPr>
      <w:r w:rsidRPr="00EA7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4E4" w:rsidRPr="00EA7811" w:rsidRDefault="00EC04E4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04E4" w:rsidRPr="00EA7811" w:rsidRDefault="00EC04E4" w:rsidP="00EA78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04E4" w:rsidRPr="00EA7811" w:rsidRDefault="00EC04E4" w:rsidP="00EA78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4E4" w:rsidRPr="00EA7811" w:rsidSect="0059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49"/>
    <w:multiLevelType w:val="hybridMultilevel"/>
    <w:tmpl w:val="AB9048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01A03"/>
    <w:multiLevelType w:val="hybridMultilevel"/>
    <w:tmpl w:val="1ED67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73CBE"/>
    <w:multiLevelType w:val="hybridMultilevel"/>
    <w:tmpl w:val="EF10E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81DFF"/>
    <w:multiLevelType w:val="hybridMultilevel"/>
    <w:tmpl w:val="CD585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300E"/>
    <w:multiLevelType w:val="hybridMultilevel"/>
    <w:tmpl w:val="94A28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A7495"/>
    <w:multiLevelType w:val="hybridMultilevel"/>
    <w:tmpl w:val="8DCEB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0D01"/>
    <w:multiLevelType w:val="hybridMultilevel"/>
    <w:tmpl w:val="23B68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4570B"/>
    <w:multiLevelType w:val="hybridMultilevel"/>
    <w:tmpl w:val="248452F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4F94B52"/>
    <w:multiLevelType w:val="hybridMultilevel"/>
    <w:tmpl w:val="9D7648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8F4"/>
    <w:multiLevelType w:val="hybridMultilevel"/>
    <w:tmpl w:val="59347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801B9"/>
    <w:multiLevelType w:val="hybridMultilevel"/>
    <w:tmpl w:val="97787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E5705"/>
    <w:multiLevelType w:val="hybridMultilevel"/>
    <w:tmpl w:val="6750D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01C4C"/>
    <w:multiLevelType w:val="hybridMultilevel"/>
    <w:tmpl w:val="9FDE94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0A0058"/>
    <w:multiLevelType w:val="hybridMultilevel"/>
    <w:tmpl w:val="D8887A04"/>
    <w:lvl w:ilvl="0" w:tplc="6FDCBD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1661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857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08C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060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8EE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C5A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440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0B5D51"/>
    <w:multiLevelType w:val="hybridMultilevel"/>
    <w:tmpl w:val="68A050E6"/>
    <w:lvl w:ilvl="0" w:tplc="040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>
    <w:nsid w:val="29235B27"/>
    <w:multiLevelType w:val="hybridMultilevel"/>
    <w:tmpl w:val="754C68A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0B549E1"/>
    <w:multiLevelType w:val="hybridMultilevel"/>
    <w:tmpl w:val="DE865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F1522"/>
    <w:multiLevelType w:val="hybridMultilevel"/>
    <w:tmpl w:val="DED2D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03B6A"/>
    <w:multiLevelType w:val="hybridMultilevel"/>
    <w:tmpl w:val="1CC89A5A"/>
    <w:lvl w:ilvl="0" w:tplc="DB667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584EF0">
      <w:start w:val="10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A212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C6B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042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499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0C2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E3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4006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3C672AC"/>
    <w:multiLevelType w:val="hybridMultilevel"/>
    <w:tmpl w:val="DE945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1772D"/>
    <w:multiLevelType w:val="hybridMultilevel"/>
    <w:tmpl w:val="77905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190CAE"/>
    <w:multiLevelType w:val="hybridMultilevel"/>
    <w:tmpl w:val="6886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37710"/>
    <w:multiLevelType w:val="hybridMultilevel"/>
    <w:tmpl w:val="C1705C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F6560"/>
    <w:multiLevelType w:val="hybridMultilevel"/>
    <w:tmpl w:val="A2948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A173D"/>
    <w:multiLevelType w:val="hybridMultilevel"/>
    <w:tmpl w:val="B6AA27F4"/>
    <w:lvl w:ilvl="0" w:tplc="7E6ED2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60E5014"/>
    <w:multiLevelType w:val="hybridMultilevel"/>
    <w:tmpl w:val="C1E62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C7171"/>
    <w:multiLevelType w:val="hybridMultilevel"/>
    <w:tmpl w:val="7E340C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C5298"/>
    <w:multiLevelType w:val="hybridMultilevel"/>
    <w:tmpl w:val="9BE4F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9B60DD"/>
    <w:multiLevelType w:val="hybridMultilevel"/>
    <w:tmpl w:val="9CFCD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43A07"/>
    <w:multiLevelType w:val="hybridMultilevel"/>
    <w:tmpl w:val="B284DF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0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A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A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4B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E3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04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DF95235"/>
    <w:multiLevelType w:val="hybridMultilevel"/>
    <w:tmpl w:val="E424CE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00263"/>
    <w:multiLevelType w:val="hybridMultilevel"/>
    <w:tmpl w:val="61CC46F8"/>
    <w:lvl w:ilvl="0" w:tplc="1D90A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0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A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A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4B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E3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04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79D3AD9"/>
    <w:multiLevelType w:val="hybridMultilevel"/>
    <w:tmpl w:val="BBBCA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92B1E"/>
    <w:multiLevelType w:val="hybridMultilevel"/>
    <w:tmpl w:val="C87A6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67891"/>
    <w:multiLevelType w:val="hybridMultilevel"/>
    <w:tmpl w:val="44863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A93CA5"/>
    <w:multiLevelType w:val="hybridMultilevel"/>
    <w:tmpl w:val="6D0E1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25C24"/>
    <w:multiLevelType w:val="hybridMultilevel"/>
    <w:tmpl w:val="3C608E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F52748"/>
    <w:multiLevelType w:val="hybridMultilevel"/>
    <w:tmpl w:val="7C124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C61A95"/>
    <w:multiLevelType w:val="hybridMultilevel"/>
    <w:tmpl w:val="F4CCB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F1DA7"/>
    <w:multiLevelType w:val="hybridMultilevel"/>
    <w:tmpl w:val="B03807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28"/>
  </w:num>
  <w:num w:numId="8">
    <w:abstractNumId w:val="8"/>
  </w:num>
  <w:num w:numId="9">
    <w:abstractNumId w:val="2"/>
  </w:num>
  <w:num w:numId="10">
    <w:abstractNumId w:val="35"/>
  </w:num>
  <w:num w:numId="11">
    <w:abstractNumId w:val="22"/>
  </w:num>
  <w:num w:numId="12">
    <w:abstractNumId w:val="21"/>
  </w:num>
  <w:num w:numId="13">
    <w:abstractNumId w:val="26"/>
  </w:num>
  <w:num w:numId="14">
    <w:abstractNumId w:val="10"/>
  </w:num>
  <w:num w:numId="15">
    <w:abstractNumId w:val="38"/>
  </w:num>
  <w:num w:numId="16">
    <w:abstractNumId w:val="32"/>
  </w:num>
  <w:num w:numId="17">
    <w:abstractNumId w:val="23"/>
  </w:num>
  <w:num w:numId="18">
    <w:abstractNumId w:val="9"/>
  </w:num>
  <w:num w:numId="19">
    <w:abstractNumId w:val="17"/>
  </w:num>
  <w:num w:numId="20">
    <w:abstractNumId w:val="20"/>
  </w:num>
  <w:num w:numId="21">
    <w:abstractNumId w:val="0"/>
  </w:num>
  <w:num w:numId="22">
    <w:abstractNumId w:val="39"/>
  </w:num>
  <w:num w:numId="23">
    <w:abstractNumId w:val="13"/>
  </w:num>
  <w:num w:numId="24">
    <w:abstractNumId w:val="36"/>
  </w:num>
  <w:num w:numId="25">
    <w:abstractNumId w:val="15"/>
  </w:num>
  <w:num w:numId="26">
    <w:abstractNumId w:val="31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18"/>
  </w:num>
  <w:num w:numId="32">
    <w:abstractNumId w:val="30"/>
  </w:num>
  <w:num w:numId="33">
    <w:abstractNumId w:val="24"/>
  </w:num>
  <w:num w:numId="34">
    <w:abstractNumId w:val="7"/>
  </w:num>
  <w:num w:numId="35">
    <w:abstractNumId w:val="6"/>
  </w:num>
  <w:num w:numId="36">
    <w:abstractNumId w:val="14"/>
  </w:num>
  <w:num w:numId="37">
    <w:abstractNumId w:val="33"/>
  </w:num>
  <w:num w:numId="38">
    <w:abstractNumId w:val="4"/>
  </w:num>
  <w:num w:numId="39">
    <w:abstractNumId w:val="27"/>
  </w:num>
  <w:num w:numId="40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A"/>
    <w:rsid w:val="00033DE5"/>
    <w:rsid w:val="00070E7E"/>
    <w:rsid w:val="000B5755"/>
    <w:rsid w:val="000F4E9C"/>
    <w:rsid w:val="001002C6"/>
    <w:rsid w:val="00106C9D"/>
    <w:rsid w:val="00120B49"/>
    <w:rsid w:val="00124B72"/>
    <w:rsid w:val="00153324"/>
    <w:rsid w:val="001648F1"/>
    <w:rsid w:val="001A73C9"/>
    <w:rsid w:val="00237E69"/>
    <w:rsid w:val="002B2C72"/>
    <w:rsid w:val="00307095"/>
    <w:rsid w:val="0031775D"/>
    <w:rsid w:val="003800B2"/>
    <w:rsid w:val="00382D25"/>
    <w:rsid w:val="003D4E16"/>
    <w:rsid w:val="00493BAA"/>
    <w:rsid w:val="004A113C"/>
    <w:rsid w:val="004A452A"/>
    <w:rsid w:val="004C6FA7"/>
    <w:rsid w:val="004E0D83"/>
    <w:rsid w:val="00597CA5"/>
    <w:rsid w:val="005B07B4"/>
    <w:rsid w:val="005B5EBF"/>
    <w:rsid w:val="005D1F72"/>
    <w:rsid w:val="006071B9"/>
    <w:rsid w:val="00676987"/>
    <w:rsid w:val="006C59F0"/>
    <w:rsid w:val="006E171A"/>
    <w:rsid w:val="006E3F7E"/>
    <w:rsid w:val="00740842"/>
    <w:rsid w:val="007837CA"/>
    <w:rsid w:val="007C493E"/>
    <w:rsid w:val="007E3782"/>
    <w:rsid w:val="00810B7B"/>
    <w:rsid w:val="0085570C"/>
    <w:rsid w:val="00863C44"/>
    <w:rsid w:val="00873C36"/>
    <w:rsid w:val="00891152"/>
    <w:rsid w:val="009522AD"/>
    <w:rsid w:val="00955AA8"/>
    <w:rsid w:val="00970EA5"/>
    <w:rsid w:val="00973301"/>
    <w:rsid w:val="009C6A6D"/>
    <w:rsid w:val="009E512D"/>
    <w:rsid w:val="009E62F4"/>
    <w:rsid w:val="00A314B5"/>
    <w:rsid w:val="00A476DA"/>
    <w:rsid w:val="00A67F46"/>
    <w:rsid w:val="00AA0803"/>
    <w:rsid w:val="00AB2F0A"/>
    <w:rsid w:val="00AB65D4"/>
    <w:rsid w:val="00AC118C"/>
    <w:rsid w:val="00B063CC"/>
    <w:rsid w:val="00C922B8"/>
    <w:rsid w:val="00CB66DC"/>
    <w:rsid w:val="00CC7543"/>
    <w:rsid w:val="00D21990"/>
    <w:rsid w:val="00D473D4"/>
    <w:rsid w:val="00DD56C4"/>
    <w:rsid w:val="00DE2545"/>
    <w:rsid w:val="00E336B5"/>
    <w:rsid w:val="00EA7811"/>
    <w:rsid w:val="00EB0844"/>
    <w:rsid w:val="00EC04E4"/>
    <w:rsid w:val="00EE49E5"/>
    <w:rsid w:val="00EF52C9"/>
    <w:rsid w:val="00F57210"/>
    <w:rsid w:val="00F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41E3DD-A7AC-46E3-95AC-7CDCA87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69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3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1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0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9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08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5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0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7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4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8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6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8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6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8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4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CLINICAL MEDICINE</dc:creator>
  <cp:lastModifiedBy>Microsoft account</cp:lastModifiedBy>
  <cp:revision>2</cp:revision>
  <dcterms:created xsi:type="dcterms:W3CDTF">2023-03-20T17:19:00Z</dcterms:created>
  <dcterms:modified xsi:type="dcterms:W3CDTF">2023-03-20T17:19:00Z</dcterms:modified>
</cp:coreProperties>
</file>