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3576D3" w:rsidP="00562018">
      <w:pPr>
        <w:spacing w:after="0" w:line="240" w:lineRule="auto"/>
        <w:jc w:val="center"/>
        <w:rPr>
          <w:rFonts w:ascii="Times New Roman" w:hAnsi="Times New Roman"/>
          <w:b/>
          <w:sz w:val="24"/>
          <w:szCs w:val="24"/>
        </w:rPr>
      </w:pPr>
      <w:r w:rsidRPr="00135FF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45F06F9" wp14:editId="4C9B3946">
                <wp:simplePos x="0" y="0"/>
                <wp:positionH relativeFrom="column">
                  <wp:posOffset>991235</wp:posOffset>
                </wp:positionH>
                <wp:positionV relativeFrom="paragraph">
                  <wp:posOffset>15875</wp:posOffset>
                </wp:positionV>
                <wp:extent cx="4532630" cy="4357370"/>
                <wp:effectExtent l="0" t="0" r="20320" b="24130"/>
                <wp:wrapNone/>
                <wp:docPr id="13" name="Text Box 13"/>
                <wp:cNvGraphicFramePr/>
                <a:graphic xmlns:a="http://schemas.openxmlformats.org/drawingml/2006/main">
                  <a:graphicData uri="http://schemas.microsoft.com/office/word/2010/wordprocessingShape">
                    <wps:wsp>
                      <wps:cNvSpPr txBox="1"/>
                      <wps:spPr>
                        <a:xfrm>
                          <a:off x="0" y="0"/>
                          <a:ext cx="4532630" cy="435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018" w:rsidRDefault="00CA7F29" w:rsidP="00867C86">
                            <w:pPr>
                              <w:rPr>
                                <w:sz w:val="62"/>
                              </w:rPr>
                            </w:pPr>
                            <w:r>
                              <w:rPr>
                                <w:sz w:val="62"/>
                              </w:rPr>
                              <w:t>1.</w:t>
                            </w:r>
                            <w:r w:rsidR="00867C86">
                              <w:rPr>
                                <w:sz w:val="62"/>
                              </w:rPr>
                              <w:t>SUB-TROCHANTERIC FRACTURES.</w:t>
                            </w:r>
                          </w:p>
                          <w:p w:rsidR="00CA7F29" w:rsidRDefault="00CA7F29" w:rsidP="00867C86">
                            <w:pPr>
                              <w:rPr>
                                <w:sz w:val="62"/>
                              </w:rPr>
                            </w:pPr>
                            <w:r>
                              <w:rPr>
                                <w:sz w:val="62"/>
                              </w:rPr>
                              <w:t>2.FEMORAL SHAFT FRACTURES.</w:t>
                            </w:r>
                          </w:p>
                          <w:p w:rsidR="00CA7F29" w:rsidRDefault="00CA7F29" w:rsidP="00867C86">
                            <w:pPr>
                              <w:rPr>
                                <w:sz w:val="62"/>
                              </w:rPr>
                            </w:pPr>
                            <w:r>
                              <w:rPr>
                                <w:sz w:val="62"/>
                              </w:rPr>
                              <w:t>3.SU</w:t>
                            </w:r>
                            <w:r w:rsidR="00DB6634">
                              <w:rPr>
                                <w:sz w:val="62"/>
                              </w:rPr>
                              <w:t>P</w:t>
                            </w:r>
                            <w:r>
                              <w:rPr>
                                <w:sz w:val="62"/>
                              </w:rPr>
                              <w:t>RACONDYLAR FRACTURES OF FEMUR.</w:t>
                            </w:r>
                          </w:p>
                          <w:p w:rsidR="005F1F78" w:rsidRDefault="00867C86" w:rsidP="00867C86">
                            <w:pPr>
                              <w:rPr>
                                <w:sz w:val="62"/>
                              </w:rPr>
                            </w:pPr>
                            <w:r>
                              <w:rPr>
                                <w:sz w:val="62"/>
                              </w:rPr>
                              <w:t xml:space="preserve">BY </w:t>
                            </w:r>
                            <w:r w:rsidR="00136518">
                              <w:rPr>
                                <w:sz w:val="62"/>
                              </w:rPr>
                              <w:t xml:space="preserve">EVANS </w:t>
                            </w:r>
                            <w:r w:rsidR="00954EE5">
                              <w:rPr>
                                <w:sz w:val="62"/>
                              </w:rPr>
                              <w:t xml:space="preserve"> </w:t>
                            </w:r>
                            <w:bookmarkStart w:id="0" w:name="_GoBack"/>
                            <w:bookmarkEnd w:id="0"/>
                            <w:r w:rsidR="00954EE5">
                              <w:rPr>
                                <w:sz w:val="62"/>
                              </w:rPr>
                              <w:t>...</w:t>
                            </w:r>
                            <w:r w:rsidR="00373277">
                              <w:rPr>
                                <w:sz w:val="62"/>
                              </w:rPr>
                              <w:t>N</w:t>
                            </w:r>
                            <w:r w:rsidR="00792BD4">
                              <w:rPr>
                                <w:sz w:val="62"/>
                              </w:rPr>
                              <w:t>N</w:t>
                            </w:r>
                            <w:r w:rsidR="00136518">
                              <w:rPr>
                                <w:sz w:val="62"/>
                              </w:rPr>
                              <w:t>NNNNNNNNNNYAKUNDI.LECTURER</w:t>
                            </w:r>
                          </w:p>
                          <w:p w:rsidR="00867C86" w:rsidRDefault="005F1F78" w:rsidP="00867C86">
                            <w:pPr>
                              <w:rPr>
                                <w:sz w:val="62"/>
                              </w:rPr>
                            </w:pPr>
                            <w:r>
                              <w:rPr>
                                <w:sz w:val="62"/>
                              </w:rPr>
                              <w:t>LLECTUER</w:t>
                            </w:r>
                          </w:p>
                          <w:p w:rsidR="00867C86" w:rsidRDefault="00867C86" w:rsidP="00867C86">
                            <w:pPr>
                              <w:rPr>
                                <w:rFonts w:ascii="Times New Roman" w:hAnsi="Times New Roman"/>
                                <w:b/>
                                <w:sz w:val="62"/>
                              </w:rPr>
                            </w:pPr>
                            <w:r>
                              <w:rPr>
                                <w:sz w:val="62"/>
                              </w:rPr>
                              <w:t>LECTURER KMTC KISII CAMPUS.</w:t>
                            </w:r>
                          </w:p>
                          <w:p w:rsidR="003576D3" w:rsidRDefault="003576D3" w:rsidP="00562018">
                            <w:pPr>
                              <w:jc w:val="center"/>
                              <w:rPr>
                                <w:rFonts w:ascii="Times New Roman" w:hAnsi="Times New Roman"/>
                                <w:b/>
                                <w:sz w:val="62"/>
                              </w:rPr>
                            </w:pPr>
                          </w:p>
                          <w:p w:rsidR="003576D3" w:rsidRPr="003576D3" w:rsidRDefault="003576D3" w:rsidP="00867C86">
                            <w:pPr>
                              <w:rPr>
                                <w:rFonts w:ascii="Times New Roman" w:hAnsi="Times New Roman"/>
                                <w:b/>
                                <w:sz w:val="6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F06F9" id="_x0000_t202" coordsize="21600,21600" o:spt="202" path="m,l,21600r21600,l21600,xe">
                <v:stroke joinstyle="miter"/>
                <v:path gradientshapeok="t" o:connecttype="rect"/>
              </v:shapetype>
              <v:shape id="Text Box 13" o:spid="_x0000_s1026" type="#_x0000_t202" style="position:absolute;left:0;text-align:left;margin-left:78.05pt;margin-top:1.25pt;width:356.9pt;height:3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" fillcolor="white [3201]" strokeweight=".5pt">
                <v:textbox>
                  <w:txbxContent>
                    <w:p w:rsidR="00562018" w:rsidRDefault="00CA7F29" w:rsidP="00867C86">
                      <w:pPr>
                        <w:rPr>
                          <w:sz w:val="62"/>
                        </w:rPr>
                      </w:pPr>
                      <w:r>
                        <w:rPr>
                          <w:sz w:val="62"/>
                        </w:rPr>
                        <w:t>1.</w:t>
                      </w:r>
                      <w:r w:rsidR="00867C86">
                        <w:rPr>
                          <w:sz w:val="62"/>
                        </w:rPr>
                        <w:t>SUB-TROCHANTERIC FRACTURES.</w:t>
                      </w:r>
                    </w:p>
                    <w:p w:rsidR="00CA7F29" w:rsidRDefault="00CA7F29" w:rsidP="00867C86">
                      <w:pPr>
                        <w:rPr>
                          <w:sz w:val="62"/>
                        </w:rPr>
                      </w:pPr>
                      <w:r>
                        <w:rPr>
                          <w:sz w:val="62"/>
                        </w:rPr>
                        <w:t>2.FEMORAL SHAFT FRACTURES.</w:t>
                      </w:r>
                    </w:p>
                    <w:p w:rsidR="00CA7F29" w:rsidRDefault="00CA7F29" w:rsidP="00867C86">
                      <w:pPr>
                        <w:rPr>
                          <w:sz w:val="62"/>
                        </w:rPr>
                      </w:pPr>
                      <w:r>
                        <w:rPr>
                          <w:sz w:val="62"/>
                        </w:rPr>
                        <w:t>3.SU</w:t>
                      </w:r>
                      <w:r w:rsidR="00DB6634">
                        <w:rPr>
                          <w:sz w:val="62"/>
                        </w:rPr>
                        <w:t>P</w:t>
                      </w:r>
                      <w:r>
                        <w:rPr>
                          <w:sz w:val="62"/>
                        </w:rPr>
                        <w:t>RACONDYLAR FRACTURES OF FEMUR.</w:t>
                      </w:r>
                    </w:p>
                    <w:p w:rsidR="005F1F78" w:rsidRDefault="00867C86" w:rsidP="00867C86">
                      <w:pPr>
                        <w:rPr>
                          <w:sz w:val="62"/>
                        </w:rPr>
                      </w:pPr>
                      <w:r>
                        <w:rPr>
                          <w:sz w:val="62"/>
                        </w:rPr>
                        <w:t xml:space="preserve">BY </w:t>
                      </w:r>
                      <w:r w:rsidR="00136518">
                        <w:rPr>
                          <w:sz w:val="62"/>
                        </w:rPr>
                        <w:t xml:space="preserve">EVANS </w:t>
                      </w:r>
                      <w:r w:rsidR="00954EE5">
                        <w:rPr>
                          <w:sz w:val="62"/>
                        </w:rPr>
                        <w:t xml:space="preserve"> </w:t>
                      </w:r>
                      <w:bookmarkStart w:id="1" w:name="_GoBack"/>
                      <w:bookmarkEnd w:id="1"/>
                      <w:r w:rsidR="00954EE5">
                        <w:rPr>
                          <w:sz w:val="62"/>
                        </w:rPr>
                        <w:t>...</w:t>
                      </w:r>
                      <w:r w:rsidR="00373277">
                        <w:rPr>
                          <w:sz w:val="62"/>
                        </w:rPr>
                        <w:t>N</w:t>
                      </w:r>
                      <w:r w:rsidR="00792BD4">
                        <w:rPr>
                          <w:sz w:val="62"/>
                        </w:rPr>
                        <w:t>N</w:t>
                      </w:r>
                      <w:r w:rsidR="00136518">
                        <w:rPr>
                          <w:sz w:val="62"/>
                        </w:rPr>
                        <w:t>NNNNNNNNNNYAKUNDI.LECTURER</w:t>
                      </w:r>
                    </w:p>
                    <w:p w:rsidR="00867C86" w:rsidRDefault="005F1F78" w:rsidP="00867C86">
                      <w:pPr>
                        <w:rPr>
                          <w:sz w:val="62"/>
                        </w:rPr>
                      </w:pPr>
                      <w:r>
                        <w:rPr>
                          <w:sz w:val="62"/>
                        </w:rPr>
                        <w:t>LLECTUER</w:t>
                      </w:r>
                    </w:p>
                    <w:p w:rsidR="00867C86" w:rsidRDefault="00867C86" w:rsidP="00867C86">
                      <w:pPr>
                        <w:rPr>
                          <w:rFonts w:ascii="Times New Roman" w:hAnsi="Times New Roman"/>
                          <w:b/>
                          <w:sz w:val="62"/>
                        </w:rPr>
                      </w:pPr>
                      <w:r>
                        <w:rPr>
                          <w:sz w:val="62"/>
                        </w:rPr>
                        <w:t>LECTURER KMTC KISII CAMPUS.</w:t>
                      </w:r>
                    </w:p>
                    <w:p w:rsidR="003576D3" w:rsidRDefault="003576D3" w:rsidP="00562018">
                      <w:pPr>
                        <w:jc w:val="center"/>
                        <w:rPr>
                          <w:rFonts w:ascii="Times New Roman" w:hAnsi="Times New Roman"/>
                          <w:b/>
                          <w:sz w:val="62"/>
                        </w:rPr>
                      </w:pPr>
                    </w:p>
                    <w:p w:rsidR="003576D3" w:rsidRPr="003576D3" w:rsidRDefault="003576D3" w:rsidP="00867C86">
                      <w:pPr>
                        <w:rPr>
                          <w:rFonts w:ascii="Times New Roman" w:hAnsi="Times New Roman"/>
                          <w:b/>
                          <w:sz w:val="62"/>
                        </w:rPr>
                      </w:pPr>
                    </w:p>
                  </w:txbxContent>
                </v:textbox>
              </v:shape>
            </w:pict>
          </mc:Fallback>
        </mc:AlternateContent>
      </w: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160" w:line="259" w:lineRule="auto"/>
        <w:rPr>
          <w:rFonts w:ascii="Times New Roman" w:hAnsi="Times New Roman"/>
          <w:b/>
          <w:sz w:val="24"/>
          <w:szCs w:val="24"/>
        </w:rPr>
      </w:pPr>
      <w:r w:rsidRPr="00135FF7">
        <w:rPr>
          <w:rFonts w:ascii="Times New Roman" w:hAnsi="Times New Roman"/>
          <w:b/>
          <w:sz w:val="24"/>
          <w:szCs w:val="24"/>
        </w:rPr>
        <w:br w:type="page"/>
      </w:r>
    </w:p>
    <w:p w:rsidR="00BB4EC6" w:rsidRDefault="00BB4EC6" w:rsidP="00562018">
      <w:pPr>
        <w:tabs>
          <w:tab w:val="left" w:pos="3215"/>
        </w:tabs>
        <w:spacing w:after="0" w:line="360" w:lineRule="auto"/>
        <w:jc w:val="center"/>
        <w:rPr>
          <w:rFonts w:ascii="Times New Roman" w:hAnsi="Times New Roman"/>
          <w:b/>
          <w:sz w:val="24"/>
          <w:szCs w:val="24"/>
        </w:rPr>
      </w:pPr>
    </w:p>
    <w:p w:rsidR="00562018" w:rsidRDefault="001A355B"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MECHANISM OF INJURY.</w:t>
      </w:r>
    </w:p>
    <w:p w:rsidR="001A355B" w:rsidRDefault="001A355B"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A large force is needed to cause fracture femur at this area because of wide cortex.</w:t>
      </w:r>
    </w:p>
    <w:p w:rsidR="001A355B" w:rsidRDefault="001A355B"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Osteoporosis, Osteomalacia and Paget’s disease or secondary deposits contribute to fractures.</w:t>
      </w:r>
    </w:p>
    <w:p w:rsidR="001A355B" w:rsidRDefault="001A355B"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CHALLENGES TO TREATMENT.</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1.Blood loss is greater than femoral neck or Trochanteric fractures. Blood vessels that can be injured include medial and lateral circumflex femoral arteries.</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2.Difficult and delicate extensions of the fractures.</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3.The proximal part is abducted and externally rotated by the gluteal muscles and flexed by the psoas.</w:t>
      </w:r>
    </w:p>
    <w:p w:rsidR="00836730" w:rsidRDefault="00836730" w:rsidP="001A355B">
      <w:pPr>
        <w:tabs>
          <w:tab w:val="left" w:pos="3215"/>
        </w:tabs>
        <w:spacing w:after="0" w:line="360" w:lineRule="auto"/>
        <w:rPr>
          <w:rFonts w:ascii="Times New Roman" w:hAnsi="Times New Roman"/>
          <w:b/>
          <w:sz w:val="24"/>
          <w:szCs w:val="24"/>
        </w:rPr>
      </w:pP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CLINICAL FEATURES.</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1.Shortening</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2.Swollen thigh </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3.Movements is excruciatingly painful.</w:t>
      </w:r>
    </w:p>
    <w:p w:rsidR="00836730" w:rsidRDefault="00836730" w:rsidP="001A355B">
      <w:pPr>
        <w:tabs>
          <w:tab w:val="left" w:pos="3215"/>
        </w:tabs>
        <w:spacing w:after="0" w:line="360" w:lineRule="auto"/>
        <w:rPr>
          <w:rFonts w:ascii="Times New Roman" w:hAnsi="Times New Roman"/>
          <w:b/>
          <w:sz w:val="24"/>
          <w:szCs w:val="24"/>
        </w:rPr>
      </w:pP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DIAGNOSIS.</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1.History</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2.Clinical assessment</w:t>
      </w: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3.X-rays confirms the #</w:t>
      </w:r>
    </w:p>
    <w:p w:rsidR="00836730" w:rsidRDefault="00836730" w:rsidP="001A355B">
      <w:pPr>
        <w:tabs>
          <w:tab w:val="left" w:pos="3215"/>
        </w:tabs>
        <w:spacing w:after="0" w:line="360" w:lineRule="auto"/>
        <w:rPr>
          <w:rFonts w:ascii="Times New Roman" w:hAnsi="Times New Roman"/>
          <w:b/>
          <w:sz w:val="24"/>
          <w:szCs w:val="24"/>
        </w:rPr>
      </w:pPr>
    </w:p>
    <w:p w:rsidR="00836730" w:rsidRDefault="00836730"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836730"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1.Admit patient</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2.Apply skeletal or skin traction</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3.Analgesics</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4.Open reduction and internal fixation.</w:t>
      </w:r>
    </w:p>
    <w:p w:rsidR="00224741" w:rsidRDefault="00224741" w:rsidP="001A355B">
      <w:pPr>
        <w:tabs>
          <w:tab w:val="left" w:pos="3215"/>
        </w:tabs>
        <w:spacing w:after="0" w:line="360" w:lineRule="auto"/>
        <w:rPr>
          <w:rFonts w:ascii="Times New Roman" w:hAnsi="Times New Roman"/>
          <w:b/>
          <w:sz w:val="24"/>
          <w:szCs w:val="24"/>
        </w:rPr>
      </w:pP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COMPLICATIONS.</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1.Malunion</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2.Nonunion.</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FEMORAL SHAFT FRACTURES.</w:t>
      </w:r>
    </w:p>
    <w:p w:rsidR="00224741" w:rsidRDefault="00224741" w:rsidP="001A355B">
      <w:pPr>
        <w:tabs>
          <w:tab w:val="left" w:pos="3215"/>
        </w:tabs>
        <w:spacing w:after="0" w:line="360" w:lineRule="auto"/>
        <w:rPr>
          <w:rFonts w:ascii="Times New Roman" w:hAnsi="Times New Roman"/>
          <w:b/>
          <w:sz w:val="24"/>
          <w:szCs w:val="24"/>
        </w:rPr>
      </w:pPr>
      <w:r>
        <w:rPr>
          <w:rFonts w:ascii="Times New Roman" w:hAnsi="Times New Roman"/>
          <w:b/>
          <w:sz w:val="24"/>
          <w:szCs w:val="24"/>
        </w:rPr>
        <w:t>Mechanism of injury</w:t>
      </w:r>
      <w:r w:rsidR="00C82870">
        <w:rPr>
          <w:rFonts w:ascii="Times New Roman" w:hAnsi="Times New Roman"/>
          <w:b/>
          <w:sz w:val="24"/>
          <w:szCs w:val="24"/>
        </w:rPr>
        <w:t>.</w:t>
      </w:r>
    </w:p>
    <w:p w:rsidR="00C82870" w:rsidRDefault="00C82870" w:rsidP="00C82870">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High energy injury young adults mostly affected.</w:t>
      </w:r>
    </w:p>
    <w:p w:rsidR="00C82870" w:rsidRDefault="00C82870" w:rsidP="00C82870">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Fracture patterns are clues to the type of force causing it.&gt;Spiral #s –a </w:t>
      </w:r>
      <w:r w:rsidR="00087ECF">
        <w:rPr>
          <w:rFonts w:ascii="Times New Roman" w:hAnsi="Times New Roman"/>
          <w:b/>
          <w:sz w:val="24"/>
          <w:szCs w:val="24"/>
        </w:rPr>
        <w:t>fall, Transverse</w:t>
      </w:r>
      <w:r>
        <w:rPr>
          <w:rFonts w:ascii="Times New Roman" w:hAnsi="Times New Roman"/>
          <w:b/>
          <w:sz w:val="24"/>
          <w:szCs w:val="24"/>
        </w:rPr>
        <w:t>/</w:t>
      </w:r>
      <w:r w:rsidR="00087ECF">
        <w:rPr>
          <w:rFonts w:ascii="Times New Roman" w:hAnsi="Times New Roman"/>
          <w:b/>
          <w:sz w:val="24"/>
          <w:szCs w:val="24"/>
        </w:rPr>
        <w:t>oblique, comminuted, segmental</w:t>
      </w:r>
      <w:r>
        <w:rPr>
          <w:rFonts w:ascii="Times New Roman" w:hAnsi="Times New Roman"/>
          <w:b/>
          <w:sz w:val="24"/>
          <w:szCs w:val="24"/>
        </w:rPr>
        <w:t xml:space="preserve"> #s-Direct violence</w:t>
      </w:r>
      <w:r w:rsidR="00087ECF">
        <w:rPr>
          <w:rFonts w:ascii="Times New Roman" w:hAnsi="Times New Roman"/>
          <w:b/>
          <w:sz w:val="24"/>
          <w:szCs w:val="24"/>
        </w:rPr>
        <w:t>.</w:t>
      </w:r>
    </w:p>
    <w:p w:rsidR="00087ECF" w:rsidRDefault="00087ECF"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PATHOLOGICAL ANATOMY.</w:t>
      </w:r>
    </w:p>
    <w:p w:rsidR="00087ECF" w:rsidRDefault="00087ECF"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There can be the following fractures:</w:t>
      </w:r>
    </w:p>
    <w:p w:rsidR="00087ECF" w:rsidRDefault="00087ECF"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a. Proximal shaft fractures.</w:t>
      </w:r>
    </w:p>
    <w:p w:rsidR="00087ECF" w:rsidRDefault="00087ECF"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b. Mid- shaft fractures</w:t>
      </w:r>
    </w:p>
    <w:p w:rsidR="00087ECF" w:rsidRDefault="00087ECF"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c. Lower third fractures</w:t>
      </w:r>
    </w:p>
    <w:p w:rsidR="00087ECF" w:rsidRDefault="008F1118"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The soft tissues are always injured and bleeding from the perforators of the profunda femoris may be severe. Over one litre of blood may be lost into the tissues and incase of bilateral femoral shaft fractures the patient become hypotensive, quickly if not adequately </w:t>
      </w:r>
      <w:r w:rsidR="00E149CC">
        <w:rPr>
          <w:rFonts w:ascii="Times New Roman" w:hAnsi="Times New Roman"/>
          <w:b/>
          <w:sz w:val="24"/>
          <w:szCs w:val="24"/>
        </w:rPr>
        <w:t>resuscitated. Beware</w:t>
      </w:r>
      <w:r>
        <w:rPr>
          <w:rFonts w:ascii="Times New Roman" w:hAnsi="Times New Roman"/>
          <w:b/>
          <w:sz w:val="24"/>
          <w:szCs w:val="24"/>
        </w:rPr>
        <w:t xml:space="preserve"> of the fractures at the junction of the middle and distal thirds of the femoral </w:t>
      </w:r>
      <w:r w:rsidR="00E149CC">
        <w:rPr>
          <w:rFonts w:ascii="Times New Roman" w:hAnsi="Times New Roman"/>
          <w:b/>
          <w:sz w:val="24"/>
          <w:szCs w:val="24"/>
        </w:rPr>
        <w:t>shaft. It can be responsible for damaging the femoral artery in the adductor canal.</w:t>
      </w:r>
    </w:p>
    <w:p w:rsidR="00E149CC" w:rsidRDefault="00E149CC" w:rsidP="00087ECF">
      <w:pPr>
        <w:tabs>
          <w:tab w:val="left" w:pos="3215"/>
        </w:tabs>
        <w:spacing w:after="0" w:line="360" w:lineRule="auto"/>
        <w:rPr>
          <w:rFonts w:ascii="Times New Roman" w:hAnsi="Times New Roman"/>
          <w:b/>
          <w:sz w:val="24"/>
          <w:szCs w:val="24"/>
        </w:rPr>
      </w:pP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CLINICAL FEATURES.</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1.Swelling</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2. Deformity of the limb</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3.Painful limb</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4.Features of neurovascular injuries</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5.Multi-system injury&gt;Femur, tibial/fibula leading to FLOATING KNEE.</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6.Features of blood loss.</w:t>
      </w:r>
    </w:p>
    <w:p w:rsidR="00E149CC" w:rsidRDefault="00E149CC" w:rsidP="00087ECF">
      <w:pPr>
        <w:tabs>
          <w:tab w:val="left" w:pos="3215"/>
        </w:tabs>
        <w:spacing w:after="0" w:line="360" w:lineRule="auto"/>
        <w:rPr>
          <w:rFonts w:ascii="Times New Roman" w:hAnsi="Times New Roman"/>
          <w:b/>
          <w:sz w:val="24"/>
          <w:szCs w:val="24"/>
        </w:rPr>
      </w:pP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DIAGNOSIS.</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1.History</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2.Clinical assessment</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3.Radiological, X-ray Ap, Lat views</w:t>
      </w:r>
    </w:p>
    <w:p w:rsidR="00E149CC" w:rsidRDefault="00E149CC" w:rsidP="00087ECF">
      <w:pPr>
        <w:tabs>
          <w:tab w:val="left" w:pos="3215"/>
        </w:tabs>
        <w:spacing w:after="0" w:line="360" w:lineRule="auto"/>
        <w:rPr>
          <w:rFonts w:ascii="Times New Roman" w:hAnsi="Times New Roman"/>
          <w:b/>
          <w:sz w:val="24"/>
          <w:szCs w:val="24"/>
        </w:rPr>
      </w:pP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E149CC" w:rsidRDefault="00E149CC"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 xml:space="preserve">         Emergency </w:t>
      </w:r>
      <w:r w:rsidR="007334D7">
        <w:rPr>
          <w:rFonts w:ascii="Times New Roman" w:hAnsi="Times New Roman"/>
          <w:b/>
          <w:sz w:val="24"/>
          <w:szCs w:val="24"/>
        </w:rPr>
        <w:t xml:space="preserve">treatment, Traction with Thomas splint, Treat </w:t>
      </w:r>
      <w:r w:rsidR="00F44A31">
        <w:rPr>
          <w:rFonts w:ascii="Times New Roman" w:hAnsi="Times New Roman"/>
          <w:b/>
          <w:sz w:val="24"/>
          <w:szCs w:val="24"/>
        </w:rPr>
        <w:t>shock. Resuscitation&gt;ABCDE.Restore</w:t>
      </w:r>
      <w:r w:rsidR="007334D7">
        <w:rPr>
          <w:rFonts w:ascii="Times New Roman" w:hAnsi="Times New Roman"/>
          <w:b/>
          <w:sz w:val="24"/>
          <w:szCs w:val="24"/>
        </w:rPr>
        <w:t xml:space="preserve"> blood volume.</w:t>
      </w:r>
    </w:p>
    <w:p w:rsidR="00F44A31" w:rsidRDefault="00F44A31" w:rsidP="00087ECF">
      <w:pPr>
        <w:tabs>
          <w:tab w:val="left" w:pos="3215"/>
        </w:tabs>
        <w:spacing w:after="0" w:line="360" w:lineRule="auto"/>
        <w:rPr>
          <w:rFonts w:ascii="Times New Roman" w:hAnsi="Times New Roman"/>
          <w:b/>
          <w:sz w:val="24"/>
          <w:szCs w:val="24"/>
        </w:rPr>
      </w:pPr>
    </w:p>
    <w:p w:rsidR="00F44A31" w:rsidRDefault="00F44A31"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Definitive Treatment</w:t>
      </w:r>
    </w:p>
    <w:p w:rsidR="00F44A31" w:rsidRDefault="00F44A31" w:rsidP="00087ECF">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The patient with multiple stability is very important.</w:t>
      </w:r>
    </w:p>
    <w:p w:rsidR="00F44A31" w:rsidRDefault="00F44A31" w:rsidP="00F44A31">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Head injury</w:t>
      </w:r>
    </w:p>
    <w:p w:rsidR="00F44A31" w:rsidRDefault="00F44A31" w:rsidP="00F44A31">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Chest injury</w:t>
      </w:r>
    </w:p>
    <w:p w:rsidR="00F44A31" w:rsidRDefault="00F44A31" w:rsidP="00F44A31">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Pelvic #s</w:t>
      </w:r>
    </w:p>
    <w:p w:rsidR="00F44A31" w:rsidRDefault="00F44A31" w:rsidP="00F44A31">
      <w:pPr>
        <w:pStyle w:val="ListParagraph"/>
        <w:numPr>
          <w:ilvl w:val="0"/>
          <w:numId w:val="6"/>
        </w:numPr>
        <w:tabs>
          <w:tab w:val="left" w:pos="3215"/>
        </w:tabs>
        <w:spacing w:after="0" w:line="360" w:lineRule="auto"/>
        <w:rPr>
          <w:rFonts w:ascii="Times New Roman" w:hAnsi="Times New Roman"/>
          <w:b/>
          <w:sz w:val="24"/>
          <w:szCs w:val="24"/>
        </w:rPr>
      </w:pPr>
      <w:r>
        <w:rPr>
          <w:rFonts w:ascii="Times New Roman" w:hAnsi="Times New Roman"/>
          <w:b/>
          <w:sz w:val="24"/>
          <w:szCs w:val="24"/>
        </w:rPr>
        <w:t>Multiple organ failure&gt;Increased chances of Fat embolism.</w:t>
      </w:r>
    </w:p>
    <w:p w:rsidR="00F44A31" w:rsidRDefault="00F44A31" w:rsidP="00F44A31">
      <w:pPr>
        <w:tabs>
          <w:tab w:val="left" w:pos="3215"/>
        </w:tabs>
        <w:spacing w:after="0" w:line="360" w:lineRule="auto"/>
        <w:rPr>
          <w:rFonts w:ascii="Times New Roman" w:hAnsi="Times New Roman"/>
          <w:b/>
          <w:sz w:val="24"/>
          <w:szCs w:val="24"/>
        </w:rPr>
      </w:pPr>
      <w:r>
        <w:rPr>
          <w:rFonts w:ascii="Times New Roman" w:hAnsi="Times New Roman"/>
          <w:b/>
          <w:sz w:val="24"/>
          <w:szCs w:val="24"/>
        </w:rPr>
        <w:t>ISOLATED FEMORALFRACTURE</w:t>
      </w:r>
    </w:p>
    <w:p w:rsidR="00F44A31" w:rsidRDefault="00F44A31" w:rsidP="00F44A31">
      <w:pPr>
        <w:tabs>
          <w:tab w:val="left" w:pos="3215"/>
        </w:tabs>
        <w:spacing w:after="0" w:line="360" w:lineRule="auto"/>
        <w:rPr>
          <w:rFonts w:ascii="Times New Roman" w:hAnsi="Times New Roman"/>
          <w:b/>
          <w:sz w:val="24"/>
          <w:szCs w:val="24"/>
        </w:rPr>
      </w:pPr>
      <w:r>
        <w:rPr>
          <w:rFonts w:ascii="Times New Roman" w:hAnsi="Times New Roman"/>
          <w:b/>
          <w:sz w:val="24"/>
          <w:szCs w:val="24"/>
        </w:rPr>
        <w:t>1.Traction, bracing and Hip Spica- casts for 10 -14 weeks.</w:t>
      </w:r>
    </w:p>
    <w:p w:rsidR="00F44A31" w:rsidRDefault="00F44A31" w:rsidP="00F44A31">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Indications for Traction.</w:t>
      </w:r>
    </w:p>
    <w:p w:rsidR="00F44A31" w:rsidRPr="00180718" w:rsidRDefault="00180718" w:rsidP="00180718">
      <w:pPr>
        <w:pStyle w:val="ListParagraph"/>
        <w:numPr>
          <w:ilvl w:val="0"/>
          <w:numId w:val="7"/>
        </w:numPr>
        <w:tabs>
          <w:tab w:val="left" w:pos="3215"/>
        </w:tabs>
        <w:spacing w:after="0" w:line="360" w:lineRule="auto"/>
        <w:rPr>
          <w:rFonts w:ascii="Times New Roman" w:hAnsi="Times New Roman"/>
          <w:b/>
          <w:sz w:val="24"/>
          <w:szCs w:val="24"/>
        </w:rPr>
      </w:pPr>
      <w:r w:rsidRPr="00180718">
        <w:rPr>
          <w:rFonts w:ascii="Times New Roman" w:hAnsi="Times New Roman"/>
          <w:b/>
          <w:sz w:val="24"/>
          <w:szCs w:val="24"/>
        </w:rPr>
        <w:t>Fractures</w:t>
      </w:r>
      <w:r w:rsidR="00F44A31" w:rsidRPr="00180718">
        <w:rPr>
          <w:rFonts w:ascii="Times New Roman" w:hAnsi="Times New Roman"/>
          <w:b/>
          <w:sz w:val="24"/>
          <w:szCs w:val="24"/>
        </w:rPr>
        <w:t xml:space="preserve"> in children</w:t>
      </w:r>
    </w:p>
    <w:p w:rsidR="00180718" w:rsidRDefault="00180718" w:rsidP="00180718">
      <w:pPr>
        <w:pStyle w:val="ListParagraph"/>
        <w:numPr>
          <w:ilvl w:val="0"/>
          <w:numId w:val="7"/>
        </w:numPr>
        <w:tabs>
          <w:tab w:val="left" w:pos="3215"/>
        </w:tabs>
        <w:spacing w:after="0" w:line="360" w:lineRule="auto"/>
        <w:rPr>
          <w:rFonts w:ascii="Times New Roman" w:hAnsi="Times New Roman"/>
          <w:b/>
          <w:sz w:val="24"/>
          <w:szCs w:val="24"/>
        </w:rPr>
      </w:pPr>
      <w:r>
        <w:rPr>
          <w:rFonts w:ascii="Times New Roman" w:hAnsi="Times New Roman"/>
          <w:b/>
          <w:sz w:val="24"/>
          <w:szCs w:val="24"/>
        </w:rPr>
        <w:t>Contra indications to anaesthesia</w:t>
      </w:r>
    </w:p>
    <w:p w:rsidR="00180718" w:rsidRDefault="00180718" w:rsidP="00180718">
      <w:pPr>
        <w:pStyle w:val="ListParagraph"/>
        <w:numPr>
          <w:ilvl w:val="0"/>
          <w:numId w:val="7"/>
        </w:numPr>
        <w:tabs>
          <w:tab w:val="left" w:pos="3215"/>
        </w:tabs>
        <w:spacing w:after="0" w:line="360" w:lineRule="auto"/>
        <w:rPr>
          <w:rFonts w:ascii="Times New Roman" w:hAnsi="Times New Roman"/>
          <w:b/>
          <w:sz w:val="24"/>
          <w:szCs w:val="24"/>
        </w:rPr>
      </w:pPr>
      <w:r>
        <w:rPr>
          <w:rFonts w:ascii="Times New Roman" w:hAnsi="Times New Roman"/>
          <w:b/>
          <w:sz w:val="24"/>
          <w:szCs w:val="24"/>
        </w:rPr>
        <w:t>Lack of suitable skill or facilities for internal fixation.</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2.Plate and screw fixation</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3.Intra-medullary nailing</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4.Open medullary nailing</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5.External fixation</w:t>
      </w:r>
    </w:p>
    <w:p w:rsidR="00180718" w:rsidRDefault="00180718" w:rsidP="00180718">
      <w:pPr>
        <w:tabs>
          <w:tab w:val="left" w:pos="3215"/>
        </w:tabs>
        <w:spacing w:after="0" w:line="360" w:lineRule="auto"/>
        <w:rPr>
          <w:rFonts w:ascii="Times New Roman" w:hAnsi="Times New Roman"/>
          <w:b/>
          <w:sz w:val="24"/>
          <w:szCs w:val="24"/>
        </w:rPr>
      </w:pP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Treatment of open fractures:</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Assess&gt; skin loss, wound contamination, muscle ischaemia and injury to vessels and nerves.</w:t>
      </w:r>
    </w:p>
    <w:p w:rsidR="00180718" w:rsidRDefault="00180718" w:rsidP="00180718">
      <w:pPr>
        <w:tabs>
          <w:tab w:val="left" w:pos="3215"/>
        </w:tabs>
        <w:spacing w:after="0" w:line="360" w:lineRule="auto"/>
        <w:rPr>
          <w:rFonts w:ascii="Times New Roman" w:hAnsi="Times New Roman"/>
          <w:b/>
          <w:sz w:val="24"/>
          <w:szCs w:val="24"/>
        </w:rPr>
      </w:pP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COMPLEX INJURIES:</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1.Fractures associated with vascular injuries</w:t>
      </w:r>
    </w:p>
    <w:p w:rsidR="00180718" w:rsidRDefault="00180718"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2.</w:t>
      </w:r>
      <w:r w:rsidR="00545EB4">
        <w:rPr>
          <w:rFonts w:ascii="Times New Roman" w:hAnsi="Times New Roman"/>
          <w:b/>
          <w:sz w:val="24"/>
          <w:szCs w:val="24"/>
        </w:rPr>
        <w:t>Fracture associated with knee injury&gt;Floating knee</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3.Combined neck and shaft fractures</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4.Pathological fractures</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5.Periprosthetic fractures.</w:t>
      </w:r>
    </w:p>
    <w:p w:rsidR="00545EB4" w:rsidRDefault="00545EB4" w:rsidP="00180718">
      <w:pPr>
        <w:tabs>
          <w:tab w:val="left" w:pos="3215"/>
        </w:tabs>
        <w:spacing w:after="0" w:line="360" w:lineRule="auto"/>
        <w:rPr>
          <w:rFonts w:ascii="Times New Roman" w:hAnsi="Times New Roman"/>
          <w:b/>
          <w:sz w:val="24"/>
          <w:szCs w:val="24"/>
        </w:rPr>
      </w:pP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COMPLICATIONS:</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Early</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1.shock</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2.Fat embolism and ARDS</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3.Thromboembolism</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4.Infection</w:t>
      </w:r>
    </w:p>
    <w:p w:rsidR="00545EB4" w:rsidRDefault="00545EB4" w:rsidP="00180718">
      <w:pPr>
        <w:tabs>
          <w:tab w:val="left" w:pos="3215"/>
        </w:tabs>
        <w:spacing w:after="0" w:line="360" w:lineRule="auto"/>
        <w:rPr>
          <w:rFonts w:ascii="Times New Roman" w:hAnsi="Times New Roman"/>
          <w:b/>
          <w:sz w:val="24"/>
          <w:szCs w:val="24"/>
        </w:rPr>
      </w:pP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Late.</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1.Delayed union</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2.Malunion</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3.Nonunion</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4.Joint stiffness</w:t>
      </w:r>
    </w:p>
    <w:p w:rsidR="00545EB4"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5.Refracture</w:t>
      </w:r>
    </w:p>
    <w:p w:rsidR="00545EB4" w:rsidRPr="00180718" w:rsidRDefault="00545EB4" w:rsidP="00180718">
      <w:pPr>
        <w:tabs>
          <w:tab w:val="left" w:pos="3215"/>
        </w:tabs>
        <w:spacing w:after="0" w:line="360" w:lineRule="auto"/>
        <w:rPr>
          <w:rFonts w:ascii="Times New Roman" w:hAnsi="Times New Roman"/>
          <w:b/>
          <w:sz w:val="24"/>
          <w:szCs w:val="24"/>
        </w:rPr>
      </w:pPr>
      <w:r>
        <w:rPr>
          <w:rFonts w:ascii="Times New Roman" w:hAnsi="Times New Roman"/>
          <w:b/>
          <w:sz w:val="24"/>
          <w:szCs w:val="24"/>
        </w:rPr>
        <w:t>6.Implant failure.</w:t>
      </w:r>
    </w:p>
    <w:p w:rsidR="00180718" w:rsidRDefault="00180718" w:rsidP="00F44A31">
      <w:pPr>
        <w:tabs>
          <w:tab w:val="left" w:pos="3215"/>
        </w:tabs>
        <w:spacing w:after="0" w:line="360" w:lineRule="auto"/>
        <w:rPr>
          <w:rFonts w:ascii="Times New Roman" w:hAnsi="Times New Roman"/>
          <w:b/>
          <w:sz w:val="24"/>
          <w:szCs w:val="24"/>
        </w:rPr>
      </w:pPr>
    </w:p>
    <w:p w:rsidR="001448B5" w:rsidRDefault="001448B5" w:rsidP="00F44A31">
      <w:pPr>
        <w:tabs>
          <w:tab w:val="left" w:pos="3215"/>
        </w:tabs>
        <w:spacing w:after="0" w:line="360" w:lineRule="auto"/>
        <w:rPr>
          <w:rFonts w:ascii="Times New Roman" w:hAnsi="Times New Roman"/>
          <w:b/>
          <w:sz w:val="24"/>
          <w:szCs w:val="24"/>
        </w:rPr>
      </w:pPr>
      <w:r>
        <w:rPr>
          <w:rFonts w:ascii="Times New Roman" w:hAnsi="Times New Roman"/>
          <w:b/>
          <w:sz w:val="24"/>
          <w:szCs w:val="24"/>
        </w:rPr>
        <w:t>SUPRACONDYLAR FRACTURES OF FEMUR.</w:t>
      </w:r>
    </w:p>
    <w:p w:rsidR="001448B5" w:rsidRDefault="001448B5" w:rsidP="00F44A31">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Supracondylar fractures of the femur are encountered.</w:t>
      </w:r>
    </w:p>
    <w:p w:rsidR="001448B5" w:rsidRDefault="001448B5" w:rsidP="001448B5">
      <w:pPr>
        <w:pStyle w:val="ListParagraph"/>
        <w:numPr>
          <w:ilvl w:val="0"/>
          <w:numId w:val="8"/>
        </w:numPr>
        <w:tabs>
          <w:tab w:val="left" w:pos="3215"/>
        </w:tabs>
        <w:spacing w:after="0" w:line="360" w:lineRule="auto"/>
        <w:rPr>
          <w:rFonts w:ascii="Times New Roman" w:hAnsi="Times New Roman"/>
          <w:b/>
          <w:sz w:val="24"/>
          <w:szCs w:val="24"/>
        </w:rPr>
      </w:pPr>
      <w:r w:rsidRPr="001448B5">
        <w:rPr>
          <w:rFonts w:ascii="Times New Roman" w:hAnsi="Times New Roman"/>
          <w:b/>
          <w:sz w:val="24"/>
          <w:szCs w:val="24"/>
        </w:rPr>
        <w:t>Young adults due to high energy trauma.</w:t>
      </w:r>
    </w:p>
    <w:p w:rsidR="001448B5" w:rsidRDefault="004126FF" w:rsidP="001448B5">
      <w:pPr>
        <w:pStyle w:val="ListParagraph"/>
        <w:numPr>
          <w:ilvl w:val="0"/>
          <w:numId w:val="8"/>
        </w:numPr>
        <w:tabs>
          <w:tab w:val="left" w:pos="3215"/>
        </w:tabs>
        <w:spacing w:after="0" w:line="360" w:lineRule="auto"/>
        <w:rPr>
          <w:rFonts w:ascii="Times New Roman" w:hAnsi="Times New Roman"/>
          <w:b/>
          <w:sz w:val="24"/>
          <w:szCs w:val="24"/>
        </w:rPr>
      </w:pPr>
      <w:r>
        <w:rPr>
          <w:rFonts w:ascii="Times New Roman" w:hAnsi="Times New Roman"/>
          <w:b/>
          <w:sz w:val="24"/>
          <w:szCs w:val="24"/>
        </w:rPr>
        <w:t>Elderly in osteoporotic individuals.</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Direct violence which may cause fracture above the condyles and may be comminuted.</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CLASSIFICATION BY AO group:</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Type A-----------Supracondylar no articular splits</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Type B------------Shear fracture of one of the condyles</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Type C-------------Supracondylar and intracondylar fissures</w:t>
      </w:r>
    </w:p>
    <w:p w:rsidR="004126FF" w:rsidRDefault="004126FF" w:rsidP="004126FF">
      <w:pPr>
        <w:tabs>
          <w:tab w:val="left" w:pos="3215"/>
        </w:tabs>
        <w:spacing w:after="0" w:line="360" w:lineRule="auto"/>
        <w:rPr>
          <w:rFonts w:ascii="Times New Roman" w:hAnsi="Times New Roman"/>
          <w:b/>
          <w:sz w:val="24"/>
          <w:szCs w:val="24"/>
        </w:rPr>
      </w:pP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CLINICAL FEATURES.</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1.Swolle knee joint.</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2.Joint Haemarthrosis</w:t>
      </w:r>
    </w:p>
    <w:p w:rsidR="004126FF" w:rsidRDefault="004126FF"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3.Painful movements</w:t>
      </w:r>
    </w:p>
    <w:p w:rsidR="004126FF" w:rsidRDefault="00681120"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NOTE. Check</w:t>
      </w:r>
      <w:r w:rsidR="004126FF">
        <w:rPr>
          <w:rFonts w:ascii="Times New Roman" w:hAnsi="Times New Roman"/>
          <w:b/>
          <w:sz w:val="24"/>
          <w:szCs w:val="24"/>
        </w:rPr>
        <w:t xml:space="preserve"> for popliteal artery injury by checking for Tibial pulses.</w:t>
      </w:r>
    </w:p>
    <w:p w:rsidR="00681120" w:rsidRDefault="00681120"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Diagnosis.</w:t>
      </w:r>
    </w:p>
    <w:p w:rsidR="00681120" w:rsidRDefault="00681120"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X-</w:t>
      </w:r>
      <w:r w:rsidR="00B30444">
        <w:rPr>
          <w:rFonts w:ascii="Times New Roman" w:hAnsi="Times New Roman"/>
          <w:b/>
          <w:sz w:val="24"/>
          <w:szCs w:val="24"/>
        </w:rPr>
        <w:t>rays. It</w:t>
      </w:r>
      <w:r>
        <w:rPr>
          <w:rFonts w:ascii="Times New Roman" w:hAnsi="Times New Roman"/>
          <w:b/>
          <w:sz w:val="24"/>
          <w:szCs w:val="24"/>
        </w:rPr>
        <w:t xml:space="preserve"> is important to </w:t>
      </w:r>
      <w:r w:rsidR="00B30444">
        <w:rPr>
          <w:rFonts w:ascii="Times New Roman" w:hAnsi="Times New Roman"/>
          <w:b/>
          <w:sz w:val="24"/>
          <w:szCs w:val="24"/>
        </w:rPr>
        <w:t>x-ray</w:t>
      </w:r>
      <w:r>
        <w:rPr>
          <w:rFonts w:ascii="Times New Roman" w:hAnsi="Times New Roman"/>
          <w:b/>
          <w:sz w:val="24"/>
          <w:szCs w:val="24"/>
        </w:rPr>
        <w:t xml:space="preserve"> the whole femur.</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1.Non-operative. Traction with Thomas splint.</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2. Surgery</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Locked intramedullary nails, plates, simple lag screws</w:t>
      </w:r>
    </w:p>
    <w:p w:rsidR="00B30444" w:rsidRDefault="00B30444" w:rsidP="004126FF">
      <w:pPr>
        <w:tabs>
          <w:tab w:val="left" w:pos="3215"/>
        </w:tabs>
        <w:spacing w:after="0" w:line="360" w:lineRule="auto"/>
        <w:rPr>
          <w:rFonts w:ascii="Times New Roman" w:hAnsi="Times New Roman"/>
          <w:b/>
          <w:sz w:val="24"/>
          <w:szCs w:val="24"/>
        </w:rPr>
      </w:pP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COMPLICATIONS.</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1.Arterial damage</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2.Joint stiffness</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3.Malunion</w:t>
      </w:r>
    </w:p>
    <w:p w:rsidR="00B30444" w:rsidRDefault="00B30444" w:rsidP="004126FF">
      <w:pPr>
        <w:tabs>
          <w:tab w:val="left" w:pos="3215"/>
        </w:tabs>
        <w:spacing w:after="0" w:line="360" w:lineRule="auto"/>
        <w:rPr>
          <w:rFonts w:ascii="Times New Roman" w:hAnsi="Times New Roman"/>
          <w:b/>
          <w:sz w:val="24"/>
          <w:szCs w:val="24"/>
        </w:rPr>
      </w:pPr>
      <w:r>
        <w:rPr>
          <w:rFonts w:ascii="Times New Roman" w:hAnsi="Times New Roman"/>
          <w:b/>
          <w:sz w:val="24"/>
          <w:szCs w:val="24"/>
        </w:rPr>
        <w:t>4.Nonunion</w:t>
      </w:r>
    </w:p>
    <w:p w:rsidR="00B30444" w:rsidRDefault="00B30444" w:rsidP="004126FF">
      <w:pPr>
        <w:tabs>
          <w:tab w:val="left" w:pos="3215"/>
        </w:tabs>
        <w:spacing w:after="0" w:line="360" w:lineRule="auto"/>
        <w:rPr>
          <w:rFonts w:ascii="Times New Roman" w:hAnsi="Times New Roman"/>
          <w:b/>
          <w:sz w:val="24"/>
          <w:szCs w:val="24"/>
        </w:rPr>
      </w:pPr>
    </w:p>
    <w:p w:rsidR="004126FF" w:rsidRDefault="004126FF" w:rsidP="004126FF">
      <w:pPr>
        <w:tabs>
          <w:tab w:val="left" w:pos="3215"/>
        </w:tabs>
        <w:spacing w:after="0" w:line="360" w:lineRule="auto"/>
        <w:rPr>
          <w:rFonts w:ascii="Times New Roman" w:hAnsi="Times New Roman"/>
          <w:b/>
          <w:sz w:val="24"/>
          <w:szCs w:val="24"/>
        </w:rPr>
      </w:pPr>
    </w:p>
    <w:p w:rsidR="004126FF" w:rsidRPr="004126FF" w:rsidRDefault="004126FF" w:rsidP="004126FF">
      <w:pPr>
        <w:tabs>
          <w:tab w:val="left" w:pos="3215"/>
        </w:tabs>
        <w:spacing w:after="0" w:line="360" w:lineRule="auto"/>
        <w:rPr>
          <w:rFonts w:ascii="Times New Roman" w:hAnsi="Times New Roman"/>
          <w:b/>
          <w:sz w:val="24"/>
          <w:szCs w:val="24"/>
        </w:rPr>
      </w:pPr>
    </w:p>
    <w:p w:rsidR="00F44A31" w:rsidRPr="00F44A31" w:rsidRDefault="00F44A31" w:rsidP="00F44A31">
      <w:pPr>
        <w:tabs>
          <w:tab w:val="left" w:pos="3215"/>
        </w:tabs>
        <w:spacing w:after="0" w:line="360" w:lineRule="auto"/>
        <w:rPr>
          <w:rFonts w:ascii="Times New Roman" w:hAnsi="Times New Roman"/>
          <w:b/>
          <w:sz w:val="24"/>
          <w:szCs w:val="24"/>
        </w:rPr>
      </w:pPr>
    </w:p>
    <w:p w:rsidR="00E149CC" w:rsidRDefault="00E149CC" w:rsidP="00087ECF">
      <w:pPr>
        <w:tabs>
          <w:tab w:val="left" w:pos="3215"/>
        </w:tabs>
        <w:spacing w:after="0" w:line="360" w:lineRule="auto"/>
        <w:rPr>
          <w:rFonts w:ascii="Times New Roman" w:hAnsi="Times New Roman"/>
          <w:b/>
          <w:sz w:val="24"/>
          <w:szCs w:val="24"/>
        </w:rPr>
      </w:pPr>
    </w:p>
    <w:p w:rsidR="00E149CC" w:rsidRPr="00087ECF" w:rsidRDefault="00E149CC" w:rsidP="00087ECF">
      <w:pPr>
        <w:tabs>
          <w:tab w:val="left" w:pos="3215"/>
        </w:tabs>
        <w:spacing w:after="0" w:line="360" w:lineRule="auto"/>
        <w:rPr>
          <w:rFonts w:ascii="Times New Roman" w:hAnsi="Times New Roman"/>
          <w:b/>
          <w:sz w:val="24"/>
          <w:szCs w:val="24"/>
        </w:rPr>
      </w:pPr>
    </w:p>
    <w:p w:rsidR="00562018" w:rsidRPr="00135FF7" w:rsidRDefault="00562018" w:rsidP="00562018">
      <w:pPr>
        <w:tabs>
          <w:tab w:val="left" w:pos="3215"/>
        </w:tabs>
        <w:spacing w:after="0" w:line="360" w:lineRule="auto"/>
        <w:jc w:val="center"/>
        <w:rPr>
          <w:rFonts w:ascii="Times New Roman" w:hAnsi="Times New Roman"/>
          <w:sz w:val="24"/>
          <w:szCs w:val="24"/>
        </w:rPr>
      </w:pPr>
    </w:p>
    <w:sectPr w:rsidR="00562018" w:rsidRPr="00135FF7" w:rsidSect="00A44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76" w:rsidRDefault="00B97376" w:rsidP="00BB4EC6">
      <w:pPr>
        <w:spacing w:after="0" w:line="240" w:lineRule="auto"/>
      </w:pPr>
      <w:r>
        <w:separator/>
      </w:r>
    </w:p>
  </w:endnote>
  <w:endnote w:type="continuationSeparator" w:id="0">
    <w:p w:rsidR="00B97376" w:rsidRDefault="00B97376" w:rsidP="00B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5961"/>
      <w:docPartObj>
        <w:docPartGallery w:val="Page Numbers (Bottom of Page)"/>
        <w:docPartUnique/>
      </w:docPartObj>
    </w:sdtPr>
    <w:sdtEndPr>
      <w:rPr>
        <w:noProof/>
      </w:rPr>
    </w:sdtEndPr>
    <w:sdtContent>
      <w:p w:rsidR="00BB4EC6" w:rsidRDefault="00BB4EC6" w:rsidP="00BB4EC6">
        <w:pPr>
          <w:pStyle w:val="Footer"/>
        </w:pPr>
      </w:p>
      <w:p w:rsidR="00BB4EC6" w:rsidRDefault="00BB4EC6">
        <w:pPr>
          <w:pStyle w:val="Footer"/>
          <w:jc w:val="right"/>
        </w:pPr>
        <w:proofErr w:type="spellStart"/>
        <w:r>
          <w:t>Vivanet</w:t>
        </w:r>
        <w:proofErr w:type="spellEnd"/>
        <w:r>
          <w:t xml:space="preserve"> Solutions – </w:t>
        </w:r>
        <w:r w:rsidRPr="00BB4EC6">
          <w:rPr>
            <w:rFonts w:ascii="Monotype Corsiva" w:hAnsi="Monotype Corsiva"/>
            <w:sz w:val="24"/>
            <w:szCs w:val="24"/>
          </w:rPr>
          <w:t>Course Development Template</w:t>
        </w:r>
        <w:r>
          <w:rPr>
            <w:rFonts w:ascii="Monotype Corsiva" w:hAnsi="Monotype Corsiva"/>
            <w:sz w:val="24"/>
            <w:szCs w:val="24"/>
          </w:rPr>
          <w:t xml:space="preserve">                                      </w:t>
        </w:r>
        <w:r>
          <w:t xml:space="preserve"> </w:t>
        </w:r>
        <w:r>
          <w:fldChar w:fldCharType="begin"/>
        </w:r>
        <w:r>
          <w:instrText xml:space="preserve"> PAGE   \* MERGEFORMAT </w:instrText>
        </w:r>
        <w:r>
          <w:fldChar w:fldCharType="separate"/>
        </w:r>
        <w:r w:rsidR="00954EE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76" w:rsidRDefault="00B97376" w:rsidP="00BB4EC6">
      <w:pPr>
        <w:spacing w:after="0" w:line="240" w:lineRule="auto"/>
      </w:pPr>
      <w:r>
        <w:separator/>
      </w:r>
    </w:p>
  </w:footnote>
  <w:footnote w:type="continuationSeparator" w:id="0">
    <w:p w:rsidR="00B97376" w:rsidRDefault="00B97376" w:rsidP="00B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C6" w:rsidRDefault="00BB4EC6" w:rsidP="00BB4EC6">
    <w:pPr>
      <w:pStyle w:val="Heade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-278027</wp:posOffset>
              </wp:positionH>
              <wp:positionV relativeFrom="paragraph">
                <wp:posOffset>463377</wp:posOffset>
              </wp:positionV>
              <wp:extent cx="6678329" cy="12357"/>
              <wp:effectExtent l="19050" t="19050" r="27305" b="26035"/>
              <wp:wrapNone/>
              <wp:docPr id="2" name="Straight Connector 2"/>
              <wp:cNvGraphicFramePr/>
              <a:graphic xmlns:a="http://schemas.openxmlformats.org/drawingml/2006/main">
                <a:graphicData uri="http://schemas.microsoft.com/office/word/2010/wordprocessingShape">
                  <wps:wsp>
                    <wps:cNvCnPr/>
                    <wps:spPr>
                      <a:xfrm flipV="1">
                        <a:off x="0" y="0"/>
                        <a:ext cx="6678329" cy="123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6498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503.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" strokecolor="#5b9bd5 [3204]" strokeweight="2.25pt">
              <v:stroke joinstyle="miter"/>
            </v:line>
          </w:pict>
        </mc:Fallback>
      </mc:AlternateContent>
    </w:r>
    <w:r>
      <w:rPr>
        <w:noProof/>
      </w:rPr>
      <w:drawing>
        <wp:inline distT="0" distB="0" distL="0" distR="0" wp14:anchorId="7A7790DB" wp14:editId="57FD1A44">
          <wp:extent cx="2681416" cy="539115"/>
          <wp:effectExtent l="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89" cy="57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8EE"/>
    <w:multiLevelType w:val="hybridMultilevel"/>
    <w:tmpl w:val="A5E6E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EFB"/>
    <w:multiLevelType w:val="hybridMultilevel"/>
    <w:tmpl w:val="A3DCB348"/>
    <w:lvl w:ilvl="0" w:tplc="904E859E">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569E"/>
    <w:multiLevelType w:val="hybridMultilevel"/>
    <w:tmpl w:val="71621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05A39"/>
    <w:multiLevelType w:val="hybridMultilevel"/>
    <w:tmpl w:val="B5F6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C5D13"/>
    <w:multiLevelType w:val="hybridMultilevel"/>
    <w:tmpl w:val="F7366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627EC"/>
    <w:multiLevelType w:val="hybridMultilevel"/>
    <w:tmpl w:val="18501FB0"/>
    <w:lvl w:ilvl="0" w:tplc="94AE5C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375C2"/>
    <w:multiLevelType w:val="hybridMultilevel"/>
    <w:tmpl w:val="5E684696"/>
    <w:lvl w:ilvl="0" w:tplc="EEFCD4D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DD36E30"/>
    <w:multiLevelType w:val="hybridMultilevel"/>
    <w:tmpl w:val="EA8A4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8"/>
    <w:rsid w:val="00087ECF"/>
    <w:rsid w:val="00136518"/>
    <w:rsid w:val="001448B5"/>
    <w:rsid w:val="00180718"/>
    <w:rsid w:val="001A355B"/>
    <w:rsid w:val="00224741"/>
    <w:rsid w:val="002652E5"/>
    <w:rsid w:val="003576D3"/>
    <w:rsid w:val="00373277"/>
    <w:rsid w:val="004126FF"/>
    <w:rsid w:val="00484975"/>
    <w:rsid w:val="004E24DF"/>
    <w:rsid w:val="00545EB4"/>
    <w:rsid w:val="00562018"/>
    <w:rsid w:val="005F1F78"/>
    <w:rsid w:val="00610485"/>
    <w:rsid w:val="0065264E"/>
    <w:rsid w:val="00681120"/>
    <w:rsid w:val="007334D7"/>
    <w:rsid w:val="00792BD4"/>
    <w:rsid w:val="00836730"/>
    <w:rsid w:val="00867C86"/>
    <w:rsid w:val="008F1118"/>
    <w:rsid w:val="00954EE5"/>
    <w:rsid w:val="00A658F0"/>
    <w:rsid w:val="00B30444"/>
    <w:rsid w:val="00B74E01"/>
    <w:rsid w:val="00B97376"/>
    <w:rsid w:val="00BA4BD8"/>
    <w:rsid w:val="00BB4EC6"/>
    <w:rsid w:val="00BD7ADE"/>
    <w:rsid w:val="00C82870"/>
    <w:rsid w:val="00CA7F29"/>
    <w:rsid w:val="00DB6634"/>
    <w:rsid w:val="00E149CC"/>
    <w:rsid w:val="00F028CA"/>
    <w:rsid w:val="00F44A31"/>
    <w:rsid w:val="00F60CC1"/>
    <w:rsid w:val="00F66CDB"/>
    <w:rsid w:val="00FD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D74DE"/>
  <w15:chartTrackingRefBased/>
  <w15:docId w15:val="{F409CE5F-1548-44DC-8D60-513806C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018"/>
    <w:pPr>
      <w:spacing w:after="240" w:line="240" w:lineRule="auto"/>
    </w:pPr>
    <w:rPr>
      <w:rFonts w:ascii="Tahoma" w:eastAsia="Times New Roman" w:hAnsi="Tahoma" w:cs="Tahoma"/>
      <w:sz w:val="24"/>
      <w:szCs w:val="24"/>
      <w:lang w:val="en-GB" w:eastAsia="en-GB"/>
    </w:rPr>
  </w:style>
  <w:style w:type="paragraph" w:styleId="ListParagraph">
    <w:name w:val="List Paragraph"/>
    <w:basedOn w:val="Normal"/>
    <w:uiPriority w:val="34"/>
    <w:qFormat/>
    <w:rsid w:val="00562018"/>
    <w:pPr>
      <w:ind w:left="720"/>
      <w:contextualSpacing/>
    </w:pPr>
  </w:style>
  <w:style w:type="paragraph" w:styleId="Header">
    <w:name w:val="header"/>
    <w:basedOn w:val="Normal"/>
    <w:link w:val="HeaderChar"/>
    <w:uiPriority w:val="99"/>
    <w:unhideWhenUsed/>
    <w:rsid w:val="00BB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C6"/>
    <w:rPr>
      <w:rFonts w:ascii="Calibri" w:eastAsia="Calibri" w:hAnsi="Calibri" w:cs="Times New Roman"/>
    </w:rPr>
  </w:style>
  <w:style w:type="paragraph" w:styleId="Footer">
    <w:name w:val="footer"/>
    <w:basedOn w:val="Normal"/>
    <w:link w:val="FooterChar"/>
    <w:uiPriority w:val="99"/>
    <w:unhideWhenUsed/>
    <w:rsid w:val="00BB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12</cp:revision>
  <dcterms:created xsi:type="dcterms:W3CDTF">2020-11-04T06:18:00Z</dcterms:created>
  <dcterms:modified xsi:type="dcterms:W3CDTF">2020-11-19T07:56:00Z</dcterms:modified>
</cp:coreProperties>
</file>