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94" w:rsidRDefault="00235994" w:rsidP="00235994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54F6B193">
            <wp:extent cx="2695575" cy="247581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E27" w:rsidRPr="00E84E27" w:rsidRDefault="00E84E27" w:rsidP="00E84E27">
      <w:pPr>
        <w:rPr>
          <w:b/>
          <w:sz w:val="48"/>
          <w:szCs w:val="48"/>
        </w:rPr>
      </w:pPr>
      <w:r w:rsidRPr="00E84E27">
        <w:rPr>
          <w:b/>
          <w:sz w:val="48"/>
          <w:szCs w:val="48"/>
        </w:rPr>
        <w:t xml:space="preserve">MINISTRY OF HEALTH </w:t>
      </w:r>
    </w:p>
    <w:p w:rsidR="00E84E27" w:rsidRPr="00E84E27" w:rsidRDefault="00E84E27" w:rsidP="00E84E27">
      <w:pPr>
        <w:rPr>
          <w:b/>
          <w:sz w:val="48"/>
          <w:szCs w:val="48"/>
        </w:rPr>
      </w:pPr>
      <w:r w:rsidRPr="00E84E27">
        <w:rPr>
          <w:b/>
          <w:sz w:val="48"/>
          <w:szCs w:val="48"/>
        </w:rPr>
        <w:t xml:space="preserve">CLINICAL OFFICERS’ COUNCIL </w:t>
      </w:r>
    </w:p>
    <w:p w:rsidR="00E84E27" w:rsidRPr="00E84E27" w:rsidRDefault="00E84E27" w:rsidP="00E84E27">
      <w:pPr>
        <w:rPr>
          <w:b/>
          <w:sz w:val="48"/>
          <w:szCs w:val="48"/>
        </w:rPr>
      </w:pPr>
      <w:r w:rsidRPr="00E84E27">
        <w:rPr>
          <w:b/>
          <w:sz w:val="48"/>
          <w:szCs w:val="48"/>
        </w:rPr>
        <w:t xml:space="preserve">DIPLOMA IN CLINICAL MEDICINE AND SURGERY </w:t>
      </w:r>
    </w:p>
    <w:p w:rsidR="00E84E27" w:rsidRPr="00E84E27" w:rsidRDefault="00E84E27" w:rsidP="00E84E27">
      <w:pPr>
        <w:rPr>
          <w:b/>
          <w:sz w:val="48"/>
          <w:szCs w:val="48"/>
        </w:rPr>
      </w:pPr>
      <w:r w:rsidRPr="00E84E27">
        <w:rPr>
          <w:b/>
          <w:sz w:val="48"/>
          <w:szCs w:val="48"/>
        </w:rPr>
        <w:t>PR</w:t>
      </w:r>
      <w:bookmarkStart w:id="0" w:name="_GoBack"/>
      <w:bookmarkEnd w:id="0"/>
      <w:r w:rsidRPr="00E84E27">
        <w:rPr>
          <w:b/>
          <w:sz w:val="48"/>
          <w:szCs w:val="48"/>
        </w:rPr>
        <w:t>E-INTERNSHIP EAMINITION.</w:t>
      </w:r>
    </w:p>
    <w:p w:rsidR="00E84E27" w:rsidRPr="00E84E27" w:rsidRDefault="00E84E27" w:rsidP="00E84E27">
      <w:pPr>
        <w:rPr>
          <w:b/>
          <w:sz w:val="48"/>
          <w:szCs w:val="48"/>
        </w:rPr>
      </w:pPr>
    </w:p>
    <w:p w:rsidR="00E84E27" w:rsidRPr="00E84E27" w:rsidRDefault="00E84E27" w:rsidP="00E84E27">
      <w:pPr>
        <w:rPr>
          <w:b/>
          <w:sz w:val="48"/>
          <w:szCs w:val="48"/>
        </w:rPr>
      </w:pPr>
      <w:r w:rsidRPr="00E84E27">
        <w:rPr>
          <w:b/>
          <w:sz w:val="48"/>
          <w:szCs w:val="48"/>
        </w:rPr>
        <w:t>PAPER 11: [MCQ/TRUE/</w:t>
      </w:r>
      <w:r w:rsidRPr="00E84E27">
        <w:rPr>
          <w:b/>
          <w:sz w:val="48"/>
          <w:szCs w:val="48"/>
        </w:rPr>
        <w:t>FALSE]</w:t>
      </w:r>
    </w:p>
    <w:p w:rsidR="00E84E27" w:rsidRPr="00E84E27" w:rsidRDefault="00E84E27" w:rsidP="00E84E27">
      <w:pPr>
        <w:rPr>
          <w:b/>
          <w:sz w:val="48"/>
          <w:szCs w:val="48"/>
        </w:rPr>
      </w:pPr>
      <w:r w:rsidRPr="00E84E27">
        <w:rPr>
          <w:b/>
          <w:sz w:val="48"/>
          <w:szCs w:val="48"/>
        </w:rPr>
        <w:t>DATE; WEDNESDAY 21 SEPTEMBER, 2016.</w:t>
      </w:r>
    </w:p>
    <w:p w:rsidR="00E84E27" w:rsidRDefault="00E84E27" w:rsidP="00E84E27">
      <w:r w:rsidRPr="00E84E27">
        <w:rPr>
          <w:b/>
          <w:sz w:val="48"/>
          <w:szCs w:val="48"/>
        </w:rPr>
        <w:t>TIME: 3 HOURS [02:00PM: 05:00PM</w:t>
      </w:r>
      <w:r>
        <w:t>]</w:t>
      </w:r>
    </w:p>
    <w:p w:rsidR="00E84E27" w:rsidRDefault="00E84E27" w:rsidP="00E84E27">
      <w:r>
        <w:br w:type="page"/>
      </w:r>
    </w:p>
    <w:p w:rsidR="00E84E27" w:rsidRDefault="00E84E27" w:rsidP="00E84E27">
      <w:r>
        <w:lastRenderedPageBreak/>
        <w:t>INSTRUCTION:</w:t>
      </w:r>
    </w:p>
    <w:p w:rsidR="00E84E27" w:rsidRDefault="00E84E27" w:rsidP="00E84E27">
      <w:r>
        <w:t xml:space="preserve">1. Write your </w:t>
      </w:r>
      <w:r>
        <w:t>COC INDEX</w:t>
      </w:r>
      <w:r>
        <w:t xml:space="preserve"> NUMBER on the ANSWER SHEET provided</w:t>
      </w:r>
    </w:p>
    <w:p w:rsidR="00E84E27" w:rsidRDefault="00E84E27" w:rsidP="00E84E27">
      <w:r>
        <w:t>2. Score sheet WITHOUT COC index Number or WITH incorrect index numbers shall NOT be marked and the examination shall be nullified</w:t>
      </w:r>
    </w:p>
    <w:p w:rsidR="00E84E27" w:rsidRDefault="00E84E27" w:rsidP="00E84E27">
      <w:r>
        <w:t>3. Attempt all Questions</w:t>
      </w:r>
    </w:p>
    <w:p w:rsidR="00E84E27" w:rsidRDefault="00E84E27" w:rsidP="00E84E27">
      <w:r>
        <w:t>4. Do not use a PENCIL; use either BLUE OR BLACK pen.</w:t>
      </w:r>
    </w:p>
    <w:p w:rsidR="00E84E27" w:rsidRDefault="00E84E27" w:rsidP="00E84E27">
      <w:r>
        <w:t xml:space="preserve">5For SECTION A [MCQ] there is ONLY ONE correct response .Mark X against OPNLY one </w:t>
      </w:r>
      <w:r>
        <w:tab/>
        <w:t>appropriate response. There is no negative marking in this section.</w:t>
      </w:r>
    </w:p>
    <w:p w:rsidR="00E84E27" w:rsidRDefault="00E84E27" w:rsidP="00E84E27">
      <w:r>
        <w:t>6. No marks will be awarded for responding to more one option in SECTION A.</w:t>
      </w:r>
    </w:p>
    <w:p w:rsidR="00E84E27" w:rsidRDefault="00E84E27" w:rsidP="00E84E27">
      <w:r>
        <w:t xml:space="preserve">7. In SECTION B [TRUE/FALSE], MARK X in the appropriate response .One mark will be DEDUCTED for every wrong answer </w:t>
      </w:r>
    </w:p>
    <w:p w:rsidR="00E84E27" w:rsidRDefault="00E84E27" w:rsidP="00E84E27">
      <w:r>
        <w:t>8. All cancellations must be clear.</w:t>
      </w:r>
    </w:p>
    <w:p w:rsidR="00E84E27" w:rsidRDefault="00E84E27" w:rsidP="00E84E27">
      <w:r>
        <w:t xml:space="preserve">9. Ensure that you sign the attendance register before doing the examination and when you are handing over the answer sheet </w:t>
      </w:r>
    </w:p>
    <w:p w:rsidR="00E84E27" w:rsidRDefault="00E84E27" w:rsidP="00E84E27">
      <w:r>
        <w:br w:type="page"/>
      </w:r>
    </w:p>
    <w:p w:rsidR="00E84E27" w:rsidRDefault="00E84E27" w:rsidP="00E84E27">
      <w:r>
        <w:lastRenderedPageBreak/>
        <w:t xml:space="preserve">SECTION A </w:t>
      </w:r>
    </w:p>
    <w:p w:rsidR="00E84E27" w:rsidRDefault="00E84E27" w:rsidP="00E84E27">
      <w:r>
        <w:t xml:space="preserve">Single   ANSWER   Multiple   Choice Question 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A patient has a blood pressure of 180/110mmhg. The patient is likely to have the following feature.</w:t>
      </w:r>
    </w:p>
    <w:p w:rsidR="00E84E27" w:rsidRDefault="00E84E27" w:rsidP="00BF4CE9">
      <w:pPr>
        <w:pStyle w:val="ListParagraph"/>
        <w:numPr>
          <w:ilvl w:val="0"/>
          <w:numId w:val="50"/>
        </w:numPr>
      </w:pPr>
      <w:r>
        <w:t>Pallor</w:t>
      </w:r>
    </w:p>
    <w:p w:rsidR="00E84E27" w:rsidRDefault="00E84E27" w:rsidP="00BF4CE9">
      <w:pPr>
        <w:pStyle w:val="ListParagraph"/>
        <w:numPr>
          <w:ilvl w:val="0"/>
          <w:numId w:val="50"/>
        </w:numPr>
      </w:pPr>
      <w:r>
        <w:t>jaundice</w:t>
      </w:r>
    </w:p>
    <w:p w:rsidR="00E84E27" w:rsidRDefault="00E84E27" w:rsidP="00BF4CE9">
      <w:pPr>
        <w:pStyle w:val="ListParagraph"/>
        <w:numPr>
          <w:ilvl w:val="0"/>
          <w:numId w:val="50"/>
        </w:numPr>
      </w:pPr>
      <w:r>
        <w:t>dehydration</w:t>
      </w:r>
    </w:p>
    <w:p w:rsidR="00E84E27" w:rsidRDefault="00E84E27" w:rsidP="00BF4CE9">
      <w:pPr>
        <w:pStyle w:val="ListParagraph"/>
        <w:numPr>
          <w:ilvl w:val="0"/>
          <w:numId w:val="50"/>
        </w:numPr>
      </w:pPr>
      <w:r>
        <w:t>weakness of one side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 w:rsidRPr="000A586C">
        <w:t>Deep venous thrombosis [DVT]</w:t>
      </w:r>
    </w:p>
    <w:p w:rsidR="00E84E27" w:rsidRDefault="00E84E27" w:rsidP="00BF4CE9">
      <w:pPr>
        <w:pStyle w:val="ListParagraph"/>
        <w:numPr>
          <w:ilvl w:val="0"/>
          <w:numId w:val="67"/>
        </w:numPr>
      </w:pPr>
      <w:r>
        <w:t>The ankle joint is tender and restricted</w:t>
      </w:r>
    </w:p>
    <w:p w:rsidR="00E84E27" w:rsidRDefault="00E84E27" w:rsidP="00BF4CE9">
      <w:pPr>
        <w:pStyle w:val="ListParagraph"/>
        <w:numPr>
          <w:ilvl w:val="0"/>
          <w:numId w:val="67"/>
        </w:numPr>
      </w:pPr>
      <w:r>
        <w:t>Heparin has a roll in its management</w:t>
      </w:r>
    </w:p>
    <w:p w:rsidR="00E84E27" w:rsidRDefault="00E84E27" w:rsidP="00BF4CE9">
      <w:pPr>
        <w:pStyle w:val="ListParagraph"/>
        <w:numPr>
          <w:ilvl w:val="0"/>
          <w:numId w:val="67"/>
        </w:numPr>
      </w:pPr>
      <w:r>
        <w:t>The affected leg is cold than the normal one</w:t>
      </w:r>
    </w:p>
    <w:p w:rsidR="00E84E27" w:rsidRDefault="00E84E27" w:rsidP="00BF4CE9">
      <w:pPr>
        <w:pStyle w:val="ListParagraph"/>
        <w:numPr>
          <w:ilvl w:val="0"/>
          <w:numId w:val="67"/>
        </w:numPr>
      </w:pPr>
      <w:r>
        <w:t>Clot has logged within a blood artery</w:t>
      </w:r>
    </w:p>
    <w:p w:rsidR="00E84E27" w:rsidRDefault="00E84E27" w:rsidP="00E84E27">
      <w:pPr>
        <w:pStyle w:val="ListParagraph"/>
      </w:pPr>
    </w:p>
    <w:p w:rsidR="00E84E27" w:rsidRDefault="00E84E27" w:rsidP="00BF4CE9">
      <w:pPr>
        <w:pStyle w:val="ListParagraph"/>
        <w:numPr>
          <w:ilvl w:val="0"/>
          <w:numId w:val="49"/>
        </w:numPr>
      </w:pPr>
      <w:r w:rsidRPr="000A586C">
        <w:t>About pulmonary tuberculosis</w:t>
      </w:r>
    </w:p>
    <w:p w:rsidR="00E84E27" w:rsidRDefault="00E84E27" w:rsidP="00BF4CE9">
      <w:pPr>
        <w:pStyle w:val="ListParagraph"/>
        <w:numPr>
          <w:ilvl w:val="0"/>
          <w:numId w:val="51"/>
        </w:numPr>
      </w:pPr>
      <w:r w:rsidRPr="000A586C">
        <w:t>Always present with a chronic cough</w:t>
      </w:r>
    </w:p>
    <w:p w:rsidR="00E84E27" w:rsidRDefault="00E84E27" w:rsidP="00BF4CE9">
      <w:pPr>
        <w:pStyle w:val="ListParagraph"/>
        <w:numPr>
          <w:ilvl w:val="0"/>
          <w:numId w:val="51"/>
        </w:numPr>
      </w:pPr>
      <w:r w:rsidRPr="000A586C">
        <w:t>Is a differential of  wasting syndromes</w:t>
      </w:r>
    </w:p>
    <w:p w:rsidR="00E84E27" w:rsidRDefault="00E84E27" w:rsidP="00BF4CE9">
      <w:pPr>
        <w:pStyle w:val="ListParagraph"/>
        <w:numPr>
          <w:ilvl w:val="0"/>
          <w:numId w:val="51"/>
        </w:numPr>
      </w:pPr>
      <w:r w:rsidRPr="000A586C">
        <w:t>occur in all HIV individuals</w:t>
      </w:r>
    </w:p>
    <w:p w:rsidR="00E84E27" w:rsidRDefault="00E84E27" w:rsidP="00BF4CE9">
      <w:pPr>
        <w:pStyle w:val="ListParagraph"/>
        <w:numPr>
          <w:ilvl w:val="0"/>
          <w:numId w:val="51"/>
        </w:numPr>
      </w:pPr>
      <w:r w:rsidRPr="000A586C">
        <w:t>sputum for AAFB is always positive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Nephritic syndrome</w:t>
      </w:r>
    </w:p>
    <w:p w:rsidR="00E84E27" w:rsidRDefault="00E84E27" w:rsidP="00BF4CE9">
      <w:pPr>
        <w:pStyle w:val="ListParagraph"/>
        <w:numPr>
          <w:ilvl w:val="0"/>
          <w:numId w:val="52"/>
        </w:numPr>
      </w:pPr>
      <w:r w:rsidRPr="000A586C">
        <w:t xml:space="preserve"> Is a cause of low immunity to the body</w:t>
      </w:r>
    </w:p>
    <w:p w:rsidR="00E84E27" w:rsidRDefault="00E84E27" w:rsidP="00BF4CE9">
      <w:pPr>
        <w:pStyle w:val="ListParagraph"/>
        <w:numPr>
          <w:ilvl w:val="0"/>
          <w:numId w:val="52"/>
        </w:numPr>
      </w:pPr>
      <w:r w:rsidRPr="000A586C">
        <w:t>Kidney loose high molecular protein</w:t>
      </w:r>
    </w:p>
    <w:p w:rsidR="00E84E27" w:rsidRDefault="00E84E27" w:rsidP="00BF4CE9">
      <w:pPr>
        <w:pStyle w:val="ListParagraph"/>
        <w:numPr>
          <w:ilvl w:val="0"/>
          <w:numId w:val="52"/>
        </w:numPr>
      </w:pPr>
      <w:r>
        <w:t>Edema</w:t>
      </w:r>
      <w:r>
        <w:t xml:space="preserve"> is due to low HB</w:t>
      </w:r>
    </w:p>
    <w:p w:rsidR="00E84E27" w:rsidRDefault="00E84E27" w:rsidP="00BF4CE9">
      <w:pPr>
        <w:pStyle w:val="ListParagraph"/>
        <w:numPr>
          <w:ilvl w:val="0"/>
          <w:numId w:val="52"/>
        </w:numPr>
      </w:pPr>
      <w:r>
        <w:t>Prednisolone</w:t>
      </w:r>
      <w:r>
        <w:t xml:space="preserve"> has no role in its management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In acromegaly</w:t>
      </w:r>
    </w:p>
    <w:p w:rsidR="00E84E27" w:rsidRDefault="00E84E27" w:rsidP="00BF4CE9">
      <w:pPr>
        <w:pStyle w:val="ListParagraph"/>
        <w:numPr>
          <w:ilvl w:val="0"/>
          <w:numId w:val="53"/>
        </w:numPr>
      </w:pPr>
      <w:r w:rsidRPr="000A586C">
        <w:t>Thinning of the skin occurs</w:t>
      </w:r>
    </w:p>
    <w:p w:rsidR="00E84E27" w:rsidRDefault="00E84E27" w:rsidP="00BF4CE9">
      <w:pPr>
        <w:pStyle w:val="ListParagraph"/>
        <w:numPr>
          <w:ilvl w:val="0"/>
          <w:numId w:val="53"/>
        </w:numPr>
      </w:pPr>
      <w:r w:rsidRPr="000A586C">
        <w:t>The patient lower jaw shortens</w:t>
      </w:r>
    </w:p>
    <w:p w:rsidR="00E84E27" w:rsidRDefault="00E84E27" w:rsidP="00BF4CE9">
      <w:pPr>
        <w:pStyle w:val="ListParagraph"/>
        <w:numPr>
          <w:ilvl w:val="0"/>
          <w:numId w:val="53"/>
        </w:numPr>
      </w:pPr>
      <w:r w:rsidRPr="000A586C">
        <w:t>Blood pressure falls</w:t>
      </w:r>
    </w:p>
    <w:p w:rsidR="00E84E27" w:rsidRDefault="00E84E27" w:rsidP="00BF4CE9">
      <w:pPr>
        <w:pStyle w:val="ListParagraph"/>
        <w:numPr>
          <w:ilvl w:val="0"/>
          <w:numId w:val="53"/>
        </w:numPr>
      </w:pPr>
      <w:r w:rsidRPr="000A586C">
        <w:t>The tongue enlarges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Displaced apex beat in CCF</w:t>
      </w:r>
    </w:p>
    <w:p w:rsidR="00E84E27" w:rsidRDefault="00E84E27" w:rsidP="00BF4CE9">
      <w:pPr>
        <w:pStyle w:val="ListParagraph"/>
        <w:numPr>
          <w:ilvl w:val="0"/>
          <w:numId w:val="54"/>
        </w:numPr>
      </w:pPr>
      <w:r w:rsidRPr="000A586C">
        <w:t>Is medial  to the mid clavicular</w:t>
      </w:r>
    </w:p>
    <w:p w:rsidR="00E84E27" w:rsidRDefault="00E84E27" w:rsidP="00BF4CE9">
      <w:pPr>
        <w:pStyle w:val="ListParagraph"/>
        <w:numPr>
          <w:ilvl w:val="0"/>
          <w:numId w:val="54"/>
        </w:numPr>
      </w:pPr>
      <w:r w:rsidRPr="000A586C">
        <w:t>Is above the 4 the left rib</w:t>
      </w:r>
    </w:p>
    <w:p w:rsidR="00E84E27" w:rsidRDefault="00E84E27" w:rsidP="00BF4CE9">
      <w:pPr>
        <w:pStyle w:val="ListParagraph"/>
        <w:numPr>
          <w:ilvl w:val="0"/>
          <w:numId w:val="54"/>
        </w:numPr>
      </w:pPr>
      <w:r w:rsidRPr="000A586C">
        <w:t>Is more than 9cm off the sternal border</w:t>
      </w:r>
    </w:p>
    <w:p w:rsidR="00E84E27" w:rsidRDefault="00E84E27" w:rsidP="00BF4CE9">
      <w:pPr>
        <w:pStyle w:val="ListParagraph"/>
        <w:numPr>
          <w:ilvl w:val="0"/>
          <w:numId w:val="54"/>
        </w:numPr>
      </w:pPr>
      <w:r w:rsidRPr="000A586C">
        <w:t>Is near to the right anterior axillary line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 w:rsidRPr="000A586C">
        <w:t>Concerning safe blood transfusion;</w:t>
      </w:r>
    </w:p>
    <w:p w:rsidR="00E84E27" w:rsidRDefault="00E84E27" w:rsidP="00BF4CE9">
      <w:pPr>
        <w:pStyle w:val="ListParagraph"/>
        <w:numPr>
          <w:ilvl w:val="0"/>
          <w:numId w:val="55"/>
        </w:numPr>
      </w:pPr>
      <w:r>
        <w:t>Grouping without cross matching is enough to give a transfusion</w:t>
      </w:r>
    </w:p>
    <w:p w:rsidR="00E84E27" w:rsidRDefault="00E84E27" w:rsidP="00BF4CE9">
      <w:pPr>
        <w:pStyle w:val="ListParagraph"/>
        <w:numPr>
          <w:ilvl w:val="0"/>
          <w:numId w:val="55"/>
        </w:numPr>
      </w:pPr>
      <w:r>
        <w:t>Air embolism  is not a risk during transfusion</w:t>
      </w:r>
    </w:p>
    <w:p w:rsidR="00E84E27" w:rsidRDefault="00E84E27" w:rsidP="00BF4CE9">
      <w:pPr>
        <w:pStyle w:val="ListParagraph"/>
        <w:numPr>
          <w:ilvl w:val="0"/>
          <w:numId w:val="55"/>
        </w:numPr>
      </w:pPr>
      <w:r>
        <w:t>Recipient should sign a consent form before transfusion</w:t>
      </w:r>
    </w:p>
    <w:p w:rsidR="00E84E27" w:rsidRDefault="00E84E27" w:rsidP="00BF4CE9">
      <w:pPr>
        <w:pStyle w:val="ListParagraph"/>
        <w:numPr>
          <w:ilvl w:val="0"/>
          <w:numId w:val="55"/>
        </w:numPr>
      </w:pPr>
      <w:r>
        <w:t>Patient  vital signs need not be known before transfusion begins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A patient who present with passage of clay stool is mostly having which condition.</w:t>
      </w:r>
    </w:p>
    <w:p w:rsidR="00E84E27" w:rsidRDefault="00E84E27" w:rsidP="00BF4CE9">
      <w:pPr>
        <w:pStyle w:val="ListParagraph"/>
        <w:numPr>
          <w:ilvl w:val="0"/>
          <w:numId w:val="56"/>
        </w:numPr>
      </w:pPr>
      <w:r>
        <w:lastRenderedPageBreak/>
        <w:t>Hookworm infestation</w:t>
      </w:r>
    </w:p>
    <w:p w:rsidR="00E84E27" w:rsidRDefault="00E84E27" w:rsidP="00BF4CE9">
      <w:pPr>
        <w:pStyle w:val="ListParagraph"/>
        <w:numPr>
          <w:ilvl w:val="0"/>
          <w:numId w:val="56"/>
        </w:numPr>
      </w:pPr>
      <w:r>
        <w:t>cancer head of the pancreas</w:t>
      </w:r>
    </w:p>
    <w:p w:rsidR="00E84E27" w:rsidRDefault="00E84E27" w:rsidP="00BF4CE9">
      <w:pPr>
        <w:pStyle w:val="ListParagraph"/>
        <w:numPr>
          <w:ilvl w:val="0"/>
          <w:numId w:val="56"/>
        </w:numPr>
      </w:pPr>
      <w:r>
        <w:t>malaria</w:t>
      </w:r>
    </w:p>
    <w:p w:rsidR="00E84E27" w:rsidRDefault="00E84E27" w:rsidP="00BF4CE9">
      <w:pPr>
        <w:pStyle w:val="ListParagraph"/>
        <w:numPr>
          <w:ilvl w:val="0"/>
          <w:numId w:val="56"/>
        </w:numPr>
      </w:pPr>
      <w:r>
        <w:t xml:space="preserve"> Acute pancreatitis</w:t>
      </w:r>
    </w:p>
    <w:p w:rsidR="00E84E27" w:rsidRDefault="00E84E27" w:rsidP="00E84E27">
      <w:pPr>
        <w:pStyle w:val="ListParagraph"/>
        <w:ind w:left="1080"/>
      </w:pP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The following drugs are indicated in controlling seizures</w:t>
      </w:r>
    </w:p>
    <w:p w:rsidR="00E84E27" w:rsidRDefault="00E84E27" w:rsidP="00BF4CE9">
      <w:pPr>
        <w:pStyle w:val="ListParagraph"/>
        <w:numPr>
          <w:ilvl w:val="0"/>
          <w:numId w:val="57"/>
        </w:numPr>
      </w:pPr>
      <w:r>
        <w:t>Phenobarbitone</w:t>
      </w:r>
    </w:p>
    <w:p w:rsidR="00E84E27" w:rsidRDefault="00E84E27" w:rsidP="00BF4CE9">
      <w:pPr>
        <w:pStyle w:val="ListParagraph"/>
        <w:numPr>
          <w:ilvl w:val="0"/>
          <w:numId w:val="57"/>
        </w:numPr>
      </w:pPr>
      <w:r>
        <w:t>Cotrimaxazole</w:t>
      </w:r>
    </w:p>
    <w:p w:rsidR="00E84E27" w:rsidRDefault="00E84E27" w:rsidP="00BF4CE9">
      <w:pPr>
        <w:pStyle w:val="ListParagraph"/>
        <w:numPr>
          <w:ilvl w:val="0"/>
          <w:numId w:val="57"/>
        </w:numPr>
      </w:pPr>
      <w:r>
        <w:t>Sodium stibogluconate</w:t>
      </w:r>
    </w:p>
    <w:p w:rsidR="00E84E27" w:rsidRDefault="00E84E27" w:rsidP="00BF4CE9">
      <w:pPr>
        <w:pStyle w:val="ListParagraph"/>
        <w:numPr>
          <w:ilvl w:val="0"/>
          <w:numId w:val="57"/>
        </w:numPr>
      </w:pPr>
      <w:r>
        <w:t>Metronidazole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 w:rsidRPr="000D6A3E">
        <w:t>Which below is not a side effect of prednisolone</w:t>
      </w:r>
    </w:p>
    <w:p w:rsidR="00E84E27" w:rsidRDefault="00E84E27" w:rsidP="00BF4CE9">
      <w:pPr>
        <w:pStyle w:val="ListParagraph"/>
        <w:numPr>
          <w:ilvl w:val="0"/>
          <w:numId w:val="58"/>
        </w:numPr>
      </w:pPr>
      <w:r>
        <w:t>.Anemia</w:t>
      </w:r>
    </w:p>
    <w:p w:rsidR="00E84E27" w:rsidRDefault="00E84E27" w:rsidP="00BF4CE9">
      <w:pPr>
        <w:pStyle w:val="ListParagraph"/>
        <w:numPr>
          <w:ilvl w:val="0"/>
          <w:numId w:val="58"/>
        </w:numPr>
      </w:pPr>
      <w:r>
        <w:t xml:space="preserve"> Diabetes mellitus</w:t>
      </w:r>
    </w:p>
    <w:p w:rsidR="00E84E27" w:rsidRDefault="00E84E27" w:rsidP="00BF4CE9">
      <w:pPr>
        <w:pStyle w:val="ListParagraph"/>
        <w:numPr>
          <w:ilvl w:val="0"/>
          <w:numId w:val="58"/>
        </w:numPr>
      </w:pPr>
      <w:r>
        <w:t xml:space="preserve">Peptic mellitus </w:t>
      </w:r>
    </w:p>
    <w:p w:rsidR="00E84E27" w:rsidRDefault="00E84E27" w:rsidP="00BF4CE9">
      <w:pPr>
        <w:pStyle w:val="ListParagraph"/>
        <w:numPr>
          <w:ilvl w:val="0"/>
          <w:numId w:val="58"/>
        </w:numPr>
      </w:pPr>
      <w:r>
        <w:t>Cataract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 w:rsidRPr="000D6A3E">
        <w:t>Condition presenting with stridor includes all of the following except</w:t>
      </w:r>
    </w:p>
    <w:p w:rsidR="00E84E27" w:rsidRDefault="00E84E27" w:rsidP="00BF4CE9">
      <w:pPr>
        <w:pStyle w:val="ListParagraph"/>
        <w:numPr>
          <w:ilvl w:val="0"/>
          <w:numId w:val="59"/>
        </w:numPr>
      </w:pPr>
      <w:r>
        <w:t xml:space="preserve">Viral croup </w:t>
      </w:r>
    </w:p>
    <w:p w:rsidR="00E84E27" w:rsidRDefault="00E84E27" w:rsidP="00BF4CE9">
      <w:pPr>
        <w:pStyle w:val="ListParagraph"/>
        <w:numPr>
          <w:ilvl w:val="0"/>
          <w:numId w:val="59"/>
        </w:numPr>
      </w:pPr>
      <w:r>
        <w:t>Diphtheria</w:t>
      </w:r>
    </w:p>
    <w:p w:rsidR="00E84E27" w:rsidRDefault="00E84E27" w:rsidP="00BF4CE9">
      <w:pPr>
        <w:pStyle w:val="ListParagraph"/>
        <w:numPr>
          <w:ilvl w:val="0"/>
          <w:numId w:val="59"/>
        </w:numPr>
      </w:pPr>
      <w:r>
        <w:t xml:space="preserve">CCF </w:t>
      </w:r>
    </w:p>
    <w:p w:rsidR="00E84E27" w:rsidRDefault="00E84E27" w:rsidP="00BF4CE9">
      <w:pPr>
        <w:pStyle w:val="ListParagraph"/>
        <w:numPr>
          <w:ilvl w:val="0"/>
          <w:numId w:val="59"/>
        </w:numPr>
      </w:pPr>
      <w:r>
        <w:t>Quincy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 xml:space="preserve">One of the following is a risk factor  of developing childhood asthma </w:t>
      </w:r>
    </w:p>
    <w:p w:rsidR="00E84E27" w:rsidRDefault="00E84E27" w:rsidP="00BF4CE9">
      <w:pPr>
        <w:pStyle w:val="ListParagraph"/>
        <w:numPr>
          <w:ilvl w:val="0"/>
          <w:numId w:val="60"/>
        </w:numPr>
      </w:pPr>
      <w:r>
        <w:t xml:space="preserve">Missed BCG vaccine </w:t>
      </w:r>
    </w:p>
    <w:p w:rsidR="00E84E27" w:rsidRDefault="00E84E27" w:rsidP="00BF4CE9">
      <w:pPr>
        <w:pStyle w:val="ListParagraph"/>
        <w:numPr>
          <w:ilvl w:val="0"/>
          <w:numId w:val="60"/>
        </w:numPr>
      </w:pPr>
      <w:r>
        <w:t>Bacterial infection</w:t>
      </w:r>
    </w:p>
    <w:p w:rsidR="00E84E27" w:rsidRDefault="00E84E27" w:rsidP="00BF4CE9">
      <w:pPr>
        <w:pStyle w:val="ListParagraph"/>
        <w:numPr>
          <w:ilvl w:val="0"/>
          <w:numId w:val="60"/>
        </w:numPr>
      </w:pPr>
      <w:r>
        <w:t>Atop</w:t>
      </w:r>
    </w:p>
    <w:p w:rsidR="00E84E27" w:rsidRDefault="00E84E27" w:rsidP="00BF4CE9">
      <w:pPr>
        <w:pStyle w:val="ListParagraph"/>
        <w:numPr>
          <w:ilvl w:val="0"/>
          <w:numId w:val="60"/>
        </w:numPr>
      </w:pPr>
      <w:r>
        <w:t>Malnutrion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About  infective endocarditis</w:t>
      </w:r>
    </w:p>
    <w:p w:rsidR="00E84E27" w:rsidRDefault="00E84E27" w:rsidP="00E84E27">
      <w:pPr>
        <w:pStyle w:val="ListParagraph"/>
      </w:pPr>
      <w:r>
        <w:t>a) Dental procedures in patients with this condition don`t require antibiotic prophylaxis</w:t>
      </w:r>
    </w:p>
    <w:p w:rsidR="00E84E27" w:rsidRDefault="00E84E27" w:rsidP="00E84E27">
      <w:pPr>
        <w:pStyle w:val="ListParagraph"/>
      </w:pPr>
      <w:r>
        <w:t>B) is commonly viral in origin</w:t>
      </w:r>
    </w:p>
    <w:p w:rsidR="00E84E27" w:rsidRDefault="00E84E27" w:rsidP="00E84E27">
      <w:pPr>
        <w:pStyle w:val="ListParagraph"/>
      </w:pPr>
      <w:r>
        <w:t>c) Can occur in a previously health valve</w:t>
      </w:r>
    </w:p>
    <w:p w:rsidR="00E84E27" w:rsidRDefault="00E84E27" w:rsidP="00E84E27">
      <w:pPr>
        <w:pStyle w:val="ListParagraph"/>
        <w:jc w:val="both"/>
      </w:pPr>
      <w:r>
        <w:t xml:space="preserve">d) Cannot be associated with fingers clubbing 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 xml:space="preserve">Mostly likely organism that causes neonatal sepsis is </w:t>
      </w:r>
    </w:p>
    <w:p w:rsidR="00E84E27" w:rsidRDefault="00E84E27" w:rsidP="00BF4CE9">
      <w:pPr>
        <w:pStyle w:val="ListParagraph"/>
        <w:numPr>
          <w:ilvl w:val="0"/>
          <w:numId w:val="61"/>
        </w:numPr>
      </w:pPr>
      <w:r>
        <w:t>Respiratory syncytia virus</w:t>
      </w:r>
    </w:p>
    <w:p w:rsidR="00E84E27" w:rsidRDefault="00E84E27" w:rsidP="00BF4CE9">
      <w:pPr>
        <w:pStyle w:val="ListParagraph"/>
        <w:numPr>
          <w:ilvl w:val="0"/>
          <w:numId w:val="61"/>
        </w:numPr>
      </w:pPr>
      <w:r>
        <w:t>Staphylococcus aureus</w:t>
      </w:r>
    </w:p>
    <w:p w:rsidR="00E84E27" w:rsidRDefault="00E84E27" w:rsidP="00BF4CE9">
      <w:pPr>
        <w:pStyle w:val="ListParagraph"/>
        <w:numPr>
          <w:ilvl w:val="0"/>
          <w:numId w:val="61"/>
        </w:numPr>
      </w:pPr>
      <w:r>
        <w:t>Coli</w:t>
      </w:r>
    </w:p>
    <w:p w:rsidR="00E84E27" w:rsidRDefault="00E84E27" w:rsidP="00BF4CE9">
      <w:pPr>
        <w:pStyle w:val="ListParagraph"/>
        <w:numPr>
          <w:ilvl w:val="0"/>
          <w:numId w:val="61"/>
        </w:numPr>
      </w:pPr>
      <w:r>
        <w:t>Streptococcal pneumonia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 xml:space="preserve">Babies born by  HIV positive mothers </w:t>
      </w:r>
    </w:p>
    <w:p w:rsidR="00E84E27" w:rsidRDefault="00E84E27" w:rsidP="00BF4CE9">
      <w:pPr>
        <w:pStyle w:val="ListParagraph"/>
        <w:numPr>
          <w:ilvl w:val="0"/>
          <w:numId w:val="62"/>
        </w:numPr>
      </w:pPr>
      <w:r>
        <w:t>A positive antibody test at birth confirm HIV infection in those infants</w:t>
      </w:r>
    </w:p>
    <w:p w:rsidR="00E84E27" w:rsidRDefault="00E84E27" w:rsidP="00BF4CE9">
      <w:pPr>
        <w:pStyle w:val="ListParagraph"/>
        <w:numPr>
          <w:ilvl w:val="0"/>
          <w:numId w:val="62"/>
        </w:numPr>
      </w:pPr>
      <w:r>
        <w:t xml:space="preserve">Those cases are rare in our hospital today </w:t>
      </w:r>
    </w:p>
    <w:p w:rsidR="00E84E27" w:rsidRDefault="00E84E27" w:rsidP="00BF4CE9">
      <w:pPr>
        <w:pStyle w:val="ListParagraph"/>
        <w:numPr>
          <w:ilvl w:val="0"/>
          <w:numId w:val="62"/>
        </w:numPr>
      </w:pPr>
      <w:r>
        <w:t>PEP must be started within one week after delivery</w:t>
      </w:r>
    </w:p>
    <w:p w:rsidR="00E84E27" w:rsidRDefault="00E84E27" w:rsidP="00BF4CE9">
      <w:pPr>
        <w:pStyle w:val="ListParagraph"/>
        <w:numPr>
          <w:ilvl w:val="0"/>
          <w:numId w:val="62"/>
        </w:numPr>
      </w:pPr>
      <w:r>
        <w:t>Mother to child transmission is possible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One of the following is a feature of AGN</w:t>
      </w:r>
    </w:p>
    <w:p w:rsidR="00E84E27" w:rsidRDefault="00E84E27" w:rsidP="00BF4CE9">
      <w:pPr>
        <w:pStyle w:val="ListParagraph"/>
        <w:numPr>
          <w:ilvl w:val="0"/>
          <w:numId w:val="63"/>
        </w:numPr>
      </w:pPr>
      <w:r>
        <w:t>Low blood pressure</w:t>
      </w:r>
    </w:p>
    <w:p w:rsidR="00E84E27" w:rsidRDefault="00E84E27" w:rsidP="00BF4CE9">
      <w:pPr>
        <w:pStyle w:val="ListParagraph"/>
        <w:numPr>
          <w:ilvl w:val="0"/>
          <w:numId w:val="63"/>
        </w:numPr>
      </w:pPr>
      <w:r>
        <w:lastRenderedPageBreak/>
        <w:t>Absence of RBC cast in urine</w:t>
      </w:r>
    </w:p>
    <w:p w:rsidR="00E84E27" w:rsidRDefault="00E84E27" w:rsidP="00BF4CE9">
      <w:pPr>
        <w:pStyle w:val="ListParagraph"/>
        <w:numPr>
          <w:ilvl w:val="0"/>
          <w:numId w:val="63"/>
        </w:numPr>
      </w:pPr>
      <w:r>
        <w:t>Absence of hematuria</w:t>
      </w:r>
    </w:p>
    <w:p w:rsidR="00E84E27" w:rsidRDefault="00E84E27" w:rsidP="00BF4CE9">
      <w:pPr>
        <w:pStyle w:val="ListParagraph"/>
        <w:numPr>
          <w:ilvl w:val="0"/>
          <w:numId w:val="63"/>
        </w:numPr>
      </w:pPr>
      <w:r>
        <w:t>Proteinuria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The following are causes of massive splenomegaly except</w:t>
      </w:r>
    </w:p>
    <w:p w:rsidR="00E84E27" w:rsidRDefault="00E84E27" w:rsidP="00BF4CE9">
      <w:pPr>
        <w:pStyle w:val="ListParagraph"/>
        <w:numPr>
          <w:ilvl w:val="0"/>
          <w:numId w:val="64"/>
        </w:numPr>
      </w:pPr>
      <w:r>
        <w:t xml:space="preserve">Ascariasis </w:t>
      </w:r>
    </w:p>
    <w:p w:rsidR="00E84E27" w:rsidRDefault="00E84E27" w:rsidP="00BF4CE9">
      <w:pPr>
        <w:pStyle w:val="ListParagraph"/>
        <w:numPr>
          <w:ilvl w:val="0"/>
          <w:numId w:val="64"/>
        </w:numPr>
      </w:pPr>
      <w:r>
        <w:t>Acute lymphocytic leukemia</w:t>
      </w:r>
    </w:p>
    <w:p w:rsidR="00E84E27" w:rsidRDefault="00E84E27" w:rsidP="00BF4CE9">
      <w:pPr>
        <w:pStyle w:val="ListParagraph"/>
        <w:numPr>
          <w:ilvl w:val="0"/>
          <w:numId w:val="64"/>
        </w:numPr>
      </w:pPr>
      <w:r>
        <w:t>Kala-azar</w:t>
      </w:r>
    </w:p>
    <w:p w:rsidR="00E84E27" w:rsidRDefault="00E84E27" w:rsidP="00BF4CE9">
      <w:pPr>
        <w:pStyle w:val="ListParagraph"/>
        <w:numPr>
          <w:ilvl w:val="0"/>
          <w:numId w:val="64"/>
        </w:numPr>
      </w:pPr>
      <w:r>
        <w:t>Repeated attack of malaria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Which of the following is a diagnostic feature in a child with autism</w:t>
      </w:r>
    </w:p>
    <w:p w:rsidR="00E84E27" w:rsidRDefault="00E84E27" w:rsidP="00BF4CE9">
      <w:pPr>
        <w:pStyle w:val="ListParagraph"/>
        <w:numPr>
          <w:ilvl w:val="0"/>
          <w:numId w:val="65"/>
        </w:numPr>
      </w:pPr>
      <w:r>
        <w:t xml:space="preserve">Good social interaction and enjoyment </w:t>
      </w:r>
    </w:p>
    <w:p w:rsidR="00E84E27" w:rsidRDefault="00E84E27" w:rsidP="00BF4CE9">
      <w:pPr>
        <w:pStyle w:val="ListParagraph"/>
        <w:numPr>
          <w:ilvl w:val="0"/>
          <w:numId w:val="65"/>
        </w:numPr>
      </w:pPr>
      <w:r w:rsidRPr="00284A79">
        <w:t>Repetitive</w:t>
      </w:r>
      <w:r>
        <w:t xml:space="preserve"> stereotype behavior</w:t>
      </w:r>
    </w:p>
    <w:p w:rsidR="00E84E27" w:rsidRDefault="00E84E27" w:rsidP="00BF4CE9">
      <w:pPr>
        <w:pStyle w:val="ListParagraph"/>
        <w:numPr>
          <w:ilvl w:val="0"/>
          <w:numId w:val="65"/>
        </w:numPr>
      </w:pPr>
      <w:r>
        <w:t>Impulsivity</w:t>
      </w:r>
    </w:p>
    <w:p w:rsidR="00E84E27" w:rsidRDefault="00E84E27" w:rsidP="00BF4CE9">
      <w:pPr>
        <w:pStyle w:val="ListParagraph"/>
        <w:numPr>
          <w:ilvl w:val="0"/>
          <w:numId w:val="65"/>
        </w:numPr>
      </w:pPr>
      <w:r>
        <w:t>Normal milestone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Which of the following is a rapidly growing tumor</w:t>
      </w:r>
    </w:p>
    <w:p w:rsidR="00E84E27" w:rsidRDefault="00E84E27" w:rsidP="00BF4CE9">
      <w:pPr>
        <w:pStyle w:val="ListParagraph"/>
        <w:numPr>
          <w:ilvl w:val="0"/>
          <w:numId w:val="66"/>
        </w:numPr>
      </w:pPr>
      <w:r>
        <w:t>Nephroblastoma</w:t>
      </w:r>
    </w:p>
    <w:p w:rsidR="00E84E27" w:rsidRDefault="00E84E27" w:rsidP="00BF4CE9">
      <w:pPr>
        <w:pStyle w:val="ListParagraph"/>
        <w:numPr>
          <w:ilvl w:val="0"/>
          <w:numId w:val="66"/>
        </w:numPr>
      </w:pPr>
      <w:r>
        <w:t>Retinoblastoma</w:t>
      </w:r>
    </w:p>
    <w:p w:rsidR="00E84E27" w:rsidRDefault="00E84E27" w:rsidP="00BF4CE9">
      <w:pPr>
        <w:pStyle w:val="ListParagraph"/>
        <w:numPr>
          <w:ilvl w:val="0"/>
          <w:numId w:val="66"/>
        </w:numPr>
      </w:pPr>
      <w:r>
        <w:t>Burkits lymphoma</w:t>
      </w:r>
    </w:p>
    <w:p w:rsidR="00E84E27" w:rsidRDefault="00E84E27" w:rsidP="00BF4CE9">
      <w:pPr>
        <w:pStyle w:val="ListParagraph"/>
        <w:numPr>
          <w:ilvl w:val="0"/>
          <w:numId w:val="66"/>
        </w:numPr>
      </w:pPr>
      <w:r>
        <w:t>Osteogenic sarcoma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The following does not causes seizures in children</w:t>
      </w:r>
    </w:p>
    <w:p w:rsidR="00E84E27" w:rsidRDefault="00E84E27" w:rsidP="00BF4CE9">
      <w:pPr>
        <w:pStyle w:val="ListParagraph"/>
        <w:numPr>
          <w:ilvl w:val="0"/>
          <w:numId w:val="68"/>
        </w:numPr>
      </w:pPr>
      <w:r>
        <w:t>High fevers</w:t>
      </w:r>
    </w:p>
    <w:p w:rsidR="00E84E27" w:rsidRDefault="00E84E27" w:rsidP="00BF4CE9">
      <w:pPr>
        <w:pStyle w:val="ListParagraph"/>
        <w:numPr>
          <w:ilvl w:val="0"/>
          <w:numId w:val="68"/>
        </w:numPr>
      </w:pPr>
      <w:r>
        <w:t>Electrolytes imbalance</w:t>
      </w:r>
    </w:p>
    <w:p w:rsidR="00E84E27" w:rsidRDefault="00E84E27" w:rsidP="00BF4CE9">
      <w:pPr>
        <w:pStyle w:val="ListParagraph"/>
        <w:numPr>
          <w:ilvl w:val="0"/>
          <w:numId w:val="68"/>
        </w:numPr>
      </w:pPr>
      <w:r>
        <w:t>Anemia</w:t>
      </w:r>
    </w:p>
    <w:p w:rsidR="00E84E27" w:rsidRDefault="00E84E27" w:rsidP="00BF4CE9">
      <w:pPr>
        <w:pStyle w:val="ListParagraph"/>
        <w:numPr>
          <w:ilvl w:val="0"/>
          <w:numId w:val="68"/>
        </w:numPr>
      </w:pPr>
      <w:r>
        <w:t>Hypoxia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The changes that occur during puberty in girls are in the following order</w:t>
      </w:r>
    </w:p>
    <w:p w:rsidR="00E84E27" w:rsidRDefault="00E84E27" w:rsidP="00BF4CE9">
      <w:pPr>
        <w:pStyle w:val="ListParagraph"/>
        <w:numPr>
          <w:ilvl w:val="0"/>
          <w:numId w:val="69"/>
        </w:numPr>
      </w:pPr>
      <w:r>
        <w:t>Menarche, thelarche, pubarche</w:t>
      </w:r>
    </w:p>
    <w:p w:rsidR="00E84E27" w:rsidRDefault="00E84E27" w:rsidP="00BF4CE9">
      <w:pPr>
        <w:pStyle w:val="ListParagraph"/>
        <w:numPr>
          <w:ilvl w:val="0"/>
          <w:numId w:val="69"/>
        </w:numPr>
      </w:pPr>
      <w:r>
        <w:t>Pubarche, menarches and then menarche</w:t>
      </w:r>
    </w:p>
    <w:p w:rsidR="00E84E27" w:rsidRDefault="00E84E27" w:rsidP="00BF4CE9">
      <w:pPr>
        <w:pStyle w:val="ListParagraph"/>
        <w:numPr>
          <w:ilvl w:val="0"/>
          <w:numId w:val="69"/>
        </w:numPr>
      </w:pPr>
      <w:r>
        <w:t>Thelarches, pubarche and then menarche</w:t>
      </w:r>
    </w:p>
    <w:p w:rsidR="00E84E27" w:rsidRDefault="00E84E27" w:rsidP="00BF4CE9">
      <w:pPr>
        <w:pStyle w:val="ListParagraph"/>
        <w:numPr>
          <w:ilvl w:val="0"/>
          <w:numId w:val="69"/>
        </w:numPr>
      </w:pPr>
      <w:r>
        <w:t>Menarche, pubarche and then thelarche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In order to determine which patients are likely t6o develop cephalo-pelvic disproportion in labor the following parameters of the pelvis are mandatory which one is not</w:t>
      </w:r>
    </w:p>
    <w:p w:rsidR="00E84E27" w:rsidRDefault="00E84E27" w:rsidP="00BF4CE9">
      <w:pPr>
        <w:pStyle w:val="ListParagraph"/>
        <w:numPr>
          <w:ilvl w:val="0"/>
          <w:numId w:val="70"/>
        </w:numPr>
      </w:pPr>
      <w:r>
        <w:t>Mid pelvis diameter</w:t>
      </w:r>
    </w:p>
    <w:p w:rsidR="00E84E27" w:rsidRDefault="00E84E27" w:rsidP="00BF4CE9">
      <w:pPr>
        <w:pStyle w:val="ListParagraph"/>
        <w:numPr>
          <w:ilvl w:val="0"/>
          <w:numId w:val="70"/>
        </w:numPr>
      </w:pPr>
      <w:r>
        <w:t>Pelvis outlet</w:t>
      </w:r>
    </w:p>
    <w:p w:rsidR="00E84E27" w:rsidRDefault="00E84E27" w:rsidP="00BF4CE9">
      <w:pPr>
        <w:pStyle w:val="ListParagraph"/>
        <w:numPr>
          <w:ilvl w:val="0"/>
          <w:numId w:val="70"/>
        </w:numPr>
      </w:pPr>
      <w:r>
        <w:t>Vaginal length</w:t>
      </w:r>
    </w:p>
    <w:p w:rsidR="00E84E27" w:rsidRDefault="00E84E27" w:rsidP="00BF4CE9">
      <w:pPr>
        <w:pStyle w:val="ListParagraph"/>
        <w:numPr>
          <w:ilvl w:val="0"/>
          <w:numId w:val="70"/>
        </w:numPr>
      </w:pPr>
      <w:r>
        <w:t>Pelvis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 xml:space="preserve">Janet a </w:t>
      </w:r>
      <w:r>
        <w:t>Para</w:t>
      </w:r>
      <w:r>
        <w:t xml:space="preserve">  1+3  </w:t>
      </w:r>
      <w:r>
        <w:t>gravid</w:t>
      </w:r>
      <w:r>
        <w:t xml:space="preserve"> 5 presents to the health center for ANC profile what further history would you take from her to prevent further loss of pregnancy</w:t>
      </w:r>
    </w:p>
    <w:p w:rsidR="00E84E27" w:rsidRDefault="00E84E27" w:rsidP="00BF4CE9">
      <w:pPr>
        <w:pStyle w:val="ListParagraph"/>
        <w:numPr>
          <w:ilvl w:val="0"/>
          <w:numId w:val="71"/>
        </w:numPr>
      </w:pPr>
      <w:r>
        <w:t>Screening for hormonal abnormalities</w:t>
      </w:r>
    </w:p>
    <w:p w:rsidR="00E84E27" w:rsidRDefault="00E84E27" w:rsidP="00BF4CE9">
      <w:pPr>
        <w:pStyle w:val="ListParagraph"/>
        <w:numPr>
          <w:ilvl w:val="0"/>
          <w:numId w:val="71"/>
        </w:numPr>
      </w:pPr>
      <w:r>
        <w:t>Survey of cervix and uterine anomalies</w:t>
      </w:r>
    </w:p>
    <w:p w:rsidR="00E84E27" w:rsidRDefault="00E84E27" w:rsidP="00BF4CE9">
      <w:pPr>
        <w:pStyle w:val="ListParagraph"/>
        <w:numPr>
          <w:ilvl w:val="0"/>
          <w:numId w:val="71"/>
        </w:numPr>
      </w:pPr>
      <w:r>
        <w:t xml:space="preserve">Maternal age </w:t>
      </w:r>
    </w:p>
    <w:p w:rsidR="00E84E27" w:rsidRDefault="00E84E27" w:rsidP="00BF4CE9">
      <w:pPr>
        <w:pStyle w:val="ListParagraph"/>
        <w:numPr>
          <w:ilvl w:val="0"/>
          <w:numId w:val="71"/>
        </w:numPr>
      </w:pPr>
      <w:r>
        <w:t>Previous history of fetal congenital anomalies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Labor and delivery of twins</w:t>
      </w:r>
    </w:p>
    <w:p w:rsidR="00E84E27" w:rsidRDefault="00E84E27" w:rsidP="00BF4CE9">
      <w:pPr>
        <w:pStyle w:val="ListParagraph"/>
        <w:numPr>
          <w:ilvl w:val="0"/>
          <w:numId w:val="72"/>
        </w:numPr>
      </w:pPr>
      <w:r>
        <w:t>Caesarian delivery is mandatory</w:t>
      </w:r>
    </w:p>
    <w:p w:rsidR="00E84E27" w:rsidRDefault="00E84E27" w:rsidP="00BF4CE9">
      <w:pPr>
        <w:pStyle w:val="ListParagraph"/>
        <w:numPr>
          <w:ilvl w:val="0"/>
          <w:numId w:val="72"/>
        </w:numPr>
      </w:pPr>
      <w:r>
        <w:lastRenderedPageBreak/>
        <w:t>Vaginal delivery is performed if 1</w:t>
      </w:r>
      <w:r w:rsidRPr="00450651">
        <w:rPr>
          <w:vertAlign w:val="superscript"/>
        </w:rPr>
        <w:t>st</w:t>
      </w:r>
      <w:r>
        <w:t xml:space="preserve"> fetus is breech</w:t>
      </w:r>
    </w:p>
    <w:p w:rsidR="00E84E27" w:rsidRDefault="00E84E27" w:rsidP="00BF4CE9">
      <w:pPr>
        <w:pStyle w:val="ListParagraph"/>
        <w:numPr>
          <w:ilvl w:val="0"/>
          <w:numId w:val="72"/>
        </w:numPr>
      </w:pPr>
      <w:r>
        <w:t>Vaginal delivery if the 1</w:t>
      </w:r>
      <w:r w:rsidRPr="00450651">
        <w:rPr>
          <w:vertAlign w:val="superscript"/>
        </w:rPr>
        <w:t>ST</w:t>
      </w:r>
      <w:r>
        <w:t xml:space="preserve"> twins is cephalic</w:t>
      </w:r>
    </w:p>
    <w:p w:rsidR="00E84E27" w:rsidRDefault="00E84E27" w:rsidP="00BF4CE9">
      <w:pPr>
        <w:pStyle w:val="ListParagraph"/>
        <w:numPr>
          <w:ilvl w:val="0"/>
          <w:numId w:val="72"/>
        </w:numPr>
      </w:pPr>
      <w:r>
        <w:t xml:space="preserve">Caesarian delivery if first twins is cephalic </w:t>
      </w:r>
    </w:p>
    <w:p w:rsidR="00E84E27" w:rsidRDefault="00E84E27" w:rsidP="00BF4CE9">
      <w:pPr>
        <w:pStyle w:val="ListParagraph"/>
        <w:numPr>
          <w:ilvl w:val="0"/>
          <w:numId w:val="49"/>
        </w:numPr>
      </w:pPr>
      <w:r>
        <w:t>The following family planning method is best for regulating abnormal uterine bleeding</w:t>
      </w:r>
    </w:p>
    <w:p w:rsidR="00E84E27" w:rsidRDefault="00E84E27" w:rsidP="00BF4CE9">
      <w:pPr>
        <w:pStyle w:val="ListParagraph"/>
        <w:numPr>
          <w:ilvl w:val="0"/>
          <w:numId w:val="73"/>
        </w:numPr>
      </w:pPr>
      <w:r>
        <w:t>Combined oral contraceptives</w:t>
      </w:r>
    </w:p>
    <w:p w:rsidR="00E84E27" w:rsidRDefault="00E84E27" w:rsidP="00BF4CE9">
      <w:pPr>
        <w:pStyle w:val="ListParagraph"/>
        <w:numPr>
          <w:ilvl w:val="0"/>
          <w:numId w:val="73"/>
        </w:numPr>
      </w:pPr>
      <w:r>
        <w:t>IUCD</w:t>
      </w:r>
    </w:p>
    <w:p w:rsidR="00E84E27" w:rsidRDefault="00E84E27" w:rsidP="00BF4CE9">
      <w:pPr>
        <w:pStyle w:val="ListParagraph"/>
        <w:numPr>
          <w:ilvl w:val="0"/>
          <w:numId w:val="73"/>
        </w:numPr>
      </w:pPr>
      <w:r>
        <w:t>Implanon</w:t>
      </w:r>
    </w:p>
    <w:p w:rsidR="00E84E27" w:rsidRDefault="00E84E27" w:rsidP="00BF4CE9">
      <w:pPr>
        <w:pStyle w:val="ListParagraph"/>
        <w:numPr>
          <w:ilvl w:val="0"/>
          <w:numId w:val="73"/>
        </w:numPr>
      </w:pPr>
      <w:r>
        <w:t>Condoms</w:t>
      </w:r>
    </w:p>
    <w:p w:rsidR="003A5083" w:rsidRDefault="003A5083" w:rsidP="003A5083">
      <w:r>
        <w:t>26</w:t>
      </w:r>
      <w:r w:rsidR="005A5B5F">
        <w:t>. The</w:t>
      </w:r>
      <w:r>
        <w:t xml:space="preserve"> following is postpartum complication caused by uterine fibroids</w:t>
      </w:r>
    </w:p>
    <w:p w:rsidR="003A5083" w:rsidRDefault="005A5B5F" w:rsidP="00BF4CE9">
      <w:pPr>
        <w:pStyle w:val="ListParagraph"/>
        <w:numPr>
          <w:ilvl w:val="0"/>
          <w:numId w:val="1"/>
        </w:numPr>
      </w:pPr>
      <w:r>
        <w:t>fetal mal present</w:t>
      </w:r>
      <w:r w:rsidR="003A5083">
        <w:t>ation</w:t>
      </w:r>
    </w:p>
    <w:p w:rsidR="003A5083" w:rsidRDefault="003A5083" w:rsidP="00BF4CE9">
      <w:pPr>
        <w:pStyle w:val="ListParagraph"/>
        <w:numPr>
          <w:ilvl w:val="0"/>
          <w:numId w:val="1"/>
        </w:numPr>
      </w:pPr>
      <w:r>
        <w:t>obstruction of birth canal</w:t>
      </w:r>
    </w:p>
    <w:p w:rsidR="003A5083" w:rsidRDefault="003A5083" w:rsidP="00BF4CE9">
      <w:pPr>
        <w:pStyle w:val="ListParagraph"/>
        <w:numPr>
          <w:ilvl w:val="0"/>
          <w:numId w:val="1"/>
        </w:numPr>
      </w:pPr>
      <w:r>
        <w:t>postpartum hemorrhage</w:t>
      </w:r>
    </w:p>
    <w:p w:rsidR="003A5083" w:rsidRDefault="003A5083" w:rsidP="00BF4CE9">
      <w:pPr>
        <w:pStyle w:val="ListParagraph"/>
        <w:numPr>
          <w:ilvl w:val="0"/>
          <w:numId w:val="1"/>
        </w:numPr>
      </w:pPr>
      <w:r>
        <w:t>preterm labor</w:t>
      </w:r>
    </w:p>
    <w:p w:rsidR="00E61A56" w:rsidRDefault="00E61A56" w:rsidP="00E61A56">
      <w:r>
        <w:t>27</w:t>
      </w:r>
      <w:r w:rsidR="005A5B5F">
        <w:t>. The</w:t>
      </w:r>
      <w:r>
        <w:t xml:space="preserve"> following is an evaluation of male factors for infertility</w:t>
      </w:r>
    </w:p>
    <w:p w:rsidR="00E61A56" w:rsidRDefault="00E61A56" w:rsidP="00BF4CE9">
      <w:pPr>
        <w:pStyle w:val="ListParagraph"/>
        <w:numPr>
          <w:ilvl w:val="0"/>
          <w:numId w:val="2"/>
        </w:numPr>
      </w:pPr>
      <w:r>
        <w:t>Ovulatory factor</w:t>
      </w:r>
    </w:p>
    <w:p w:rsidR="00E61A56" w:rsidRDefault="00E61A56" w:rsidP="00BF4CE9">
      <w:pPr>
        <w:pStyle w:val="ListParagraph"/>
        <w:numPr>
          <w:ilvl w:val="0"/>
          <w:numId w:val="2"/>
        </w:numPr>
      </w:pPr>
      <w:r>
        <w:t>Pelvic factor</w:t>
      </w:r>
    </w:p>
    <w:p w:rsidR="00E61A56" w:rsidRDefault="00E61A56" w:rsidP="00BF4CE9">
      <w:pPr>
        <w:pStyle w:val="ListParagraph"/>
        <w:numPr>
          <w:ilvl w:val="0"/>
          <w:numId w:val="2"/>
        </w:numPr>
      </w:pPr>
      <w:r>
        <w:t>Semen analysis</w:t>
      </w:r>
    </w:p>
    <w:p w:rsidR="00E61A56" w:rsidRDefault="00E61A56" w:rsidP="00BF4CE9">
      <w:pPr>
        <w:pStyle w:val="ListParagraph"/>
        <w:numPr>
          <w:ilvl w:val="0"/>
          <w:numId w:val="2"/>
        </w:numPr>
      </w:pPr>
      <w:r>
        <w:t>Cervical factor</w:t>
      </w:r>
    </w:p>
    <w:p w:rsidR="00E61A56" w:rsidRDefault="00E61A56" w:rsidP="00E61A56">
      <w:r>
        <w:t>28</w:t>
      </w:r>
      <w:r w:rsidR="005A5B5F">
        <w:t>. The</w:t>
      </w:r>
      <w:r>
        <w:t xml:space="preserve"> following is medical history for male </w:t>
      </w:r>
      <w:r w:rsidR="005A5B5F">
        <w:t>factor infertility</w:t>
      </w:r>
    </w:p>
    <w:p w:rsidR="00E61A56" w:rsidRDefault="00E61A56" w:rsidP="00BF4CE9">
      <w:pPr>
        <w:pStyle w:val="ListParagraph"/>
        <w:numPr>
          <w:ilvl w:val="0"/>
          <w:numId w:val="3"/>
        </w:numPr>
      </w:pPr>
      <w:r>
        <w:t>Contraceptive history</w:t>
      </w:r>
    </w:p>
    <w:p w:rsidR="00E61A56" w:rsidRDefault="00E61A56" w:rsidP="00BF4CE9">
      <w:pPr>
        <w:pStyle w:val="ListParagraph"/>
        <w:numPr>
          <w:ilvl w:val="0"/>
          <w:numId w:val="3"/>
        </w:numPr>
      </w:pPr>
      <w:r>
        <w:t>Undescended testis</w:t>
      </w:r>
    </w:p>
    <w:p w:rsidR="00E61A56" w:rsidRDefault="00E61A56" w:rsidP="00BF4CE9">
      <w:pPr>
        <w:pStyle w:val="ListParagraph"/>
        <w:numPr>
          <w:ilvl w:val="0"/>
          <w:numId w:val="3"/>
        </w:numPr>
      </w:pPr>
      <w:r>
        <w:t>Menstrual cycle</w:t>
      </w:r>
    </w:p>
    <w:p w:rsidR="00B97AA5" w:rsidRDefault="00E61A56" w:rsidP="00BF4CE9">
      <w:pPr>
        <w:pStyle w:val="ListParagraph"/>
        <w:numPr>
          <w:ilvl w:val="0"/>
          <w:numId w:val="3"/>
        </w:numPr>
      </w:pPr>
      <w:r>
        <w:t>Pap smear</w:t>
      </w:r>
    </w:p>
    <w:p w:rsidR="00E61A56" w:rsidRDefault="00E61A56" w:rsidP="00B97AA5">
      <w:r>
        <w:t>29</w:t>
      </w:r>
      <w:r w:rsidR="005A5B5F">
        <w:t>. The</w:t>
      </w:r>
      <w:r w:rsidR="00B97AA5">
        <w:t xml:space="preserve"> following are causes of secondary amenorrhea</w:t>
      </w:r>
    </w:p>
    <w:p w:rsidR="00B97AA5" w:rsidRDefault="00B97AA5" w:rsidP="00BF4CE9">
      <w:pPr>
        <w:pStyle w:val="ListParagraph"/>
        <w:numPr>
          <w:ilvl w:val="0"/>
          <w:numId w:val="4"/>
        </w:numPr>
      </w:pPr>
      <w:r>
        <w:t>Physiological menopause</w:t>
      </w:r>
    </w:p>
    <w:p w:rsidR="00B97AA5" w:rsidRDefault="00B97AA5" w:rsidP="00BF4CE9">
      <w:pPr>
        <w:pStyle w:val="ListParagraph"/>
        <w:numPr>
          <w:ilvl w:val="0"/>
          <w:numId w:val="4"/>
        </w:numPr>
      </w:pPr>
      <w:r>
        <w:t>Artificial menopause</w:t>
      </w:r>
    </w:p>
    <w:p w:rsidR="00B97AA5" w:rsidRDefault="00B97AA5" w:rsidP="00BF4CE9">
      <w:pPr>
        <w:pStyle w:val="ListParagraph"/>
        <w:numPr>
          <w:ilvl w:val="0"/>
          <w:numId w:val="4"/>
        </w:numPr>
      </w:pPr>
      <w:r>
        <w:t>Premature menopause</w:t>
      </w:r>
    </w:p>
    <w:p w:rsidR="00B97AA5" w:rsidRDefault="00B97AA5" w:rsidP="00BF4CE9">
      <w:pPr>
        <w:pStyle w:val="ListParagraph"/>
        <w:numPr>
          <w:ilvl w:val="0"/>
          <w:numId w:val="4"/>
        </w:numPr>
      </w:pPr>
      <w:r>
        <w:t>Premenopausal state</w:t>
      </w:r>
    </w:p>
    <w:p w:rsidR="00B97AA5" w:rsidRDefault="005A5B5F" w:rsidP="00B97AA5">
      <w:r>
        <w:t>31. If a patient is brought to you with severe tension pneumothorax the immediate action you will take is;</w:t>
      </w:r>
    </w:p>
    <w:p w:rsidR="00B97AA5" w:rsidRDefault="00B97AA5" w:rsidP="00BF4CE9">
      <w:pPr>
        <w:pStyle w:val="ListParagraph"/>
        <w:numPr>
          <w:ilvl w:val="0"/>
          <w:numId w:val="5"/>
        </w:numPr>
      </w:pPr>
      <w:r>
        <w:t>Prepare for insertion of underwater drainage</w:t>
      </w:r>
    </w:p>
    <w:p w:rsidR="00B97AA5" w:rsidRDefault="00B97AA5" w:rsidP="00BF4CE9">
      <w:pPr>
        <w:pStyle w:val="ListParagraph"/>
        <w:numPr>
          <w:ilvl w:val="0"/>
          <w:numId w:val="5"/>
        </w:numPr>
      </w:pPr>
      <w:r>
        <w:t>Insert a wide bore needle into his pleural space to relieve the tension</w:t>
      </w:r>
    </w:p>
    <w:p w:rsidR="00B97AA5" w:rsidRDefault="00B97AA5" w:rsidP="00BF4CE9">
      <w:pPr>
        <w:pStyle w:val="ListParagraph"/>
        <w:numPr>
          <w:ilvl w:val="0"/>
          <w:numId w:val="5"/>
        </w:numPr>
      </w:pPr>
      <w:r>
        <w:t>Take for urgent X-ray to confirm diagnosis</w:t>
      </w:r>
    </w:p>
    <w:p w:rsidR="00B97AA5" w:rsidRDefault="00B97AA5" w:rsidP="00BF4CE9">
      <w:pPr>
        <w:pStyle w:val="ListParagraph"/>
        <w:numPr>
          <w:ilvl w:val="0"/>
          <w:numId w:val="5"/>
        </w:numPr>
      </w:pPr>
      <w:r>
        <w:t>Give him oxygen mask</w:t>
      </w:r>
    </w:p>
    <w:p w:rsidR="00B97AA5" w:rsidRDefault="001727C8" w:rsidP="001727C8">
      <w:r>
        <w:lastRenderedPageBreak/>
        <w:t>32</w:t>
      </w:r>
      <w:r w:rsidR="005A5B5F">
        <w:t xml:space="preserve">. Regarding pre-operative medication </w:t>
      </w:r>
      <w:r>
        <w:t>one of the following is not a principal goal</w:t>
      </w:r>
    </w:p>
    <w:p w:rsidR="001727C8" w:rsidRDefault="001727C8" w:rsidP="00BF4CE9">
      <w:pPr>
        <w:pStyle w:val="ListParagraph"/>
        <w:numPr>
          <w:ilvl w:val="0"/>
          <w:numId w:val="6"/>
        </w:numPr>
      </w:pPr>
      <w:r>
        <w:t>To relieve anxiety</w:t>
      </w:r>
    </w:p>
    <w:p w:rsidR="001727C8" w:rsidRDefault="005A5B5F" w:rsidP="00BF4CE9">
      <w:pPr>
        <w:pStyle w:val="ListParagraph"/>
        <w:numPr>
          <w:ilvl w:val="0"/>
          <w:numId w:val="6"/>
        </w:numPr>
      </w:pPr>
      <w:r>
        <w:t xml:space="preserve">To induce an </w:t>
      </w:r>
      <w:r w:rsidR="001727C8">
        <w:t>aesthesia</w:t>
      </w:r>
    </w:p>
    <w:p w:rsidR="001727C8" w:rsidRDefault="001727C8" w:rsidP="00BF4CE9">
      <w:pPr>
        <w:pStyle w:val="ListParagraph"/>
        <w:numPr>
          <w:ilvl w:val="0"/>
          <w:numId w:val="6"/>
        </w:numPr>
      </w:pPr>
      <w:r>
        <w:t>To provide sedation</w:t>
      </w:r>
    </w:p>
    <w:p w:rsidR="001727C8" w:rsidRDefault="001727C8" w:rsidP="00BF4CE9">
      <w:pPr>
        <w:pStyle w:val="ListParagraph"/>
        <w:numPr>
          <w:ilvl w:val="0"/>
          <w:numId w:val="6"/>
        </w:numPr>
      </w:pPr>
      <w:r>
        <w:t>To decrease secretion of saliva</w:t>
      </w:r>
    </w:p>
    <w:p w:rsidR="001727C8" w:rsidRDefault="001727C8" w:rsidP="001727C8">
      <w:r>
        <w:t>33</w:t>
      </w:r>
      <w:r w:rsidR="005A5B5F">
        <w:t>. About</w:t>
      </w:r>
      <w:r>
        <w:t xml:space="preserve"> cellulitis, all the following are true </w:t>
      </w:r>
      <w:r w:rsidR="005A5B5F">
        <w:t>accept</w:t>
      </w:r>
    </w:p>
    <w:p w:rsidR="001727C8" w:rsidRDefault="001727C8" w:rsidP="00BF4CE9">
      <w:pPr>
        <w:pStyle w:val="ListParagraph"/>
        <w:numPr>
          <w:ilvl w:val="0"/>
          <w:numId w:val="7"/>
        </w:numPr>
      </w:pPr>
      <w:r>
        <w:t>Most are caused by streptococci</w:t>
      </w:r>
    </w:p>
    <w:p w:rsidR="001727C8" w:rsidRDefault="001727C8" w:rsidP="00BF4CE9">
      <w:pPr>
        <w:pStyle w:val="ListParagraph"/>
        <w:numPr>
          <w:ilvl w:val="0"/>
          <w:numId w:val="7"/>
        </w:numPr>
      </w:pPr>
      <w:r>
        <w:t xml:space="preserve">The condition is generally </w:t>
      </w:r>
      <w:r w:rsidR="005A5B5F">
        <w:t>self-limiting</w:t>
      </w:r>
    </w:p>
    <w:p w:rsidR="001727C8" w:rsidRDefault="001727C8" w:rsidP="00BF4CE9">
      <w:pPr>
        <w:pStyle w:val="ListParagraph"/>
        <w:numPr>
          <w:ilvl w:val="0"/>
          <w:numId w:val="7"/>
        </w:numPr>
      </w:pPr>
      <w:r>
        <w:t>Tender streaks leading from the lesion to the regional lymph nodes are commonly noted</w:t>
      </w:r>
    </w:p>
    <w:p w:rsidR="001727C8" w:rsidRDefault="001727C8" w:rsidP="00BF4CE9">
      <w:pPr>
        <w:pStyle w:val="ListParagraph"/>
        <w:numPr>
          <w:ilvl w:val="0"/>
          <w:numId w:val="7"/>
        </w:numPr>
      </w:pPr>
      <w:r>
        <w:t>The condition  generally responds to benzyl</w:t>
      </w:r>
      <w:r w:rsidR="000431AF">
        <w:t xml:space="preserve"> pencil penicillin</w:t>
      </w:r>
    </w:p>
    <w:p w:rsidR="000431AF" w:rsidRDefault="000431AF" w:rsidP="000431AF">
      <w:r>
        <w:t>34</w:t>
      </w:r>
      <w:r w:rsidR="005A5B5F">
        <w:t>. About</w:t>
      </w:r>
      <w:r>
        <w:t xml:space="preserve"> bed </w:t>
      </w:r>
      <w:r w:rsidR="005A5B5F">
        <w:t>sores, one</w:t>
      </w:r>
      <w:r>
        <w:t xml:space="preserve"> of the following is not true</w:t>
      </w:r>
    </w:p>
    <w:p w:rsidR="000431AF" w:rsidRDefault="000431AF" w:rsidP="00BF4CE9">
      <w:pPr>
        <w:pStyle w:val="ListParagraph"/>
        <w:numPr>
          <w:ilvl w:val="0"/>
          <w:numId w:val="8"/>
        </w:numPr>
      </w:pPr>
      <w:r>
        <w:t>Prevented by avoidance of pressure over bony prominences</w:t>
      </w:r>
    </w:p>
    <w:p w:rsidR="000431AF" w:rsidRDefault="000431AF" w:rsidP="00BF4CE9">
      <w:pPr>
        <w:pStyle w:val="ListParagraph"/>
        <w:numPr>
          <w:ilvl w:val="0"/>
          <w:numId w:val="8"/>
        </w:numPr>
      </w:pPr>
      <w:r>
        <w:t>Can be prevented by wetting the bed with water to cool the skin</w:t>
      </w:r>
    </w:p>
    <w:p w:rsidR="000431AF" w:rsidRDefault="000431AF" w:rsidP="00BF4CE9">
      <w:pPr>
        <w:pStyle w:val="ListParagraph"/>
        <w:numPr>
          <w:ilvl w:val="0"/>
          <w:numId w:val="8"/>
        </w:numPr>
      </w:pPr>
      <w:r>
        <w:t>Can be caused by wrinkled sheets</w:t>
      </w:r>
    </w:p>
    <w:p w:rsidR="000431AF" w:rsidRDefault="000431AF" w:rsidP="00BF4CE9">
      <w:pPr>
        <w:pStyle w:val="ListParagraph"/>
        <w:numPr>
          <w:ilvl w:val="0"/>
          <w:numId w:val="8"/>
        </w:numPr>
      </w:pPr>
      <w:r>
        <w:t>Once pressure sores develop they are difficult to heal</w:t>
      </w:r>
    </w:p>
    <w:p w:rsidR="000431AF" w:rsidRDefault="000431AF" w:rsidP="000431AF">
      <w:r>
        <w:t>35</w:t>
      </w:r>
      <w:r w:rsidR="005A5B5F">
        <w:t>. Which</w:t>
      </w:r>
      <w:r>
        <w:t xml:space="preserve"> is the most common cause of lower gastrointestinal bleeding in adults below 40 </w:t>
      </w:r>
      <w:r w:rsidR="005A5B5F">
        <w:t>years?</w:t>
      </w:r>
    </w:p>
    <w:p w:rsidR="000431AF" w:rsidRDefault="000431AF" w:rsidP="00BF4CE9">
      <w:pPr>
        <w:pStyle w:val="ListParagraph"/>
        <w:numPr>
          <w:ilvl w:val="0"/>
          <w:numId w:val="9"/>
        </w:numPr>
      </w:pPr>
      <w:r>
        <w:t>Colorectal carcinoma</w:t>
      </w:r>
    </w:p>
    <w:p w:rsidR="000431AF" w:rsidRDefault="000431AF" w:rsidP="00BF4CE9">
      <w:pPr>
        <w:pStyle w:val="ListParagraph"/>
        <w:numPr>
          <w:ilvl w:val="0"/>
          <w:numId w:val="9"/>
        </w:numPr>
      </w:pPr>
      <w:r>
        <w:t>Hemorrhoids</w:t>
      </w:r>
    </w:p>
    <w:p w:rsidR="000431AF" w:rsidRDefault="000431AF" w:rsidP="00BF4CE9">
      <w:pPr>
        <w:pStyle w:val="ListParagraph"/>
        <w:numPr>
          <w:ilvl w:val="0"/>
          <w:numId w:val="9"/>
        </w:numPr>
      </w:pPr>
      <w:r>
        <w:t>Anal fissures</w:t>
      </w:r>
    </w:p>
    <w:p w:rsidR="000431AF" w:rsidRDefault="000431AF" w:rsidP="00BF4CE9">
      <w:pPr>
        <w:pStyle w:val="ListParagraph"/>
        <w:numPr>
          <w:ilvl w:val="0"/>
          <w:numId w:val="9"/>
        </w:numPr>
      </w:pPr>
      <w:r>
        <w:t xml:space="preserve">Ulcerative </w:t>
      </w:r>
      <w:r w:rsidR="009C76B1">
        <w:t>colitis</w:t>
      </w:r>
    </w:p>
    <w:p w:rsidR="009C76B1" w:rsidRDefault="009C76B1" w:rsidP="009C76B1">
      <w:r>
        <w:t>36</w:t>
      </w:r>
      <w:r w:rsidR="005A5B5F">
        <w:t>. Anterior</w:t>
      </w:r>
      <w:r>
        <w:t xml:space="preserve"> fossa base of skull fractures present with;</w:t>
      </w:r>
    </w:p>
    <w:p w:rsidR="009C76B1" w:rsidRDefault="009C76B1" w:rsidP="00BF4CE9">
      <w:pPr>
        <w:pStyle w:val="ListParagraph"/>
        <w:numPr>
          <w:ilvl w:val="0"/>
          <w:numId w:val="10"/>
        </w:numPr>
      </w:pPr>
      <w:r>
        <w:t>CSF otorrhea</w:t>
      </w:r>
    </w:p>
    <w:p w:rsidR="009C76B1" w:rsidRDefault="009C76B1" w:rsidP="00BF4CE9">
      <w:pPr>
        <w:pStyle w:val="ListParagraph"/>
        <w:numPr>
          <w:ilvl w:val="0"/>
          <w:numId w:val="10"/>
        </w:numPr>
      </w:pPr>
      <w:r>
        <w:t>Haemotympanum</w:t>
      </w:r>
    </w:p>
    <w:p w:rsidR="009C76B1" w:rsidRDefault="009C76B1" w:rsidP="00BF4CE9">
      <w:pPr>
        <w:pStyle w:val="ListParagraph"/>
        <w:numPr>
          <w:ilvl w:val="0"/>
          <w:numId w:val="10"/>
        </w:numPr>
      </w:pPr>
      <w:r>
        <w:t>Battle sign</w:t>
      </w:r>
    </w:p>
    <w:p w:rsidR="009C76B1" w:rsidRDefault="009C76B1" w:rsidP="00BF4CE9">
      <w:pPr>
        <w:pStyle w:val="ListParagraph"/>
        <w:numPr>
          <w:ilvl w:val="0"/>
          <w:numId w:val="10"/>
        </w:numPr>
      </w:pPr>
      <w:r>
        <w:t>Subconjunctival  hematoma</w:t>
      </w:r>
    </w:p>
    <w:p w:rsidR="009C76B1" w:rsidRDefault="009C76B1" w:rsidP="009C76B1">
      <w:r>
        <w:t>37</w:t>
      </w:r>
      <w:r w:rsidR="005A5B5F">
        <w:t>. A</w:t>
      </w:r>
      <w:r>
        <w:t xml:space="preserve"> patient develops compartment syndrome following manipulation and application of plaster of </w:t>
      </w:r>
      <w:r w:rsidR="005A5B5F">
        <w:t>Paris</w:t>
      </w:r>
      <w:r>
        <w:t xml:space="preserve"> for tibia fibula/</w:t>
      </w:r>
      <w:r w:rsidR="005A5B5F">
        <w:t>fracture, what</w:t>
      </w:r>
      <w:r>
        <w:t xml:space="preserve"> is the best treatment</w:t>
      </w:r>
    </w:p>
    <w:p w:rsidR="009C76B1" w:rsidRDefault="009C76B1" w:rsidP="00BF4CE9">
      <w:pPr>
        <w:pStyle w:val="ListParagraph"/>
        <w:numPr>
          <w:ilvl w:val="0"/>
          <w:numId w:val="11"/>
        </w:numPr>
      </w:pPr>
      <w:r>
        <w:t>Split the plaster</w:t>
      </w:r>
    </w:p>
    <w:p w:rsidR="009C76B1" w:rsidRDefault="009C76B1" w:rsidP="00BF4CE9">
      <w:pPr>
        <w:pStyle w:val="ListParagraph"/>
        <w:numPr>
          <w:ilvl w:val="0"/>
          <w:numId w:val="11"/>
        </w:numPr>
      </w:pPr>
      <w:r>
        <w:t>Infusion of iv flu</w:t>
      </w:r>
      <w:r w:rsidR="00C00BA1">
        <w:t>i</w:t>
      </w:r>
      <w:r>
        <w:t>ds</w:t>
      </w:r>
    </w:p>
    <w:p w:rsidR="009C76B1" w:rsidRDefault="009C76B1" w:rsidP="00BF4CE9">
      <w:pPr>
        <w:pStyle w:val="ListParagraph"/>
        <w:numPr>
          <w:ilvl w:val="0"/>
          <w:numId w:val="11"/>
        </w:numPr>
      </w:pPr>
      <w:r>
        <w:t>Elevate the leg after splitting the plaster</w:t>
      </w:r>
    </w:p>
    <w:p w:rsidR="00C00BA1" w:rsidRDefault="00C00BA1" w:rsidP="00BF4CE9">
      <w:pPr>
        <w:pStyle w:val="ListParagraph"/>
        <w:numPr>
          <w:ilvl w:val="0"/>
          <w:numId w:val="11"/>
        </w:numPr>
      </w:pPr>
      <w:r>
        <w:t>Operative decompression of the facial compartment</w:t>
      </w:r>
    </w:p>
    <w:p w:rsidR="00C00BA1" w:rsidRDefault="00C00BA1" w:rsidP="00C00BA1">
      <w:r>
        <w:t>38</w:t>
      </w:r>
      <w:r w:rsidR="005A5B5F">
        <w:t>. One</w:t>
      </w:r>
      <w:r>
        <w:t xml:space="preserve"> of the following is not a radiological feature of a fracture;</w:t>
      </w:r>
    </w:p>
    <w:p w:rsidR="00C00BA1" w:rsidRDefault="00C00BA1" w:rsidP="00BF4CE9">
      <w:pPr>
        <w:pStyle w:val="ListParagraph"/>
        <w:numPr>
          <w:ilvl w:val="0"/>
          <w:numId w:val="12"/>
        </w:numPr>
      </w:pPr>
      <w:r>
        <w:t>Rugged line across an injured bone</w:t>
      </w:r>
    </w:p>
    <w:p w:rsidR="00C00BA1" w:rsidRDefault="00C00BA1" w:rsidP="00BF4CE9">
      <w:pPr>
        <w:pStyle w:val="ListParagraph"/>
        <w:numPr>
          <w:ilvl w:val="0"/>
          <w:numId w:val="12"/>
        </w:numPr>
      </w:pPr>
      <w:r>
        <w:lastRenderedPageBreak/>
        <w:t>Crepitus or granting between the bone ends</w:t>
      </w:r>
    </w:p>
    <w:p w:rsidR="00C00BA1" w:rsidRDefault="00C00BA1" w:rsidP="00BF4CE9">
      <w:pPr>
        <w:pStyle w:val="ListParagraph"/>
        <w:numPr>
          <w:ilvl w:val="0"/>
          <w:numId w:val="12"/>
        </w:numPr>
      </w:pPr>
      <w:r>
        <w:t>Lack of continuity of the cortex of bone after injury</w:t>
      </w:r>
    </w:p>
    <w:p w:rsidR="000871F9" w:rsidRDefault="00C00BA1" w:rsidP="00BF4CE9">
      <w:pPr>
        <w:pStyle w:val="ListParagraph"/>
        <w:numPr>
          <w:ilvl w:val="0"/>
          <w:numId w:val="12"/>
        </w:numPr>
      </w:pPr>
      <w:r>
        <w:t xml:space="preserve">Displacement </w:t>
      </w:r>
      <w:r w:rsidR="000871F9">
        <w:t xml:space="preserve">of bone fragments  </w:t>
      </w:r>
    </w:p>
    <w:p w:rsidR="000871F9" w:rsidRDefault="000871F9" w:rsidP="000871F9">
      <w:r>
        <w:t>39</w:t>
      </w:r>
      <w:r w:rsidR="005A5B5F">
        <w:t>. Acute</w:t>
      </w:r>
      <w:r>
        <w:t xml:space="preserve"> osteomyelitis is commonly caused by;</w:t>
      </w:r>
    </w:p>
    <w:p w:rsidR="000871F9" w:rsidRDefault="00E1477C" w:rsidP="00BF4CE9">
      <w:pPr>
        <w:pStyle w:val="ListParagraph"/>
        <w:numPr>
          <w:ilvl w:val="0"/>
          <w:numId w:val="13"/>
        </w:numPr>
      </w:pPr>
      <w:r>
        <w:t>Salmonella</w:t>
      </w:r>
    </w:p>
    <w:p w:rsidR="00E1477C" w:rsidRDefault="00E1477C" w:rsidP="00BF4CE9">
      <w:pPr>
        <w:pStyle w:val="ListParagraph"/>
        <w:numPr>
          <w:ilvl w:val="0"/>
          <w:numId w:val="13"/>
        </w:numPr>
      </w:pPr>
      <w:r>
        <w:t xml:space="preserve">Staphylococcus </w:t>
      </w:r>
      <w:r w:rsidR="005A5B5F">
        <w:t>aurous</w:t>
      </w:r>
    </w:p>
    <w:p w:rsidR="00E1477C" w:rsidRDefault="00E1477C" w:rsidP="00BF4CE9">
      <w:pPr>
        <w:pStyle w:val="ListParagraph"/>
        <w:numPr>
          <w:ilvl w:val="0"/>
          <w:numId w:val="13"/>
        </w:numPr>
      </w:pPr>
      <w:r>
        <w:t xml:space="preserve">Streptococcus </w:t>
      </w:r>
      <w:r w:rsidR="005A5B5F">
        <w:t>pyroxenes</w:t>
      </w:r>
    </w:p>
    <w:p w:rsidR="00E1477C" w:rsidRDefault="00E1477C" w:rsidP="00BF4CE9">
      <w:pPr>
        <w:pStyle w:val="ListParagraph"/>
        <w:numPr>
          <w:ilvl w:val="0"/>
          <w:numId w:val="13"/>
        </w:numPr>
      </w:pPr>
      <w:r>
        <w:t>Haemophilus influenza</w:t>
      </w:r>
    </w:p>
    <w:p w:rsidR="00E1477C" w:rsidRDefault="00E1477C" w:rsidP="00E1477C">
      <w:r>
        <w:t>40</w:t>
      </w:r>
      <w:r w:rsidR="005A5B5F">
        <w:t>. What</w:t>
      </w:r>
      <w:r>
        <w:t xml:space="preserve"> is the best treatment of an oblique tibia shaft fracture which </w:t>
      </w:r>
      <w:r w:rsidR="005A5B5F">
        <w:t>has re</w:t>
      </w:r>
      <w:r>
        <w:t xml:space="preserve">-displaced after initial good closed reduction and plaster </w:t>
      </w:r>
      <w:r w:rsidR="005A5B5F">
        <w:t>immobilization?</w:t>
      </w:r>
    </w:p>
    <w:p w:rsidR="00E1477C" w:rsidRDefault="00E1477C" w:rsidP="00BF4CE9">
      <w:pPr>
        <w:pStyle w:val="ListParagraph"/>
        <w:numPr>
          <w:ilvl w:val="0"/>
          <w:numId w:val="14"/>
        </w:numPr>
      </w:pPr>
      <w:r>
        <w:t>Wedging of the plaster</w:t>
      </w:r>
    </w:p>
    <w:p w:rsidR="00E1477C" w:rsidRDefault="00E1477C" w:rsidP="00BF4CE9">
      <w:pPr>
        <w:pStyle w:val="ListParagraph"/>
        <w:numPr>
          <w:ilvl w:val="0"/>
          <w:numId w:val="14"/>
        </w:numPr>
      </w:pPr>
      <w:r>
        <w:t>Re-manipulation and reapplication of plaster</w:t>
      </w:r>
    </w:p>
    <w:p w:rsidR="00E1477C" w:rsidRDefault="00E1477C" w:rsidP="00BF4CE9">
      <w:pPr>
        <w:pStyle w:val="ListParagraph"/>
        <w:numPr>
          <w:ilvl w:val="0"/>
          <w:numId w:val="14"/>
        </w:numPr>
      </w:pPr>
      <w:r>
        <w:t>Open reduction and internal fixation</w:t>
      </w:r>
    </w:p>
    <w:p w:rsidR="00E1477C" w:rsidRDefault="00E1477C" w:rsidP="00BF4CE9">
      <w:pPr>
        <w:pStyle w:val="ListParagraph"/>
        <w:numPr>
          <w:ilvl w:val="0"/>
          <w:numId w:val="14"/>
        </w:numPr>
      </w:pPr>
      <w:r>
        <w:t>Skeletal traction</w:t>
      </w:r>
    </w:p>
    <w:p w:rsidR="00E1477C" w:rsidRDefault="00E1477C" w:rsidP="00E1477C">
      <w:r>
        <w:t>41</w:t>
      </w:r>
      <w:r w:rsidR="005A5B5F">
        <w:t>. The</w:t>
      </w:r>
      <w:r>
        <w:t xml:space="preserve"> following distinguishes cholera from food poisoning</w:t>
      </w:r>
    </w:p>
    <w:p w:rsidR="00E1477C" w:rsidRDefault="00B62286" w:rsidP="00BF4CE9">
      <w:pPr>
        <w:pStyle w:val="ListParagraph"/>
        <w:numPr>
          <w:ilvl w:val="0"/>
          <w:numId w:val="15"/>
        </w:numPr>
      </w:pPr>
      <w:r>
        <w:t>Constipation follows vomiting in food poisoning</w:t>
      </w:r>
    </w:p>
    <w:p w:rsidR="00B62286" w:rsidRDefault="00B62286" w:rsidP="00BF4CE9">
      <w:pPr>
        <w:pStyle w:val="ListParagraph"/>
        <w:numPr>
          <w:ilvl w:val="0"/>
          <w:numId w:val="15"/>
        </w:numPr>
      </w:pPr>
      <w:r>
        <w:t xml:space="preserve">In cholera ,stools  are liquid with rice water </w:t>
      </w:r>
      <w:r w:rsidR="005A5B5F">
        <w:t>color</w:t>
      </w:r>
      <w:r>
        <w:t xml:space="preserve"> </w:t>
      </w:r>
    </w:p>
    <w:p w:rsidR="00B62286" w:rsidRDefault="00B62286" w:rsidP="00BF4CE9">
      <w:pPr>
        <w:pStyle w:val="ListParagraph"/>
        <w:numPr>
          <w:ilvl w:val="0"/>
          <w:numId w:val="15"/>
        </w:numPr>
      </w:pPr>
      <w:r>
        <w:t xml:space="preserve">In </w:t>
      </w:r>
      <w:r w:rsidR="005A5B5F">
        <w:t>cholera, nausea</w:t>
      </w:r>
      <w:r>
        <w:t xml:space="preserve"> is extreme without vomiting</w:t>
      </w:r>
    </w:p>
    <w:p w:rsidR="00B62286" w:rsidRDefault="00B62286" w:rsidP="00BF4CE9">
      <w:pPr>
        <w:pStyle w:val="ListParagraph"/>
        <w:numPr>
          <w:ilvl w:val="0"/>
          <w:numId w:val="15"/>
        </w:numPr>
      </w:pPr>
      <w:r>
        <w:t>Abdominal pain is constant in cholera</w:t>
      </w:r>
    </w:p>
    <w:p w:rsidR="00B62286" w:rsidRDefault="00B62286" w:rsidP="00B62286">
      <w:r>
        <w:t>42</w:t>
      </w:r>
      <w:r w:rsidR="005A5B5F">
        <w:t>. Live</w:t>
      </w:r>
      <w:r>
        <w:t xml:space="preserve"> attenuated vaccines</w:t>
      </w:r>
    </w:p>
    <w:p w:rsidR="00B62286" w:rsidRDefault="00B62286" w:rsidP="00BF4CE9">
      <w:pPr>
        <w:pStyle w:val="ListParagraph"/>
        <w:numPr>
          <w:ilvl w:val="0"/>
          <w:numId w:val="16"/>
        </w:numPr>
      </w:pPr>
      <w:r>
        <w:t xml:space="preserve">Live bacteria or viruses have been </w:t>
      </w:r>
      <w:r w:rsidR="00F65275">
        <w:t xml:space="preserve"> reduced in strength so that they do not cause a severe infection but are still similar enough to the original organism</w:t>
      </w:r>
    </w:p>
    <w:p w:rsidR="00F65275" w:rsidRDefault="00F65275" w:rsidP="00BF4CE9">
      <w:pPr>
        <w:pStyle w:val="ListParagraph"/>
        <w:numPr>
          <w:ilvl w:val="0"/>
          <w:numId w:val="16"/>
        </w:numPr>
      </w:pPr>
      <w:r>
        <w:t>Means the virulence and danger of the organisms have been taken away</w:t>
      </w:r>
    </w:p>
    <w:p w:rsidR="00F65275" w:rsidRDefault="00F65275" w:rsidP="00BF4CE9">
      <w:pPr>
        <w:pStyle w:val="ListParagraph"/>
        <w:numPr>
          <w:ilvl w:val="0"/>
          <w:numId w:val="16"/>
        </w:numPr>
      </w:pPr>
      <w:r>
        <w:t>Are made of dead bacteria or viruses</w:t>
      </w:r>
    </w:p>
    <w:p w:rsidR="00F65275" w:rsidRDefault="00F65275" w:rsidP="00BF4CE9">
      <w:pPr>
        <w:pStyle w:val="ListParagraph"/>
        <w:numPr>
          <w:ilvl w:val="0"/>
          <w:numId w:val="16"/>
        </w:numPr>
      </w:pPr>
      <w:r>
        <w:t>Are made by modifying the toxins that some bacteria produce</w:t>
      </w:r>
    </w:p>
    <w:p w:rsidR="00F65275" w:rsidRDefault="00F65275" w:rsidP="00F65275">
      <w:r>
        <w:t>43</w:t>
      </w:r>
      <w:r w:rsidR="005A5B5F">
        <w:t>. An</w:t>
      </w:r>
      <w:r>
        <w:t xml:space="preserve"> outbreak of a </w:t>
      </w:r>
      <w:r w:rsidR="005A5B5F">
        <w:t>disease can</w:t>
      </w:r>
      <w:r>
        <w:t xml:space="preserve"> be transmitted directly or </w:t>
      </w:r>
      <w:r w:rsidR="005A5B5F">
        <w:t>indirectly. The</w:t>
      </w:r>
      <w:r>
        <w:t xml:space="preserve"> main route of indirect transmission include</w:t>
      </w:r>
    </w:p>
    <w:p w:rsidR="00F65275" w:rsidRDefault="00B37F60" w:rsidP="00BF4CE9">
      <w:pPr>
        <w:pStyle w:val="ListParagraph"/>
        <w:numPr>
          <w:ilvl w:val="0"/>
          <w:numId w:val="17"/>
        </w:numPr>
      </w:pPr>
      <w:r>
        <w:t>Ingestion of contaminated water and food</w:t>
      </w:r>
    </w:p>
    <w:p w:rsidR="00B37F60" w:rsidRDefault="005A5B5F" w:rsidP="00BF4CE9">
      <w:pPr>
        <w:pStyle w:val="ListParagraph"/>
        <w:numPr>
          <w:ilvl w:val="0"/>
          <w:numId w:val="17"/>
        </w:numPr>
      </w:pPr>
      <w:r>
        <w:t>Trans placental</w:t>
      </w:r>
      <w:r w:rsidR="00B37F60">
        <w:t xml:space="preserve"> [pregnancy]</w:t>
      </w:r>
    </w:p>
    <w:p w:rsidR="00B37F60" w:rsidRDefault="00B37F60" w:rsidP="00BF4CE9">
      <w:pPr>
        <w:pStyle w:val="ListParagraph"/>
        <w:numPr>
          <w:ilvl w:val="0"/>
          <w:numId w:val="17"/>
        </w:numPr>
      </w:pPr>
      <w:r>
        <w:t>Sexual contact</w:t>
      </w:r>
    </w:p>
    <w:p w:rsidR="00B37F60" w:rsidRDefault="00B37F60" w:rsidP="00BF4CE9">
      <w:pPr>
        <w:pStyle w:val="ListParagraph"/>
        <w:numPr>
          <w:ilvl w:val="0"/>
          <w:numId w:val="17"/>
        </w:numPr>
      </w:pPr>
      <w:r>
        <w:t>Vector aided blood contact</w:t>
      </w:r>
    </w:p>
    <w:p w:rsidR="00B37F60" w:rsidRDefault="00B37F60" w:rsidP="00B37F60">
      <w:r>
        <w:t>44</w:t>
      </w:r>
      <w:r w:rsidR="005A5B5F">
        <w:t>. Important</w:t>
      </w:r>
      <w:r>
        <w:t xml:space="preserve"> consideration in planning for health education includes</w:t>
      </w:r>
    </w:p>
    <w:p w:rsidR="00B37F60" w:rsidRDefault="00B37F60" w:rsidP="00BF4CE9">
      <w:pPr>
        <w:pStyle w:val="ListParagraph"/>
        <w:numPr>
          <w:ilvl w:val="0"/>
          <w:numId w:val="18"/>
        </w:numPr>
      </w:pPr>
      <w:r>
        <w:t>Age bracket of potential learners</w:t>
      </w:r>
    </w:p>
    <w:p w:rsidR="00B37F60" w:rsidRDefault="00B37F60" w:rsidP="00BF4CE9">
      <w:pPr>
        <w:pStyle w:val="ListParagraph"/>
        <w:numPr>
          <w:ilvl w:val="0"/>
          <w:numId w:val="18"/>
        </w:numPr>
      </w:pPr>
      <w:r>
        <w:t>Education level</w:t>
      </w:r>
    </w:p>
    <w:p w:rsidR="00B37F60" w:rsidRDefault="00B37F60" w:rsidP="00BF4CE9">
      <w:pPr>
        <w:pStyle w:val="ListParagraph"/>
        <w:numPr>
          <w:ilvl w:val="0"/>
          <w:numId w:val="18"/>
        </w:numPr>
      </w:pPr>
      <w:r>
        <w:lastRenderedPageBreak/>
        <w:t>Socio economic status</w:t>
      </w:r>
    </w:p>
    <w:p w:rsidR="00B37F60" w:rsidRDefault="00B37F60" w:rsidP="00BF4CE9">
      <w:pPr>
        <w:pStyle w:val="ListParagraph"/>
        <w:numPr>
          <w:ilvl w:val="0"/>
          <w:numId w:val="18"/>
        </w:numPr>
      </w:pPr>
      <w:r>
        <w:t>Venue of exercise</w:t>
      </w:r>
    </w:p>
    <w:p w:rsidR="00B37F60" w:rsidRDefault="00B37F60" w:rsidP="00B37F60">
      <w:r>
        <w:t>45</w:t>
      </w:r>
      <w:r w:rsidR="005A5B5F">
        <w:t>. The</w:t>
      </w:r>
      <w:r>
        <w:t xml:space="preserve"> following are acceptable methods of excreta disposal</w:t>
      </w:r>
    </w:p>
    <w:p w:rsidR="00B37F60" w:rsidRDefault="00B37F60" w:rsidP="00BF4CE9">
      <w:pPr>
        <w:pStyle w:val="ListParagraph"/>
        <w:numPr>
          <w:ilvl w:val="0"/>
          <w:numId w:val="19"/>
        </w:numPr>
      </w:pPr>
      <w:r>
        <w:t>Cat method</w:t>
      </w:r>
    </w:p>
    <w:p w:rsidR="00B37F60" w:rsidRDefault="00B37F60" w:rsidP="00BF4CE9">
      <w:pPr>
        <w:pStyle w:val="ListParagraph"/>
        <w:numPr>
          <w:ilvl w:val="0"/>
          <w:numId w:val="19"/>
        </w:numPr>
      </w:pPr>
      <w:r>
        <w:t>Bucket latrine</w:t>
      </w:r>
    </w:p>
    <w:p w:rsidR="00B37F60" w:rsidRDefault="00B37F60" w:rsidP="00BF4CE9">
      <w:pPr>
        <w:pStyle w:val="ListParagraph"/>
        <w:numPr>
          <w:ilvl w:val="0"/>
          <w:numId w:val="19"/>
        </w:numPr>
      </w:pPr>
      <w:r>
        <w:t>Flying toilet</w:t>
      </w:r>
    </w:p>
    <w:p w:rsidR="00B37F60" w:rsidRDefault="00B37F60" w:rsidP="00BF4CE9">
      <w:pPr>
        <w:pStyle w:val="ListParagraph"/>
        <w:numPr>
          <w:ilvl w:val="0"/>
          <w:numId w:val="19"/>
        </w:numPr>
      </w:pPr>
      <w:r>
        <w:t>Compost pit</w:t>
      </w:r>
    </w:p>
    <w:p w:rsidR="00B37F60" w:rsidRDefault="00B37F60" w:rsidP="00B37F60">
      <w:r>
        <w:t>46</w:t>
      </w:r>
      <w:r w:rsidR="005A5B5F">
        <w:t>. Nasocomial</w:t>
      </w:r>
      <w:r>
        <w:t xml:space="preserve"> infection</w:t>
      </w:r>
    </w:p>
    <w:p w:rsidR="00B37F60" w:rsidRDefault="008B224F" w:rsidP="00BF4CE9">
      <w:pPr>
        <w:pStyle w:val="ListParagraph"/>
        <w:numPr>
          <w:ilvl w:val="0"/>
          <w:numId w:val="20"/>
        </w:numPr>
      </w:pPr>
      <w:r>
        <w:t>Is an infection acquired through inhalation of droplets or sputum</w:t>
      </w:r>
    </w:p>
    <w:p w:rsidR="008B224F" w:rsidRDefault="008B224F" w:rsidP="00BF4CE9">
      <w:pPr>
        <w:pStyle w:val="ListParagraph"/>
        <w:numPr>
          <w:ilvl w:val="0"/>
          <w:numId w:val="20"/>
        </w:numPr>
      </w:pPr>
      <w:r>
        <w:t>Is an infection occurring towards the end of a chronic disease</w:t>
      </w:r>
    </w:p>
    <w:p w:rsidR="008B224F" w:rsidRDefault="008B224F" w:rsidP="00BF4CE9">
      <w:pPr>
        <w:pStyle w:val="ListParagraph"/>
        <w:numPr>
          <w:ilvl w:val="0"/>
          <w:numId w:val="20"/>
        </w:numPr>
      </w:pPr>
      <w:r>
        <w:t>Is an infection acquired through sneezing</w:t>
      </w:r>
    </w:p>
    <w:p w:rsidR="008B224F" w:rsidRDefault="008B224F" w:rsidP="00BF4CE9">
      <w:pPr>
        <w:pStyle w:val="ListParagraph"/>
        <w:numPr>
          <w:ilvl w:val="0"/>
          <w:numId w:val="20"/>
        </w:numPr>
      </w:pPr>
      <w:r>
        <w:t>Is an infection acquired  by a patient during hospital stay</w:t>
      </w:r>
    </w:p>
    <w:p w:rsidR="008B224F" w:rsidRDefault="008B224F" w:rsidP="008B224F">
      <w:r>
        <w:t>47</w:t>
      </w:r>
      <w:r w:rsidR="005A5B5F">
        <w:t>. Which</w:t>
      </w:r>
      <w:r>
        <w:t xml:space="preserve"> is true about refuse </w:t>
      </w:r>
      <w:r w:rsidR="005A5B5F">
        <w:t>disposal?</w:t>
      </w:r>
    </w:p>
    <w:p w:rsidR="008B224F" w:rsidRDefault="008B224F" w:rsidP="00BF4CE9">
      <w:pPr>
        <w:pStyle w:val="ListParagraph"/>
        <w:numPr>
          <w:ilvl w:val="0"/>
          <w:numId w:val="21"/>
        </w:numPr>
      </w:pPr>
      <w:r>
        <w:t>Refuse is constantly produced whenever one works</w:t>
      </w:r>
    </w:p>
    <w:p w:rsidR="008B224F" w:rsidRDefault="008B224F" w:rsidP="00BF4CE9">
      <w:pPr>
        <w:pStyle w:val="ListParagraph"/>
        <w:numPr>
          <w:ilvl w:val="0"/>
          <w:numId w:val="21"/>
        </w:numPr>
      </w:pPr>
      <w:r>
        <w:t>The indiscriminate disposal of refuse produces offensive smell</w:t>
      </w:r>
    </w:p>
    <w:p w:rsidR="008B224F" w:rsidRDefault="008B224F" w:rsidP="00BF4CE9">
      <w:pPr>
        <w:pStyle w:val="ListParagraph"/>
        <w:numPr>
          <w:ilvl w:val="0"/>
          <w:numId w:val="21"/>
        </w:numPr>
      </w:pPr>
      <w:r>
        <w:t>Refuse disposal cause fire</w:t>
      </w:r>
    </w:p>
    <w:p w:rsidR="008B224F" w:rsidRDefault="008B224F" w:rsidP="00BF4CE9">
      <w:pPr>
        <w:pStyle w:val="ListParagraph"/>
        <w:numPr>
          <w:ilvl w:val="0"/>
          <w:numId w:val="21"/>
        </w:numPr>
      </w:pPr>
      <w:r>
        <w:t>Refuse disposal attracts insects and vermin</w:t>
      </w:r>
    </w:p>
    <w:p w:rsidR="00F11BEA" w:rsidRDefault="00F11BEA" w:rsidP="00F11BEA">
      <w:r>
        <w:t>48</w:t>
      </w:r>
      <w:r w:rsidR="005A5B5F">
        <w:t>. Types</w:t>
      </w:r>
      <w:r>
        <w:t xml:space="preserve"> of disease prevention include the following except</w:t>
      </w:r>
    </w:p>
    <w:p w:rsidR="00F11BEA" w:rsidRDefault="00F11BEA" w:rsidP="00BF4CE9">
      <w:pPr>
        <w:pStyle w:val="ListParagraph"/>
        <w:numPr>
          <w:ilvl w:val="0"/>
          <w:numId w:val="22"/>
        </w:numPr>
      </w:pPr>
      <w:r>
        <w:t>Primary</w:t>
      </w:r>
    </w:p>
    <w:p w:rsidR="00F11BEA" w:rsidRDefault="00F11BEA" w:rsidP="00BF4CE9">
      <w:pPr>
        <w:pStyle w:val="ListParagraph"/>
        <w:numPr>
          <w:ilvl w:val="0"/>
          <w:numId w:val="22"/>
        </w:numPr>
      </w:pPr>
      <w:r>
        <w:t>Tertiary</w:t>
      </w:r>
    </w:p>
    <w:p w:rsidR="00F11BEA" w:rsidRDefault="00F11BEA" w:rsidP="00BF4CE9">
      <w:pPr>
        <w:pStyle w:val="ListParagraph"/>
        <w:numPr>
          <w:ilvl w:val="0"/>
          <w:numId w:val="22"/>
        </w:numPr>
      </w:pPr>
      <w:r>
        <w:t>Extrinsic</w:t>
      </w:r>
    </w:p>
    <w:p w:rsidR="00F11BEA" w:rsidRDefault="00F11BEA" w:rsidP="00BF4CE9">
      <w:pPr>
        <w:pStyle w:val="ListParagraph"/>
        <w:numPr>
          <w:ilvl w:val="0"/>
          <w:numId w:val="22"/>
        </w:numPr>
      </w:pPr>
      <w:r>
        <w:t>Secondary</w:t>
      </w:r>
    </w:p>
    <w:p w:rsidR="00F11BEA" w:rsidRDefault="00F11BEA" w:rsidP="00F11BEA">
      <w:r>
        <w:t>49</w:t>
      </w:r>
      <w:r w:rsidR="005A5B5F">
        <w:t>. Disadvantages</w:t>
      </w:r>
      <w:r>
        <w:t xml:space="preserve"> of mass media in disaster management include</w:t>
      </w:r>
    </w:p>
    <w:p w:rsidR="00F11BEA" w:rsidRDefault="00F11BEA" w:rsidP="00BF4CE9">
      <w:pPr>
        <w:pStyle w:val="ListParagraph"/>
        <w:numPr>
          <w:ilvl w:val="0"/>
          <w:numId w:val="23"/>
        </w:numPr>
      </w:pPr>
      <w:r>
        <w:t>Requires very effective speaking abilities  and expertise</w:t>
      </w:r>
    </w:p>
    <w:p w:rsidR="00F11BEA" w:rsidRDefault="00F11BEA" w:rsidP="00BF4CE9">
      <w:pPr>
        <w:pStyle w:val="ListParagraph"/>
        <w:numPr>
          <w:ilvl w:val="0"/>
          <w:numId w:val="23"/>
        </w:numPr>
      </w:pPr>
      <w:r>
        <w:t>Message not individualized</w:t>
      </w:r>
    </w:p>
    <w:p w:rsidR="00F11BEA" w:rsidRDefault="00F11BEA" w:rsidP="00BF4CE9">
      <w:pPr>
        <w:pStyle w:val="ListParagraph"/>
        <w:numPr>
          <w:ilvl w:val="0"/>
          <w:numId w:val="23"/>
        </w:numPr>
      </w:pPr>
      <w:r>
        <w:t>Makes communication effective</w:t>
      </w:r>
    </w:p>
    <w:p w:rsidR="00F11BEA" w:rsidRDefault="00F11BEA" w:rsidP="00BF4CE9">
      <w:pPr>
        <w:pStyle w:val="ListParagraph"/>
        <w:numPr>
          <w:ilvl w:val="0"/>
          <w:numId w:val="23"/>
        </w:numPr>
      </w:pPr>
      <w:r>
        <w:t>It is time consuming</w:t>
      </w:r>
    </w:p>
    <w:p w:rsidR="00F11BEA" w:rsidRDefault="00F11BEA" w:rsidP="00F11BEA">
      <w:r>
        <w:t>50</w:t>
      </w:r>
      <w:r w:rsidR="005A5B5F">
        <w:t>. If</w:t>
      </w:r>
      <w:r>
        <w:t xml:space="preserve"> you suspect an outbreak of cholera in the catchment</w:t>
      </w:r>
      <w:r w:rsidR="00EF641A">
        <w:t xml:space="preserve"> area of your health center WHAT WILL YOU DO PROMPLY</w:t>
      </w:r>
    </w:p>
    <w:p w:rsidR="00EF641A" w:rsidRDefault="00EF641A" w:rsidP="00BF4CE9">
      <w:pPr>
        <w:pStyle w:val="ListParagraph"/>
        <w:numPr>
          <w:ilvl w:val="0"/>
          <w:numId w:val="24"/>
        </w:numPr>
      </w:pPr>
      <w:r>
        <w:t>Refer all suspect cases</w:t>
      </w:r>
    </w:p>
    <w:p w:rsidR="00EF641A" w:rsidRDefault="007023B5" w:rsidP="00BF4CE9">
      <w:pPr>
        <w:pStyle w:val="ListParagraph"/>
        <w:numPr>
          <w:ilvl w:val="0"/>
          <w:numId w:val="24"/>
        </w:numPr>
      </w:pPr>
      <w:r>
        <w:t>Take stool specimen for culture and await results</w:t>
      </w:r>
    </w:p>
    <w:p w:rsidR="007023B5" w:rsidRDefault="007023B5" w:rsidP="00BF4CE9">
      <w:pPr>
        <w:pStyle w:val="ListParagraph"/>
        <w:numPr>
          <w:ilvl w:val="0"/>
          <w:numId w:val="24"/>
        </w:numPr>
      </w:pPr>
      <w:r>
        <w:t>Order a large consignment of third generation antibiotics</w:t>
      </w:r>
    </w:p>
    <w:p w:rsidR="007023B5" w:rsidRDefault="007023B5" w:rsidP="00BF4CE9">
      <w:pPr>
        <w:pStyle w:val="ListParagraph"/>
        <w:numPr>
          <w:ilvl w:val="0"/>
          <w:numId w:val="24"/>
        </w:numPr>
      </w:pPr>
      <w:r>
        <w:t>Isolate all patients and put them on iv fluids</w:t>
      </w:r>
    </w:p>
    <w:p w:rsidR="007023B5" w:rsidRDefault="007023B5" w:rsidP="007023B5">
      <w:r>
        <w:lastRenderedPageBreak/>
        <w:t>51</w:t>
      </w:r>
      <w:r w:rsidR="005A5B5F">
        <w:t>. The</w:t>
      </w:r>
      <w:r>
        <w:t xml:space="preserve"> principl</w:t>
      </w:r>
      <w:r w:rsidR="005A5B5F">
        <w:t>e of equity according to Henry Fayola</w:t>
      </w:r>
      <w:r>
        <w:t xml:space="preserve"> refers to</w:t>
      </w:r>
    </w:p>
    <w:p w:rsidR="007023B5" w:rsidRDefault="007023B5" w:rsidP="00BF4CE9">
      <w:pPr>
        <w:pStyle w:val="ListParagraph"/>
        <w:numPr>
          <w:ilvl w:val="0"/>
          <w:numId w:val="25"/>
        </w:numPr>
      </w:pPr>
      <w:r>
        <w:t>Equal distribution of resources among workers</w:t>
      </w:r>
    </w:p>
    <w:p w:rsidR="007023B5" w:rsidRDefault="007023B5" w:rsidP="00BF4CE9">
      <w:pPr>
        <w:pStyle w:val="ListParagraph"/>
        <w:numPr>
          <w:ilvl w:val="0"/>
          <w:numId w:val="25"/>
        </w:numPr>
      </w:pPr>
      <w:r>
        <w:t>Institution of proper discipline among workers</w:t>
      </w:r>
    </w:p>
    <w:p w:rsidR="007023B5" w:rsidRDefault="007023B5" w:rsidP="00BF4CE9">
      <w:pPr>
        <w:pStyle w:val="ListParagraph"/>
        <w:numPr>
          <w:ilvl w:val="0"/>
          <w:numId w:val="25"/>
        </w:numPr>
      </w:pPr>
      <w:r>
        <w:t>Workers have to be treated with fairness within the organization</w:t>
      </w:r>
    </w:p>
    <w:p w:rsidR="007023B5" w:rsidRDefault="007023B5" w:rsidP="00BF4CE9">
      <w:pPr>
        <w:pStyle w:val="ListParagraph"/>
        <w:numPr>
          <w:ilvl w:val="0"/>
          <w:numId w:val="25"/>
        </w:numPr>
      </w:pPr>
      <w:r>
        <w:t>No worker should equate himself to the manager</w:t>
      </w:r>
    </w:p>
    <w:p w:rsidR="007023B5" w:rsidRDefault="007023B5" w:rsidP="002C6139">
      <w:r>
        <w:t>52</w:t>
      </w:r>
      <w:r w:rsidR="005A5B5F">
        <w:t>. In</w:t>
      </w:r>
      <w:r w:rsidR="002C6139">
        <w:t xml:space="preserve"> strategic management the term SWOT </w:t>
      </w:r>
      <w:r w:rsidR="005A5B5F">
        <w:t>analysis refers</w:t>
      </w:r>
      <w:r w:rsidR="002C6139">
        <w:t xml:space="preserve"> to</w:t>
      </w:r>
    </w:p>
    <w:p w:rsidR="002C6139" w:rsidRDefault="002C6139" w:rsidP="00BF4CE9">
      <w:pPr>
        <w:pStyle w:val="ListParagraph"/>
        <w:numPr>
          <w:ilvl w:val="0"/>
          <w:numId w:val="26"/>
        </w:numPr>
      </w:pPr>
      <w:r>
        <w:t>Systems worth of technicalities</w:t>
      </w:r>
    </w:p>
    <w:p w:rsidR="002C6139" w:rsidRDefault="002C6139" w:rsidP="00BF4CE9">
      <w:pPr>
        <w:pStyle w:val="ListParagraph"/>
        <w:numPr>
          <w:ilvl w:val="0"/>
          <w:numId w:val="26"/>
        </w:numPr>
      </w:pPr>
      <w:r>
        <w:t>Sustainable work opportunities and tasks</w:t>
      </w:r>
    </w:p>
    <w:p w:rsidR="002C6139" w:rsidRDefault="002C6139" w:rsidP="00BF4CE9">
      <w:pPr>
        <w:pStyle w:val="ListParagraph"/>
        <w:numPr>
          <w:ilvl w:val="0"/>
          <w:numId w:val="26"/>
        </w:numPr>
      </w:pPr>
      <w:r>
        <w:t>Strengths weak nesses opportunities threats</w:t>
      </w:r>
    </w:p>
    <w:p w:rsidR="002C6139" w:rsidRDefault="002C6139" w:rsidP="00BF4CE9">
      <w:pPr>
        <w:pStyle w:val="ListParagraph"/>
        <w:numPr>
          <w:ilvl w:val="0"/>
          <w:numId w:val="26"/>
        </w:numPr>
      </w:pPr>
      <w:r>
        <w:t>Solutions weak points opportunities trends</w:t>
      </w:r>
    </w:p>
    <w:p w:rsidR="002C6139" w:rsidRDefault="002C6139" w:rsidP="002C6139">
      <w:r>
        <w:t>53</w:t>
      </w:r>
      <w:r w:rsidR="005A5B5F">
        <w:t>. The</w:t>
      </w:r>
      <w:r>
        <w:t xml:space="preserve"> main difference between a leader and a manager is that</w:t>
      </w:r>
    </w:p>
    <w:p w:rsidR="002C6139" w:rsidRDefault="002C6139" w:rsidP="00BF4CE9">
      <w:pPr>
        <w:pStyle w:val="ListParagraph"/>
        <w:numPr>
          <w:ilvl w:val="0"/>
          <w:numId w:val="27"/>
        </w:numPr>
      </w:pPr>
      <w:r>
        <w:t>A leader is appointed while a manager does not</w:t>
      </w:r>
    </w:p>
    <w:p w:rsidR="002C6139" w:rsidRDefault="002C6139" w:rsidP="00BF4CE9">
      <w:pPr>
        <w:pStyle w:val="ListParagraph"/>
        <w:numPr>
          <w:ilvl w:val="0"/>
          <w:numId w:val="27"/>
        </w:numPr>
      </w:pPr>
      <w:r>
        <w:t>A</w:t>
      </w:r>
      <w:r w:rsidR="00BD424A">
        <w:t xml:space="preserve"> leader</w:t>
      </w:r>
      <w:r>
        <w:t xml:space="preserve"> tells people what </w:t>
      </w:r>
      <w:r w:rsidR="00BD424A">
        <w:t>to do  and a manager shows</w:t>
      </w:r>
      <w:r>
        <w:t xml:space="preserve"> people</w:t>
      </w:r>
      <w:r w:rsidR="00BD424A">
        <w:t xml:space="preserve"> what to do</w:t>
      </w:r>
    </w:p>
    <w:p w:rsidR="00BD424A" w:rsidRDefault="00BD424A" w:rsidP="00BF4CE9">
      <w:pPr>
        <w:pStyle w:val="ListParagraph"/>
        <w:numPr>
          <w:ilvl w:val="0"/>
          <w:numId w:val="27"/>
        </w:numPr>
      </w:pPr>
      <w:r>
        <w:t>A leader use creativity while a manager relies on set systems of work</w:t>
      </w:r>
    </w:p>
    <w:p w:rsidR="00BD424A" w:rsidRDefault="00BD424A" w:rsidP="00BF4CE9">
      <w:pPr>
        <w:pStyle w:val="ListParagraph"/>
        <w:numPr>
          <w:ilvl w:val="0"/>
          <w:numId w:val="27"/>
        </w:numPr>
      </w:pPr>
      <w:r>
        <w:t>A manager may or may not be appointed  while a leader is appointed</w:t>
      </w:r>
    </w:p>
    <w:p w:rsidR="00BD424A" w:rsidRDefault="00BD424A" w:rsidP="00BD424A">
      <w:r>
        <w:t>54</w:t>
      </w:r>
      <w:r w:rsidR="005A5B5F">
        <w:t>. The</w:t>
      </w:r>
      <w:r>
        <w:t xml:space="preserve"> following are advantages of delegation;</w:t>
      </w:r>
    </w:p>
    <w:p w:rsidR="00BD424A" w:rsidRDefault="00BD424A" w:rsidP="00BF4CE9">
      <w:pPr>
        <w:pStyle w:val="ListParagraph"/>
        <w:numPr>
          <w:ilvl w:val="0"/>
          <w:numId w:val="28"/>
        </w:numPr>
      </w:pPr>
      <w:r>
        <w:t>The manager can have time to do his personal affairs outside duty</w:t>
      </w:r>
    </w:p>
    <w:p w:rsidR="00BD424A" w:rsidRDefault="00BD424A" w:rsidP="00BF4CE9">
      <w:pPr>
        <w:pStyle w:val="ListParagraph"/>
        <w:numPr>
          <w:ilvl w:val="0"/>
          <w:numId w:val="28"/>
        </w:numPr>
      </w:pPr>
      <w:r>
        <w:t>Workers are kept busy all the time so no room for idleness</w:t>
      </w:r>
    </w:p>
    <w:p w:rsidR="00BD424A" w:rsidRDefault="00BD424A" w:rsidP="00BF4CE9">
      <w:pPr>
        <w:pStyle w:val="ListParagraph"/>
        <w:numPr>
          <w:ilvl w:val="0"/>
          <w:numId w:val="28"/>
        </w:numPr>
      </w:pPr>
      <w:r>
        <w:t>The manager creates room for handling important matters</w:t>
      </w:r>
    </w:p>
    <w:p w:rsidR="00BD424A" w:rsidRDefault="00BD424A" w:rsidP="00BF4CE9">
      <w:pPr>
        <w:pStyle w:val="ListParagraph"/>
        <w:numPr>
          <w:ilvl w:val="0"/>
          <w:numId w:val="28"/>
        </w:numPr>
      </w:pPr>
      <w:r>
        <w:t>Delegation is a way of judging incompetent workers for dismissal</w:t>
      </w:r>
    </w:p>
    <w:p w:rsidR="00BD424A" w:rsidRDefault="00BD424A" w:rsidP="00BD424A">
      <w:r>
        <w:t>55</w:t>
      </w:r>
      <w:r w:rsidR="005A5B5F">
        <w:t>. A</w:t>
      </w:r>
      <w:r>
        <w:t xml:space="preserve"> charismatic leader is a type of leader who</w:t>
      </w:r>
    </w:p>
    <w:p w:rsidR="00BD424A" w:rsidRDefault="00445525" w:rsidP="00BF4CE9">
      <w:pPr>
        <w:pStyle w:val="ListParagraph"/>
        <w:numPr>
          <w:ilvl w:val="0"/>
          <w:numId w:val="29"/>
        </w:numPr>
      </w:pPr>
      <w:r>
        <w:t>A leader by birth</w:t>
      </w:r>
    </w:p>
    <w:p w:rsidR="00445525" w:rsidRDefault="00445525" w:rsidP="00BF4CE9">
      <w:pPr>
        <w:pStyle w:val="ListParagraph"/>
        <w:numPr>
          <w:ilvl w:val="0"/>
          <w:numId w:val="29"/>
        </w:numPr>
      </w:pPr>
      <w:r>
        <w:t>Influence people based on his personality</w:t>
      </w:r>
    </w:p>
    <w:p w:rsidR="00445525" w:rsidRDefault="00445525" w:rsidP="00BF4CE9">
      <w:pPr>
        <w:pStyle w:val="ListParagraph"/>
        <w:numPr>
          <w:ilvl w:val="0"/>
          <w:numId w:val="29"/>
        </w:numPr>
      </w:pPr>
      <w:r>
        <w:t xml:space="preserve">Is a free reign type </w:t>
      </w:r>
    </w:p>
    <w:p w:rsidR="00445525" w:rsidRDefault="00445525" w:rsidP="00BF4CE9">
      <w:pPr>
        <w:pStyle w:val="ListParagraph"/>
        <w:numPr>
          <w:ilvl w:val="0"/>
          <w:numId w:val="29"/>
        </w:numPr>
      </w:pPr>
      <w:r>
        <w:t>Is democratic</w:t>
      </w:r>
    </w:p>
    <w:p w:rsidR="00445525" w:rsidRDefault="00445525" w:rsidP="00445525">
      <w:r>
        <w:t>56</w:t>
      </w:r>
      <w:r w:rsidR="005A5B5F">
        <w:t>. Grapevine</w:t>
      </w:r>
      <w:r>
        <w:t xml:space="preserve"> communication;</w:t>
      </w:r>
    </w:p>
    <w:p w:rsidR="00445525" w:rsidRDefault="00445525" w:rsidP="00BF4CE9">
      <w:pPr>
        <w:pStyle w:val="ListParagraph"/>
        <w:numPr>
          <w:ilvl w:val="0"/>
          <w:numId w:val="30"/>
        </w:numPr>
      </w:pPr>
      <w:r>
        <w:t>Is an upward  form of communication</w:t>
      </w:r>
    </w:p>
    <w:p w:rsidR="00445525" w:rsidRDefault="00445525" w:rsidP="00BF4CE9">
      <w:pPr>
        <w:pStyle w:val="ListParagraph"/>
        <w:numPr>
          <w:ilvl w:val="0"/>
          <w:numId w:val="30"/>
        </w:numPr>
      </w:pPr>
      <w:r>
        <w:t>Is official communication</w:t>
      </w:r>
    </w:p>
    <w:p w:rsidR="00445525" w:rsidRDefault="005A5B5F" w:rsidP="00BF4CE9">
      <w:pPr>
        <w:pStyle w:val="ListParagraph"/>
        <w:numPr>
          <w:ilvl w:val="0"/>
          <w:numId w:val="30"/>
        </w:numPr>
      </w:pPr>
      <w:r>
        <w:t>Shrives where there is</w:t>
      </w:r>
      <w:r w:rsidR="00445525">
        <w:t xml:space="preserve"> no official clarification of a matter</w:t>
      </w:r>
    </w:p>
    <w:p w:rsidR="00445525" w:rsidRDefault="00445525" w:rsidP="00BF4CE9">
      <w:pPr>
        <w:pStyle w:val="ListParagraph"/>
        <w:numPr>
          <w:ilvl w:val="0"/>
          <w:numId w:val="30"/>
        </w:numPr>
      </w:pPr>
      <w:r>
        <w:t xml:space="preserve">Mostly emerges from the top management </w:t>
      </w:r>
    </w:p>
    <w:p w:rsidR="00445525" w:rsidRDefault="00445525" w:rsidP="00445525">
      <w:r>
        <w:t>57</w:t>
      </w:r>
      <w:r w:rsidR="005A5B5F">
        <w:t>. The</w:t>
      </w:r>
      <w:r>
        <w:t xml:space="preserve"> following are the role of chairman in a meeting;</w:t>
      </w:r>
    </w:p>
    <w:p w:rsidR="00445525" w:rsidRDefault="00445525" w:rsidP="00BF4CE9">
      <w:pPr>
        <w:pStyle w:val="ListParagraph"/>
        <w:numPr>
          <w:ilvl w:val="0"/>
          <w:numId w:val="31"/>
        </w:numPr>
      </w:pPr>
      <w:r>
        <w:t>Threatens those who are fond of criticizing him</w:t>
      </w:r>
    </w:p>
    <w:p w:rsidR="00445525" w:rsidRDefault="00693C88" w:rsidP="00BF4CE9">
      <w:pPr>
        <w:pStyle w:val="ListParagraph"/>
        <w:numPr>
          <w:ilvl w:val="0"/>
          <w:numId w:val="31"/>
        </w:numPr>
      </w:pPr>
      <w:r>
        <w:t>Causing fear among the members  and demanding that they follow his ideas</w:t>
      </w:r>
    </w:p>
    <w:p w:rsidR="00693C88" w:rsidRDefault="00693C88" w:rsidP="00BF4CE9">
      <w:pPr>
        <w:pStyle w:val="ListParagraph"/>
        <w:numPr>
          <w:ilvl w:val="0"/>
          <w:numId w:val="31"/>
        </w:numPr>
      </w:pPr>
      <w:r>
        <w:lastRenderedPageBreak/>
        <w:t>Controlling time and unnecessary interruptions</w:t>
      </w:r>
    </w:p>
    <w:p w:rsidR="001864DA" w:rsidRPr="001864DA" w:rsidRDefault="00693C88" w:rsidP="001864DA">
      <w:pPr>
        <w:rPr>
          <w:u w:val="single"/>
        </w:rPr>
      </w:pPr>
      <w:r>
        <w:t>Making sure that all his ideas have been taken into consideration</w:t>
      </w:r>
      <w:r w:rsidR="001864DA" w:rsidRPr="001864DA">
        <w:rPr>
          <w:u w:val="single"/>
        </w:rPr>
        <w:t>58.which of the following is false regarding job enrichment</w:t>
      </w:r>
    </w:p>
    <w:p w:rsidR="00693C88" w:rsidRDefault="00693C88" w:rsidP="00BF4CE9">
      <w:pPr>
        <w:pStyle w:val="ListParagraph"/>
        <w:numPr>
          <w:ilvl w:val="0"/>
          <w:numId w:val="31"/>
        </w:numPr>
      </w:pPr>
    </w:p>
    <w:p w:rsidR="00693C88" w:rsidRDefault="00693C88" w:rsidP="00BF4CE9">
      <w:pPr>
        <w:pStyle w:val="ListParagraph"/>
        <w:numPr>
          <w:ilvl w:val="0"/>
          <w:numId w:val="32"/>
        </w:numPr>
      </w:pPr>
      <w:r>
        <w:t>Motivating factors are incorporated into  a job</w:t>
      </w:r>
    </w:p>
    <w:p w:rsidR="00693C88" w:rsidRDefault="00693C88" w:rsidP="00BF4CE9">
      <w:pPr>
        <w:pStyle w:val="ListParagraph"/>
        <w:numPr>
          <w:ilvl w:val="0"/>
          <w:numId w:val="32"/>
        </w:numPr>
      </w:pPr>
      <w:r>
        <w:t>There</w:t>
      </w:r>
      <w:r w:rsidR="005A5B5F">
        <w:t xml:space="preserve"> i</w:t>
      </w:r>
      <w:r>
        <w:t>s more recognition for job performance</w:t>
      </w:r>
    </w:p>
    <w:p w:rsidR="00693C88" w:rsidRDefault="00693C88" w:rsidP="00BF4CE9">
      <w:pPr>
        <w:pStyle w:val="ListParagraph"/>
        <w:numPr>
          <w:ilvl w:val="0"/>
          <w:numId w:val="32"/>
        </w:numPr>
      </w:pPr>
      <w:r>
        <w:t>Employees are given more responsibilities to make decisions</w:t>
      </w:r>
    </w:p>
    <w:p w:rsidR="00693C88" w:rsidRDefault="00693C88" w:rsidP="00BF4CE9">
      <w:pPr>
        <w:pStyle w:val="ListParagraph"/>
        <w:numPr>
          <w:ilvl w:val="0"/>
          <w:numId w:val="32"/>
        </w:numPr>
      </w:pPr>
      <w:r>
        <w:t>Dusks or duties are added to a job</w:t>
      </w:r>
    </w:p>
    <w:p w:rsidR="00693C88" w:rsidRDefault="00693C88" w:rsidP="00693C88">
      <w:r>
        <w:t>59</w:t>
      </w:r>
      <w:r w:rsidR="005A5B5F">
        <w:t>. The</w:t>
      </w:r>
      <w:r>
        <w:t xml:space="preserve"> importance of having an organization structure includes</w:t>
      </w:r>
    </w:p>
    <w:p w:rsidR="00693C88" w:rsidRDefault="00693C88" w:rsidP="00BF4CE9">
      <w:pPr>
        <w:pStyle w:val="ListParagraph"/>
        <w:numPr>
          <w:ilvl w:val="0"/>
          <w:numId w:val="33"/>
        </w:numPr>
      </w:pPr>
      <w:r>
        <w:t>Corrupt managers can easily be identified</w:t>
      </w:r>
    </w:p>
    <w:p w:rsidR="005732A9" w:rsidRDefault="005732A9" w:rsidP="00BF4CE9">
      <w:pPr>
        <w:pStyle w:val="ListParagraph"/>
        <w:numPr>
          <w:ilvl w:val="0"/>
          <w:numId w:val="33"/>
        </w:numPr>
      </w:pPr>
      <w:r>
        <w:t>To identify the tribe of origin of each job holder</w:t>
      </w:r>
    </w:p>
    <w:p w:rsidR="005732A9" w:rsidRDefault="005732A9" w:rsidP="00BF4CE9">
      <w:pPr>
        <w:pStyle w:val="ListParagraph"/>
        <w:numPr>
          <w:ilvl w:val="0"/>
          <w:numId w:val="33"/>
        </w:numPr>
      </w:pPr>
      <w:r>
        <w:t>Spheres of responsibility and authority are defined</w:t>
      </w:r>
    </w:p>
    <w:p w:rsidR="005732A9" w:rsidRDefault="005732A9" w:rsidP="00BF4CE9">
      <w:pPr>
        <w:pStyle w:val="ListParagraph"/>
        <w:numPr>
          <w:ilvl w:val="0"/>
          <w:numId w:val="33"/>
        </w:numPr>
      </w:pPr>
      <w:r>
        <w:t>Lazy staff can be identified</w:t>
      </w:r>
    </w:p>
    <w:p w:rsidR="005732A9" w:rsidRDefault="005732A9" w:rsidP="005732A9">
      <w:r>
        <w:t>60</w:t>
      </w:r>
      <w:r w:rsidR="005A5B5F">
        <w:t>. The</w:t>
      </w:r>
      <w:r>
        <w:t xml:space="preserve"> body responsible for training registration and licensing clinical officers in Kenya is;</w:t>
      </w:r>
    </w:p>
    <w:p w:rsidR="005732A9" w:rsidRDefault="005732A9" w:rsidP="00BF4CE9">
      <w:pPr>
        <w:pStyle w:val="ListParagraph"/>
        <w:numPr>
          <w:ilvl w:val="0"/>
          <w:numId w:val="34"/>
        </w:numPr>
      </w:pPr>
      <w:r>
        <w:t>The Kenya medical and dentist practitioners board</w:t>
      </w:r>
    </w:p>
    <w:p w:rsidR="005732A9" w:rsidRDefault="005732A9" w:rsidP="00BF4CE9">
      <w:pPr>
        <w:pStyle w:val="ListParagraph"/>
        <w:numPr>
          <w:ilvl w:val="0"/>
          <w:numId w:val="34"/>
        </w:numPr>
      </w:pPr>
      <w:r>
        <w:t>The union of Kenya clinical officers</w:t>
      </w:r>
    </w:p>
    <w:p w:rsidR="005732A9" w:rsidRDefault="005732A9" w:rsidP="00BF4CE9">
      <w:pPr>
        <w:pStyle w:val="ListParagraph"/>
        <w:numPr>
          <w:ilvl w:val="0"/>
          <w:numId w:val="34"/>
        </w:numPr>
      </w:pPr>
      <w:r>
        <w:t>The Kenya clinical officers council</w:t>
      </w:r>
    </w:p>
    <w:p w:rsidR="005732A9" w:rsidRDefault="005732A9" w:rsidP="00BF4CE9">
      <w:pPr>
        <w:pStyle w:val="ListParagraph"/>
        <w:numPr>
          <w:ilvl w:val="0"/>
          <w:numId w:val="34"/>
        </w:numPr>
      </w:pPr>
      <w:r>
        <w:t>The Kenya clinical officers  association</w:t>
      </w:r>
    </w:p>
    <w:p w:rsidR="005732A9" w:rsidRDefault="005732A9" w:rsidP="005732A9"/>
    <w:p w:rsidR="005732A9" w:rsidRDefault="005732A9" w:rsidP="005732A9"/>
    <w:p w:rsidR="005732A9" w:rsidRPr="005732A9" w:rsidRDefault="005732A9" w:rsidP="005732A9">
      <w:pPr>
        <w:rPr>
          <w:b/>
          <w:u w:val="single"/>
        </w:rPr>
      </w:pPr>
      <w:r w:rsidRPr="005732A9">
        <w:rPr>
          <w:b/>
          <w:u w:val="single"/>
        </w:rPr>
        <w:t>SECTION B</w:t>
      </w:r>
    </w:p>
    <w:p w:rsidR="009C76B1" w:rsidRDefault="005732A9" w:rsidP="009C76B1">
      <w:pPr>
        <w:rPr>
          <w:b/>
          <w:u w:val="single"/>
        </w:rPr>
      </w:pPr>
      <w:r>
        <w:rPr>
          <w:b/>
          <w:u w:val="single"/>
        </w:rPr>
        <w:t>MULTIPLE</w:t>
      </w:r>
      <w:r w:rsidR="001864DA">
        <w:rPr>
          <w:b/>
          <w:u w:val="single"/>
        </w:rPr>
        <w:t xml:space="preserve"> TRUE /FALSE QUESTIONS</w:t>
      </w:r>
    </w:p>
    <w:p w:rsidR="001864DA" w:rsidRPr="00B3186D" w:rsidRDefault="005A5B5F" w:rsidP="009C76B1">
      <w:pPr>
        <w:rPr>
          <w:b/>
        </w:rPr>
      </w:pPr>
      <w:r w:rsidRPr="00B3186D">
        <w:rPr>
          <w:b/>
        </w:rPr>
        <w:t>1. Features</w:t>
      </w:r>
      <w:r w:rsidR="001864DA" w:rsidRPr="00B3186D">
        <w:rPr>
          <w:b/>
        </w:rPr>
        <w:t xml:space="preserve"> of left sided cardiac Failure includes</w:t>
      </w:r>
    </w:p>
    <w:p w:rsidR="001864DA" w:rsidRDefault="001864DA" w:rsidP="00BF4CE9">
      <w:pPr>
        <w:pStyle w:val="ListParagraph"/>
        <w:numPr>
          <w:ilvl w:val="0"/>
          <w:numId w:val="35"/>
        </w:numPr>
        <w:rPr>
          <w:b/>
          <w:u w:val="single"/>
        </w:rPr>
      </w:pPr>
      <w:r w:rsidRPr="00B3186D">
        <w:rPr>
          <w:b/>
        </w:rPr>
        <w:t>Whee</w:t>
      </w:r>
      <w:r>
        <w:rPr>
          <w:b/>
          <w:u w:val="single"/>
        </w:rPr>
        <w:t>ze</w:t>
      </w:r>
    </w:p>
    <w:p w:rsidR="001864DA" w:rsidRPr="00B3186D" w:rsidRDefault="001864DA" w:rsidP="00BF4CE9">
      <w:pPr>
        <w:pStyle w:val="ListParagraph"/>
        <w:numPr>
          <w:ilvl w:val="0"/>
          <w:numId w:val="35"/>
        </w:numPr>
        <w:rPr>
          <w:b/>
        </w:rPr>
      </w:pPr>
      <w:r w:rsidRPr="00B3186D">
        <w:rPr>
          <w:b/>
        </w:rPr>
        <w:t>Cough</w:t>
      </w:r>
    </w:p>
    <w:p w:rsidR="001864DA" w:rsidRPr="00B3186D" w:rsidRDefault="001864DA" w:rsidP="00BF4CE9">
      <w:pPr>
        <w:pStyle w:val="ListParagraph"/>
        <w:numPr>
          <w:ilvl w:val="0"/>
          <w:numId w:val="35"/>
        </w:numPr>
        <w:rPr>
          <w:b/>
        </w:rPr>
      </w:pPr>
      <w:r w:rsidRPr="00B3186D">
        <w:rPr>
          <w:b/>
        </w:rPr>
        <w:t>Dyspnea</w:t>
      </w:r>
    </w:p>
    <w:p w:rsidR="001864DA" w:rsidRPr="00B3186D" w:rsidRDefault="001864DA" w:rsidP="00BF4CE9">
      <w:pPr>
        <w:pStyle w:val="ListParagraph"/>
        <w:numPr>
          <w:ilvl w:val="0"/>
          <w:numId w:val="35"/>
        </w:numPr>
        <w:rPr>
          <w:b/>
        </w:rPr>
      </w:pPr>
      <w:r w:rsidRPr="00B3186D">
        <w:rPr>
          <w:b/>
        </w:rPr>
        <w:t>Marked edema</w:t>
      </w:r>
    </w:p>
    <w:p w:rsidR="001864DA" w:rsidRPr="00B3186D" w:rsidRDefault="005A5B5F" w:rsidP="001864DA">
      <w:pPr>
        <w:rPr>
          <w:b/>
        </w:rPr>
      </w:pPr>
      <w:r w:rsidRPr="00B3186D">
        <w:rPr>
          <w:b/>
        </w:rPr>
        <w:t>2. Antihypertensive</w:t>
      </w:r>
      <w:r w:rsidR="001864DA" w:rsidRPr="00B3186D">
        <w:rPr>
          <w:b/>
        </w:rPr>
        <w:t xml:space="preserve"> drugs correctly matched with its example is</w:t>
      </w:r>
    </w:p>
    <w:p w:rsidR="001864DA" w:rsidRPr="00B3186D" w:rsidRDefault="00681387" w:rsidP="00BF4CE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Ace inhibitor---------atenolol</w:t>
      </w:r>
    </w:p>
    <w:p w:rsidR="001864DA" w:rsidRPr="00B3186D" w:rsidRDefault="001864DA" w:rsidP="00BF4CE9">
      <w:pPr>
        <w:pStyle w:val="ListParagraph"/>
        <w:numPr>
          <w:ilvl w:val="0"/>
          <w:numId w:val="36"/>
        </w:numPr>
      </w:pPr>
      <w:r w:rsidRPr="00B3186D">
        <w:t>Beta blockers-----------------</w:t>
      </w:r>
      <w:r w:rsidR="00681387">
        <w:t>N</w:t>
      </w:r>
      <w:r w:rsidR="00B3186D" w:rsidRPr="00B3186D">
        <w:t>ifedipine</w:t>
      </w:r>
    </w:p>
    <w:p w:rsidR="00B3186D" w:rsidRPr="00B3186D" w:rsidRDefault="00B3186D" w:rsidP="00BF4CE9">
      <w:pPr>
        <w:pStyle w:val="ListParagraph"/>
        <w:numPr>
          <w:ilvl w:val="0"/>
          <w:numId w:val="36"/>
        </w:numPr>
      </w:pPr>
      <w:r w:rsidRPr="00B3186D">
        <w:t xml:space="preserve">Calcium channel blocker  -------Aldomet </w:t>
      </w:r>
    </w:p>
    <w:p w:rsidR="00B3186D" w:rsidRDefault="00B3186D" w:rsidP="00BF4CE9">
      <w:pPr>
        <w:pStyle w:val="ListParagraph"/>
        <w:numPr>
          <w:ilvl w:val="0"/>
          <w:numId w:val="36"/>
        </w:numPr>
      </w:pPr>
      <w:r w:rsidRPr="00B3186D">
        <w:t>C</w:t>
      </w:r>
      <w:r>
        <w:t>e</w:t>
      </w:r>
      <w:r w:rsidRPr="00B3186D">
        <w:t>ntral acting-------</w:t>
      </w:r>
      <w:r>
        <w:t>Aldomet</w:t>
      </w:r>
    </w:p>
    <w:p w:rsidR="00681387" w:rsidRDefault="005A5B5F" w:rsidP="00BF4CE9">
      <w:pPr>
        <w:pStyle w:val="ListParagraph"/>
        <w:numPr>
          <w:ilvl w:val="0"/>
          <w:numId w:val="36"/>
        </w:numPr>
      </w:pPr>
      <w:r>
        <w:t>Angiotensin</w:t>
      </w:r>
      <w:r w:rsidR="00B3186D">
        <w:t xml:space="preserve"> 11 </w:t>
      </w:r>
      <w:r>
        <w:t>Inhibitor</w:t>
      </w:r>
      <w:r w:rsidR="00681387">
        <w:t>-------</w:t>
      </w:r>
      <w:r>
        <w:t>Hydralazine</w:t>
      </w:r>
    </w:p>
    <w:p w:rsidR="00681387" w:rsidRDefault="000E5D85" w:rsidP="00681387">
      <w:r>
        <w:lastRenderedPageBreak/>
        <w:t xml:space="preserve">3. </w:t>
      </w:r>
      <w:r w:rsidR="005A5B5F">
        <w:t>about</w:t>
      </w:r>
      <w:r w:rsidR="00681387">
        <w:t xml:space="preserve"> cotrimoxazole prophylaxis in HIV /AIDS</w:t>
      </w:r>
    </w:p>
    <w:p w:rsidR="00681387" w:rsidRDefault="00681387" w:rsidP="00BF4CE9">
      <w:pPr>
        <w:pStyle w:val="ListParagraph"/>
        <w:numPr>
          <w:ilvl w:val="0"/>
          <w:numId w:val="37"/>
        </w:numPr>
      </w:pPr>
      <w:r>
        <w:t>Offers some protection against malaria</w:t>
      </w:r>
    </w:p>
    <w:p w:rsidR="00681387" w:rsidRDefault="00681387" w:rsidP="00BF4CE9">
      <w:pPr>
        <w:pStyle w:val="ListParagraph"/>
        <w:numPr>
          <w:ilvl w:val="0"/>
          <w:numId w:val="37"/>
        </w:numPr>
      </w:pPr>
      <w:r>
        <w:t>Is indicated only to those patient with low CD4 count</w:t>
      </w:r>
    </w:p>
    <w:p w:rsidR="00681387" w:rsidRDefault="00681387" w:rsidP="00BF4CE9">
      <w:pPr>
        <w:pStyle w:val="ListParagraph"/>
        <w:numPr>
          <w:ilvl w:val="0"/>
          <w:numId w:val="37"/>
        </w:numPr>
      </w:pPr>
      <w:r>
        <w:t>Is a BD dosage drug</w:t>
      </w:r>
    </w:p>
    <w:p w:rsidR="000E5D85" w:rsidRDefault="00681387" w:rsidP="00BF4CE9">
      <w:pPr>
        <w:pStyle w:val="ListParagraph"/>
        <w:numPr>
          <w:ilvl w:val="0"/>
          <w:numId w:val="37"/>
        </w:numPr>
      </w:pPr>
      <w:r>
        <w:t>It should be stopped once ARV drug are introduced</w:t>
      </w:r>
    </w:p>
    <w:p w:rsidR="00681387" w:rsidRDefault="00681387" w:rsidP="00BF4CE9">
      <w:pPr>
        <w:pStyle w:val="ListParagraph"/>
        <w:numPr>
          <w:ilvl w:val="0"/>
          <w:numId w:val="37"/>
        </w:numPr>
      </w:pPr>
      <w:r>
        <w:t xml:space="preserve">Has life threatening  potential  hypersensitivity reactions </w:t>
      </w:r>
    </w:p>
    <w:p w:rsidR="009817B0" w:rsidRDefault="000E5D85" w:rsidP="00681387">
      <w:r>
        <w:t xml:space="preserve">4. </w:t>
      </w:r>
      <w:r w:rsidR="009817B0">
        <w:t>The following dermatological condition is correctly matched with a recommended drug for its treatment?</w:t>
      </w:r>
    </w:p>
    <w:p w:rsidR="009817B0" w:rsidRDefault="009817B0" w:rsidP="00BF4CE9">
      <w:pPr>
        <w:pStyle w:val="ListParagraph"/>
        <w:numPr>
          <w:ilvl w:val="0"/>
          <w:numId w:val="38"/>
        </w:numPr>
      </w:pPr>
      <w:r>
        <w:t>a)Eczema----------</w:t>
      </w:r>
      <w:r w:rsidR="005A5B5F">
        <w:t>prednisolone</w:t>
      </w:r>
    </w:p>
    <w:p w:rsidR="009817B0" w:rsidRDefault="009817B0" w:rsidP="00BF4CE9">
      <w:pPr>
        <w:pStyle w:val="ListParagraph"/>
        <w:numPr>
          <w:ilvl w:val="0"/>
          <w:numId w:val="38"/>
        </w:numPr>
      </w:pPr>
      <w:r>
        <w:t>b)Impetigo---------</w:t>
      </w:r>
      <w:r w:rsidR="005A5B5F">
        <w:t>Erythromycin</w:t>
      </w:r>
    </w:p>
    <w:p w:rsidR="009817B0" w:rsidRDefault="009817B0" w:rsidP="00BF4CE9">
      <w:pPr>
        <w:pStyle w:val="ListParagraph"/>
        <w:numPr>
          <w:ilvl w:val="0"/>
          <w:numId w:val="38"/>
        </w:numPr>
      </w:pPr>
      <w:r>
        <w:t>c)</w:t>
      </w:r>
      <w:r w:rsidR="005A5B5F">
        <w:t>Triennia</w:t>
      </w:r>
      <w:r>
        <w:t xml:space="preserve"> </w:t>
      </w:r>
      <w:r w:rsidR="005A5B5F">
        <w:t>Vesicular</w:t>
      </w:r>
      <w:r>
        <w:t>------Clotrimazoloe</w:t>
      </w:r>
    </w:p>
    <w:p w:rsidR="009817B0" w:rsidRDefault="009817B0" w:rsidP="00BF4CE9">
      <w:pPr>
        <w:pStyle w:val="ListParagraph"/>
        <w:numPr>
          <w:ilvl w:val="0"/>
          <w:numId w:val="38"/>
        </w:numPr>
      </w:pPr>
      <w:r>
        <w:t xml:space="preserve">d)Contact </w:t>
      </w:r>
      <w:r w:rsidR="005A5B5F">
        <w:t>Dermatitis</w:t>
      </w:r>
      <w:r>
        <w:t>------Betamethasone</w:t>
      </w:r>
    </w:p>
    <w:p w:rsidR="009817B0" w:rsidRDefault="009817B0" w:rsidP="00BF4CE9">
      <w:pPr>
        <w:pStyle w:val="ListParagraph"/>
        <w:numPr>
          <w:ilvl w:val="0"/>
          <w:numId w:val="38"/>
        </w:numPr>
      </w:pPr>
      <w:r>
        <w:t>Scabies ------------</w:t>
      </w:r>
      <w:r w:rsidR="005A5B5F">
        <w:t>Amoxicillin</w:t>
      </w:r>
    </w:p>
    <w:p w:rsidR="009817B0" w:rsidRDefault="000E5D85" w:rsidP="00681387">
      <w:r>
        <w:t xml:space="preserve">5. </w:t>
      </w:r>
      <w:r w:rsidR="009817B0">
        <w:t>Malaria</w:t>
      </w:r>
    </w:p>
    <w:p w:rsidR="000E5D85" w:rsidRDefault="000E5D85" w:rsidP="00BF4CE9">
      <w:pPr>
        <w:pStyle w:val="ListParagraph"/>
        <w:numPr>
          <w:ilvl w:val="0"/>
          <w:numId w:val="39"/>
        </w:numPr>
      </w:pPr>
      <w:r>
        <w:t>6. a) Is a vector born tropical condition</w:t>
      </w:r>
    </w:p>
    <w:p w:rsidR="000E5D85" w:rsidRDefault="000E5D85" w:rsidP="00BF4CE9">
      <w:pPr>
        <w:pStyle w:val="ListParagraph"/>
        <w:numPr>
          <w:ilvl w:val="0"/>
          <w:numId w:val="39"/>
        </w:numPr>
      </w:pPr>
      <w:r>
        <w:t xml:space="preserve">b)Jaundice is a feature of severity </w:t>
      </w:r>
    </w:p>
    <w:p w:rsidR="000E5D85" w:rsidRDefault="000E5D85" w:rsidP="00BF4CE9">
      <w:pPr>
        <w:pStyle w:val="ListParagraph"/>
        <w:numPr>
          <w:ilvl w:val="0"/>
          <w:numId w:val="39"/>
        </w:numPr>
      </w:pPr>
      <w:r>
        <w:t xml:space="preserve">c)) Is a common cause of  </w:t>
      </w:r>
      <w:r w:rsidR="005A5B5F">
        <w:t>anemia</w:t>
      </w:r>
      <w:r>
        <w:t xml:space="preserve"> </w:t>
      </w:r>
    </w:p>
    <w:p w:rsidR="000E5D85" w:rsidRDefault="000E5D85" w:rsidP="00BF4CE9">
      <w:pPr>
        <w:pStyle w:val="ListParagraph"/>
        <w:numPr>
          <w:ilvl w:val="0"/>
          <w:numId w:val="39"/>
        </w:numPr>
      </w:pPr>
      <w:r>
        <w:t>Tetracycline has no therapeutic benefit</w:t>
      </w:r>
    </w:p>
    <w:p w:rsidR="000E5D85" w:rsidRDefault="000E5D85" w:rsidP="00BF4CE9">
      <w:pPr>
        <w:pStyle w:val="ListParagraph"/>
        <w:numPr>
          <w:ilvl w:val="0"/>
          <w:numId w:val="39"/>
        </w:numPr>
      </w:pPr>
      <w:r>
        <w:t>Concerning liver cirrhosis</w:t>
      </w:r>
    </w:p>
    <w:p w:rsidR="000E5D85" w:rsidRDefault="000E5D85" w:rsidP="000E5D85">
      <w:r>
        <w:t>6. Concerning liver cirrhosis</w:t>
      </w:r>
    </w:p>
    <w:p w:rsidR="000E5D85" w:rsidRDefault="000E5D85" w:rsidP="000E5D85">
      <w:r>
        <w:t xml:space="preserve">a) </w:t>
      </w:r>
      <w:r w:rsidR="005A5B5F">
        <w:t>Presents</w:t>
      </w:r>
      <w:r>
        <w:t xml:space="preserve"> with massive hepatomegaly</w:t>
      </w:r>
    </w:p>
    <w:p w:rsidR="000E5D85" w:rsidRDefault="000E5D85" w:rsidP="000E5D85">
      <w:r>
        <w:t xml:space="preserve">b) </w:t>
      </w:r>
      <w:r w:rsidR="005A5B5F">
        <w:t>Patient</w:t>
      </w:r>
      <w:r>
        <w:t xml:space="preserve"> has a left sided hypochondria discomfort</w:t>
      </w:r>
    </w:p>
    <w:p w:rsidR="000E5D85" w:rsidRDefault="000E5D85" w:rsidP="000E5D85">
      <w:r>
        <w:t>c) Alcoholism is not a late feature</w:t>
      </w:r>
    </w:p>
    <w:p w:rsidR="000E5D85" w:rsidRDefault="000E5D85" w:rsidP="000E5D85">
      <w:r>
        <w:t>d) Liver failure is a late feature</w:t>
      </w:r>
    </w:p>
    <w:p w:rsidR="000E5D85" w:rsidRDefault="009266E8" w:rsidP="000E5D85">
      <w:r>
        <w:t>e) Jaundice is a presenting feature</w:t>
      </w:r>
    </w:p>
    <w:p w:rsidR="009266E8" w:rsidRDefault="00287769" w:rsidP="000E5D85">
      <w:r>
        <w:t xml:space="preserve">7. </w:t>
      </w:r>
      <w:r w:rsidR="009266E8">
        <w:t xml:space="preserve"> Regarding </w:t>
      </w:r>
      <w:r w:rsidR="005A5B5F">
        <w:t>tuberculosis</w:t>
      </w:r>
      <w:r w:rsidR="009266E8">
        <w:t xml:space="preserve"> meningitis</w:t>
      </w:r>
    </w:p>
    <w:p w:rsidR="009266E8" w:rsidRDefault="009266E8" w:rsidP="000E5D85">
      <w:r>
        <w:t xml:space="preserve">a) Onset is sudden </w:t>
      </w:r>
    </w:p>
    <w:p w:rsidR="009266E8" w:rsidRDefault="009266E8" w:rsidP="000E5D85">
      <w:r>
        <w:t xml:space="preserve">b) Presents with hyperpyrexia </w:t>
      </w:r>
    </w:p>
    <w:p w:rsidR="009266E8" w:rsidRDefault="009266E8" w:rsidP="000E5D85">
      <w:r>
        <w:t xml:space="preserve">c) Always look for a primary cause </w:t>
      </w:r>
    </w:p>
    <w:p w:rsidR="009266E8" w:rsidRDefault="009266E8" w:rsidP="000E5D85">
      <w:r>
        <w:t xml:space="preserve">d) </w:t>
      </w:r>
      <w:r w:rsidR="005A5B5F">
        <w:t>Lumbar puncture</w:t>
      </w:r>
      <w:r>
        <w:t xml:space="preserve"> is a contraindicated</w:t>
      </w:r>
    </w:p>
    <w:p w:rsidR="009266E8" w:rsidRDefault="005A5B5F" w:rsidP="000E5D85">
      <w:r>
        <w:t>e) Sputum</w:t>
      </w:r>
      <w:r w:rsidR="009266E8">
        <w:t xml:space="preserve"> for AAFB is not necessary</w:t>
      </w:r>
    </w:p>
    <w:p w:rsidR="009266E8" w:rsidRDefault="00287769" w:rsidP="000E5D85">
      <w:r>
        <w:lastRenderedPageBreak/>
        <w:t xml:space="preserve">8. </w:t>
      </w:r>
      <w:r w:rsidR="005A5B5F">
        <w:t>Signs of</w:t>
      </w:r>
      <w:r w:rsidR="009266E8">
        <w:t xml:space="preserve"> prematurity </w:t>
      </w:r>
      <w:r w:rsidR="005A5B5F">
        <w:t>include</w:t>
      </w:r>
    </w:p>
    <w:p w:rsidR="009266E8" w:rsidRDefault="009266E8" w:rsidP="000E5D85">
      <w:r>
        <w:t>a) Hypospadias</w:t>
      </w:r>
    </w:p>
    <w:p w:rsidR="009266E8" w:rsidRDefault="009266E8" w:rsidP="000E5D85">
      <w:r>
        <w:t>b) Dry skin</w:t>
      </w:r>
    </w:p>
    <w:p w:rsidR="009266E8" w:rsidRDefault="009266E8" w:rsidP="000E5D85">
      <w:r>
        <w:t xml:space="preserve">c) Well-developed </w:t>
      </w:r>
      <w:r w:rsidR="005A5B5F">
        <w:t>Moro</w:t>
      </w:r>
      <w:r>
        <w:t xml:space="preserve"> reflex</w:t>
      </w:r>
    </w:p>
    <w:p w:rsidR="009266E8" w:rsidRDefault="009266E8" w:rsidP="000E5D85">
      <w:r>
        <w:t xml:space="preserve">d) Absent rooting reflex </w:t>
      </w:r>
    </w:p>
    <w:p w:rsidR="009266E8" w:rsidRDefault="009266E8" w:rsidP="000E5D85">
      <w:r>
        <w:t xml:space="preserve">e) Abundant lanugo </w:t>
      </w:r>
      <w:r w:rsidR="005A5B5F">
        <w:t>haiku</w:t>
      </w:r>
    </w:p>
    <w:p w:rsidR="009266E8" w:rsidRDefault="00287769" w:rsidP="000E5D85">
      <w:r>
        <w:t xml:space="preserve">9. </w:t>
      </w:r>
      <w:r w:rsidR="009266E8">
        <w:t xml:space="preserve"> Risk factor for developing measles includes </w:t>
      </w:r>
    </w:p>
    <w:p w:rsidR="009266E8" w:rsidRDefault="009266E8" w:rsidP="000E5D85">
      <w:r>
        <w:t>a) Malnutrition</w:t>
      </w:r>
    </w:p>
    <w:p w:rsidR="009266E8" w:rsidRDefault="009266E8" w:rsidP="000E5D85">
      <w:r>
        <w:t>b) HIV stage 4</w:t>
      </w:r>
    </w:p>
    <w:p w:rsidR="009266E8" w:rsidRDefault="009266E8" w:rsidP="000E5D85">
      <w:r>
        <w:t xml:space="preserve">c) Missed immunization opportunity </w:t>
      </w:r>
    </w:p>
    <w:p w:rsidR="00287769" w:rsidRDefault="00287769" w:rsidP="000E5D85">
      <w:r>
        <w:t xml:space="preserve">d) Political instability </w:t>
      </w:r>
    </w:p>
    <w:p w:rsidR="00287769" w:rsidRDefault="00287769" w:rsidP="000E5D85">
      <w:r>
        <w:t>e) Prolonged steroid therapy</w:t>
      </w:r>
    </w:p>
    <w:p w:rsidR="00287769" w:rsidRDefault="00AD7900" w:rsidP="000E5D85">
      <w:r>
        <w:t xml:space="preserve">10. </w:t>
      </w:r>
      <w:r w:rsidR="00287769">
        <w:t xml:space="preserve"> Neonatal meningitis </w:t>
      </w:r>
    </w:p>
    <w:p w:rsidR="00287769" w:rsidRDefault="00287769" w:rsidP="000E5D85">
      <w:r>
        <w:t xml:space="preserve">a) Group B streptococcus </w:t>
      </w:r>
      <w:r w:rsidR="005A5B5F">
        <w:t>is</w:t>
      </w:r>
      <w:r>
        <w:t xml:space="preserve"> rarely isolated in this condition</w:t>
      </w:r>
    </w:p>
    <w:p w:rsidR="00287769" w:rsidRDefault="00287769" w:rsidP="000E5D85">
      <w:r>
        <w:t>b) The infection can be adequately be treated for seven days with broad spectrum antibiotics</w:t>
      </w:r>
    </w:p>
    <w:p w:rsidR="00287769" w:rsidRDefault="00287769" w:rsidP="000E5D85">
      <w:r>
        <w:t>c) Associated with high mortality and complication</w:t>
      </w:r>
    </w:p>
    <w:p w:rsidR="00287769" w:rsidRDefault="00287769" w:rsidP="000E5D85">
      <w:r>
        <w:t xml:space="preserve">d) May complicate to hydrocephalous </w:t>
      </w:r>
    </w:p>
    <w:p w:rsidR="00287769" w:rsidRDefault="00287769" w:rsidP="000E5D85">
      <w:r>
        <w:t xml:space="preserve">e) CSF biochemistry shows significantly elevated glucose and marked reduced proteins </w:t>
      </w:r>
    </w:p>
    <w:p w:rsidR="00287769" w:rsidRDefault="00AD7900" w:rsidP="000E5D85">
      <w:r>
        <w:t xml:space="preserve">11. </w:t>
      </w:r>
      <w:r w:rsidR="00287769">
        <w:t xml:space="preserve"> Features of severe pneumonia includes</w:t>
      </w:r>
    </w:p>
    <w:p w:rsidR="00287769" w:rsidRDefault="00287769" w:rsidP="000E5D85">
      <w:r>
        <w:t xml:space="preserve">a) Cough with fast breathing </w:t>
      </w:r>
    </w:p>
    <w:p w:rsidR="00287769" w:rsidRDefault="00287769" w:rsidP="000E5D85">
      <w:r>
        <w:t xml:space="preserve">b) Central cyanosis </w:t>
      </w:r>
    </w:p>
    <w:p w:rsidR="00AD7900" w:rsidRDefault="00AD7900" w:rsidP="000E5D85">
      <w:r>
        <w:t>c)</w:t>
      </w:r>
      <w:r w:rsidRPr="00AD7900">
        <w:t xml:space="preserve"> </w:t>
      </w:r>
      <w:r>
        <w:t xml:space="preserve">Lower chest wall </w:t>
      </w:r>
      <w:r w:rsidR="005A5B5F">
        <w:t>in drawing</w:t>
      </w:r>
      <w:r>
        <w:t xml:space="preserve">  </w:t>
      </w:r>
    </w:p>
    <w:p w:rsidR="00AD7900" w:rsidRDefault="00AD7900" w:rsidP="00AD7900">
      <w:pPr>
        <w:rPr>
          <w:rFonts w:cstheme="minorHAnsi"/>
        </w:rPr>
      </w:pPr>
      <w:r>
        <w:t>d) SPO</w:t>
      </w:r>
      <w:r>
        <w:rPr>
          <w:rFonts w:cstheme="minorHAnsi"/>
        </w:rPr>
        <w:t>₂˂94%</w:t>
      </w:r>
    </w:p>
    <w:p w:rsidR="00AD7900" w:rsidRDefault="00AD7900" w:rsidP="00AD7900">
      <w:pPr>
        <w:rPr>
          <w:rFonts w:cstheme="minorHAnsi"/>
        </w:rPr>
      </w:pPr>
      <w:r>
        <w:rPr>
          <w:rFonts w:cstheme="minorHAnsi"/>
        </w:rPr>
        <w:t>e) AVPU˂than A</w:t>
      </w:r>
    </w:p>
    <w:p w:rsidR="00AD7900" w:rsidRDefault="00AD7900" w:rsidP="00AD7900">
      <w:pPr>
        <w:rPr>
          <w:rFonts w:cstheme="minorHAnsi"/>
        </w:rPr>
      </w:pPr>
      <w:r>
        <w:rPr>
          <w:rFonts w:cstheme="minorHAnsi"/>
        </w:rPr>
        <w:t xml:space="preserve">12. </w:t>
      </w:r>
      <w:r w:rsidR="005A5B5F">
        <w:rPr>
          <w:rFonts w:cstheme="minorHAnsi"/>
        </w:rPr>
        <w:t>in</w:t>
      </w:r>
      <w:r>
        <w:rPr>
          <w:rFonts w:cstheme="minorHAnsi"/>
        </w:rPr>
        <w:t xml:space="preserve"> management of a child with convulsions lasting for more than five minutes</w:t>
      </w:r>
    </w:p>
    <w:p w:rsidR="00AD7900" w:rsidRDefault="00AD7900" w:rsidP="00AD7900">
      <w:pPr>
        <w:rPr>
          <w:rFonts w:cstheme="minorHAnsi"/>
        </w:rPr>
      </w:pPr>
      <w:r>
        <w:rPr>
          <w:rFonts w:cstheme="minorHAnsi"/>
        </w:rPr>
        <w:lastRenderedPageBreak/>
        <w:t xml:space="preserve">a) </w:t>
      </w:r>
      <w:r w:rsidR="00102EC0">
        <w:rPr>
          <w:rFonts w:cstheme="minorHAnsi"/>
        </w:rPr>
        <w:t>Manage with a loading dose of IM phenobarbitone 15g/kg</w:t>
      </w:r>
    </w:p>
    <w:p w:rsidR="00102EC0" w:rsidRDefault="00102EC0" w:rsidP="00AD7900">
      <w:pPr>
        <w:rPr>
          <w:rFonts w:cstheme="minorHAnsi"/>
        </w:rPr>
      </w:pPr>
      <w:r>
        <w:rPr>
          <w:rFonts w:cstheme="minorHAnsi"/>
        </w:rPr>
        <w:t xml:space="preserve">b) During active seizures , support breathing with oxygen </w:t>
      </w:r>
    </w:p>
    <w:p w:rsidR="00102EC0" w:rsidRDefault="00102EC0" w:rsidP="00AD7900">
      <w:pPr>
        <w:rPr>
          <w:rFonts w:cstheme="minorHAnsi"/>
        </w:rPr>
      </w:pPr>
      <w:r>
        <w:rPr>
          <w:rFonts w:cstheme="minorHAnsi"/>
        </w:rPr>
        <w:t>c) Ensure ABC and observe  the child for a second seizures</w:t>
      </w:r>
    </w:p>
    <w:p w:rsidR="00102EC0" w:rsidRDefault="00102EC0" w:rsidP="00AD7900">
      <w:pPr>
        <w:rPr>
          <w:rFonts w:cstheme="minorHAnsi"/>
        </w:rPr>
      </w:pPr>
      <w:r>
        <w:rPr>
          <w:rFonts w:cstheme="minorHAnsi"/>
        </w:rPr>
        <w:t>d) Can also be manage with diazepam iv at a dose of 0.5mg/kg</w:t>
      </w:r>
    </w:p>
    <w:p w:rsidR="00102EC0" w:rsidRDefault="00102EC0" w:rsidP="00AD7900">
      <w:pPr>
        <w:rPr>
          <w:rFonts w:cstheme="minorHAnsi"/>
        </w:rPr>
      </w:pPr>
      <w:r>
        <w:rPr>
          <w:rFonts w:cstheme="minorHAnsi"/>
        </w:rPr>
        <w:t xml:space="preserve">e) Start phenobarbitone maintenance to every child who present with convulsions </w:t>
      </w:r>
    </w:p>
    <w:p w:rsidR="00102EC0" w:rsidRDefault="00102EC0" w:rsidP="00AD7900">
      <w:pPr>
        <w:rPr>
          <w:rFonts w:cstheme="minorHAnsi"/>
        </w:rPr>
      </w:pPr>
      <w:r>
        <w:rPr>
          <w:rFonts w:cstheme="minorHAnsi"/>
        </w:rPr>
        <w:t xml:space="preserve">13. Severe malnutrition may be </w:t>
      </w:r>
      <w:r w:rsidR="005A5B5F">
        <w:rPr>
          <w:rFonts w:cstheme="minorHAnsi"/>
        </w:rPr>
        <w:t>described</w:t>
      </w:r>
      <w:r>
        <w:rPr>
          <w:rFonts w:cstheme="minorHAnsi"/>
        </w:rPr>
        <w:t xml:space="preserve"> by;</w:t>
      </w:r>
    </w:p>
    <w:p w:rsidR="00102EC0" w:rsidRDefault="00102EC0" w:rsidP="00AD7900">
      <w:pPr>
        <w:rPr>
          <w:rFonts w:cstheme="minorHAnsi"/>
        </w:rPr>
      </w:pPr>
      <w:r>
        <w:rPr>
          <w:rFonts w:cstheme="minorHAnsi"/>
        </w:rPr>
        <w:t>a) MUAC of˂13.5cm</w:t>
      </w:r>
    </w:p>
    <w:p w:rsidR="00102EC0" w:rsidRDefault="00102EC0" w:rsidP="00AD7900">
      <w:pPr>
        <w:rPr>
          <w:rFonts w:cstheme="minorHAnsi"/>
        </w:rPr>
      </w:pPr>
      <w:r>
        <w:rPr>
          <w:rFonts w:cstheme="minorHAnsi"/>
        </w:rPr>
        <w:t>b) WHZ less or equal to -3SD</w:t>
      </w:r>
    </w:p>
    <w:p w:rsidR="00102EC0" w:rsidRDefault="00102EC0" w:rsidP="00AD7900">
      <w:pPr>
        <w:rPr>
          <w:rFonts w:cstheme="minorHAnsi"/>
        </w:rPr>
      </w:pPr>
      <w:r>
        <w:rPr>
          <w:rFonts w:cstheme="minorHAnsi"/>
        </w:rPr>
        <w:t xml:space="preserve">C) Severe visible wasting </w:t>
      </w:r>
    </w:p>
    <w:p w:rsidR="00102EC0" w:rsidRDefault="00102EC0" w:rsidP="00AD7900">
      <w:pPr>
        <w:rPr>
          <w:rFonts w:cstheme="minorHAnsi"/>
        </w:rPr>
      </w:pPr>
      <w:r>
        <w:rPr>
          <w:rFonts w:cstheme="minorHAnsi"/>
        </w:rPr>
        <w:t xml:space="preserve">d) Edema with </w:t>
      </w:r>
      <w:r w:rsidR="005A5B5F">
        <w:rPr>
          <w:rFonts w:cstheme="minorHAnsi"/>
        </w:rPr>
        <w:t>visible wasting</w:t>
      </w:r>
      <w:r>
        <w:rPr>
          <w:rFonts w:cstheme="minorHAnsi"/>
        </w:rPr>
        <w:t xml:space="preserve"> </w:t>
      </w:r>
    </w:p>
    <w:p w:rsidR="00102EC0" w:rsidRDefault="00102EC0" w:rsidP="00AD7900">
      <w:pPr>
        <w:rPr>
          <w:rFonts w:cstheme="minorHAnsi"/>
        </w:rPr>
      </w:pPr>
      <w:r>
        <w:rPr>
          <w:rFonts w:cstheme="minorHAnsi"/>
        </w:rPr>
        <w:t xml:space="preserve">e) </w:t>
      </w:r>
      <w:r w:rsidR="005A5B5F">
        <w:rPr>
          <w:rFonts w:cstheme="minorHAnsi"/>
        </w:rPr>
        <w:t>Weight</w:t>
      </w:r>
      <w:r>
        <w:rPr>
          <w:rFonts w:cstheme="minorHAnsi"/>
        </w:rPr>
        <w:t xml:space="preserve"> for age of 80%</w:t>
      </w:r>
    </w:p>
    <w:p w:rsidR="00102EC0" w:rsidRDefault="00102EC0" w:rsidP="00AD7900">
      <w:pPr>
        <w:rPr>
          <w:rFonts w:cstheme="minorHAnsi"/>
        </w:rPr>
      </w:pPr>
      <w:r>
        <w:rPr>
          <w:rFonts w:cstheme="minorHAnsi"/>
        </w:rPr>
        <w:t xml:space="preserve">14. </w:t>
      </w:r>
      <w:r w:rsidR="001C0433">
        <w:rPr>
          <w:rFonts w:cstheme="minorHAnsi"/>
        </w:rPr>
        <w:t>Fluid management may be described by;</w:t>
      </w:r>
    </w:p>
    <w:p w:rsidR="001C0433" w:rsidRDefault="001C0433" w:rsidP="00AD7900">
      <w:pPr>
        <w:rPr>
          <w:rFonts w:cstheme="minorHAnsi"/>
        </w:rPr>
      </w:pPr>
      <w:r>
        <w:rPr>
          <w:rFonts w:cstheme="minorHAnsi"/>
        </w:rPr>
        <w:t xml:space="preserve">a) ORS is the most preferred fluid </w:t>
      </w:r>
    </w:p>
    <w:p w:rsidR="001C0433" w:rsidRDefault="001C0433" w:rsidP="00AD7900">
      <w:pPr>
        <w:rPr>
          <w:rFonts w:cstheme="minorHAnsi"/>
        </w:rPr>
      </w:pPr>
      <w:r>
        <w:rPr>
          <w:rFonts w:cstheme="minorHAnsi"/>
        </w:rPr>
        <w:t xml:space="preserve">b) Shock is managed with 20mls/kg of ringers lactate with 5% dextrose to run for 2 hours </w:t>
      </w:r>
    </w:p>
    <w:p w:rsidR="001C0433" w:rsidRDefault="001C0433" w:rsidP="00AD7900">
      <w:pPr>
        <w:rPr>
          <w:rFonts w:cstheme="minorHAnsi"/>
        </w:rPr>
      </w:pPr>
      <w:r>
        <w:rPr>
          <w:rFonts w:cstheme="minorHAnsi"/>
        </w:rPr>
        <w:t xml:space="preserve">c) Resomal should never be used since it contains high sodium revels as compare to ORS </w:t>
      </w:r>
    </w:p>
    <w:p w:rsidR="001C0433" w:rsidRDefault="001C0433" w:rsidP="00AD7900">
      <w:pPr>
        <w:rPr>
          <w:rFonts w:cstheme="minorHAnsi"/>
        </w:rPr>
      </w:pPr>
      <w:r>
        <w:rPr>
          <w:rFonts w:cstheme="minorHAnsi"/>
        </w:rPr>
        <w:t>d) Severe dehydration can effectively be managed using F75 alone</w:t>
      </w:r>
    </w:p>
    <w:p w:rsidR="001C0433" w:rsidRDefault="001C0433" w:rsidP="00AD7900">
      <w:pPr>
        <w:rPr>
          <w:rFonts w:cstheme="minorHAnsi"/>
        </w:rPr>
      </w:pPr>
      <w:r>
        <w:rPr>
          <w:rFonts w:cstheme="minorHAnsi"/>
        </w:rPr>
        <w:t xml:space="preserve">e) Fluids should be given rapidly to prevent shock from developing </w:t>
      </w:r>
    </w:p>
    <w:p w:rsidR="001C0433" w:rsidRDefault="001C0433" w:rsidP="00AD7900">
      <w:pPr>
        <w:rPr>
          <w:rFonts w:cstheme="minorHAnsi"/>
        </w:rPr>
      </w:pPr>
      <w:r>
        <w:rPr>
          <w:rFonts w:cstheme="minorHAnsi"/>
        </w:rPr>
        <w:t>15. Characteristics of normal labor;</w:t>
      </w:r>
    </w:p>
    <w:p w:rsidR="001C0433" w:rsidRDefault="001C0433" w:rsidP="00AD7900">
      <w:pPr>
        <w:rPr>
          <w:rFonts w:cstheme="minorHAnsi"/>
        </w:rPr>
      </w:pPr>
      <w:r>
        <w:rPr>
          <w:rFonts w:cstheme="minorHAnsi"/>
        </w:rPr>
        <w:t xml:space="preserve">a) Regular uterine contractions </w:t>
      </w:r>
    </w:p>
    <w:p w:rsidR="001C0433" w:rsidRDefault="001C0433" w:rsidP="00AD7900">
      <w:pPr>
        <w:rPr>
          <w:rFonts w:cstheme="minorHAnsi"/>
        </w:rPr>
      </w:pPr>
      <w:r>
        <w:rPr>
          <w:rFonts w:cstheme="minorHAnsi"/>
        </w:rPr>
        <w:t xml:space="preserve">b) Firm cervical OS </w:t>
      </w:r>
    </w:p>
    <w:p w:rsidR="001C0433" w:rsidRDefault="001C0433" w:rsidP="00AD7900">
      <w:pPr>
        <w:rPr>
          <w:rFonts w:cstheme="minorHAnsi"/>
        </w:rPr>
      </w:pPr>
      <w:r>
        <w:rPr>
          <w:rFonts w:cstheme="minorHAnsi"/>
        </w:rPr>
        <w:t>c) Effacement and dilatation of the cervix</w:t>
      </w:r>
    </w:p>
    <w:p w:rsidR="00976F7D" w:rsidRDefault="001C0433" w:rsidP="00AD7900">
      <w:pPr>
        <w:rPr>
          <w:rFonts w:cstheme="minorHAnsi"/>
        </w:rPr>
      </w:pPr>
      <w:r>
        <w:rPr>
          <w:rFonts w:cstheme="minorHAnsi"/>
        </w:rPr>
        <w:t>d) I</w:t>
      </w:r>
      <w:r w:rsidR="00976F7D">
        <w:rPr>
          <w:rFonts w:cstheme="minorHAnsi"/>
        </w:rPr>
        <w:t>rregular uterine contraction</w:t>
      </w:r>
    </w:p>
    <w:p w:rsidR="000E5D85" w:rsidRDefault="00976F7D" w:rsidP="00681387">
      <w:pPr>
        <w:rPr>
          <w:rFonts w:cstheme="minorHAnsi"/>
        </w:rPr>
      </w:pPr>
      <w:r>
        <w:rPr>
          <w:rFonts w:cstheme="minorHAnsi"/>
        </w:rPr>
        <w:t>e) Voluntary bearing-down effort leading to expulsion per vagina of the products of conception</w:t>
      </w:r>
    </w:p>
    <w:p w:rsidR="00976F7D" w:rsidRDefault="00976F7D" w:rsidP="00681387">
      <w:pPr>
        <w:rPr>
          <w:rFonts w:cstheme="minorHAnsi"/>
        </w:rPr>
      </w:pPr>
      <w:r>
        <w:rPr>
          <w:rFonts w:cstheme="minorHAnsi"/>
        </w:rPr>
        <w:t xml:space="preserve">16) Signs of placental separation </w:t>
      </w:r>
    </w:p>
    <w:p w:rsidR="00976F7D" w:rsidRDefault="00976F7D" w:rsidP="00681387">
      <w:pPr>
        <w:rPr>
          <w:rFonts w:cstheme="minorHAnsi"/>
        </w:rPr>
      </w:pPr>
      <w:r>
        <w:rPr>
          <w:rFonts w:cstheme="minorHAnsi"/>
        </w:rPr>
        <w:t xml:space="preserve">a) A </w:t>
      </w:r>
      <w:r w:rsidR="005A5B5F">
        <w:rPr>
          <w:rFonts w:cstheme="minorHAnsi"/>
        </w:rPr>
        <w:t>fresh gush</w:t>
      </w:r>
      <w:r>
        <w:rPr>
          <w:rFonts w:cstheme="minorHAnsi"/>
        </w:rPr>
        <w:t xml:space="preserve"> of blood from the vagina</w:t>
      </w:r>
    </w:p>
    <w:p w:rsidR="00976F7D" w:rsidRDefault="00976F7D" w:rsidP="00681387">
      <w:pPr>
        <w:rPr>
          <w:rFonts w:cstheme="minorHAnsi"/>
        </w:rPr>
      </w:pPr>
      <w:r>
        <w:rPr>
          <w:rFonts w:cstheme="minorHAnsi"/>
        </w:rPr>
        <w:lastRenderedPageBreak/>
        <w:t xml:space="preserve">b) Uterus becomes soft and flat </w:t>
      </w:r>
    </w:p>
    <w:p w:rsidR="00976F7D" w:rsidRDefault="00976F7D" w:rsidP="00681387">
      <w:pPr>
        <w:rPr>
          <w:rFonts w:cstheme="minorHAnsi"/>
        </w:rPr>
      </w:pPr>
      <w:r>
        <w:rPr>
          <w:rFonts w:cstheme="minorHAnsi"/>
        </w:rPr>
        <w:t>c) The fundus of the uterus rises up</w:t>
      </w:r>
    </w:p>
    <w:p w:rsidR="00976F7D" w:rsidRDefault="00976F7D" w:rsidP="00681387">
      <w:pPr>
        <w:rPr>
          <w:rFonts w:cstheme="minorHAnsi"/>
        </w:rPr>
      </w:pPr>
      <w:r>
        <w:rPr>
          <w:rFonts w:cstheme="minorHAnsi"/>
        </w:rPr>
        <w:t>d) The uterus becomes firm and globular</w:t>
      </w:r>
    </w:p>
    <w:p w:rsidR="00976F7D" w:rsidRDefault="00976F7D" w:rsidP="00681387">
      <w:pPr>
        <w:rPr>
          <w:rFonts w:cstheme="minorHAnsi"/>
        </w:rPr>
      </w:pPr>
      <w:r>
        <w:rPr>
          <w:rFonts w:cstheme="minorHAnsi"/>
        </w:rPr>
        <w:t>e) Umbilical cord shortens outside the vagina</w:t>
      </w:r>
    </w:p>
    <w:p w:rsidR="00976F7D" w:rsidRDefault="00976F7D" w:rsidP="00681387">
      <w:pPr>
        <w:rPr>
          <w:rFonts w:cstheme="minorHAnsi"/>
        </w:rPr>
      </w:pPr>
      <w:r>
        <w:rPr>
          <w:rFonts w:cstheme="minorHAnsi"/>
        </w:rPr>
        <w:t xml:space="preserve">17. </w:t>
      </w:r>
      <w:r w:rsidR="00CD4D9F">
        <w:rPr>
          <w:rFonts w:cstheme="minorHAnsi"/>
        </w:rPr>
        <w:t xml:space="preserve">Puerperium </w:t>
      </w:r>
    </w:p>
    <w:p w:rsidR="00681387" w:rsidRDefault="00CD4D9F" w:rsidP="00681387">
      <w:r>
        <w:rPr>
          <w:rFonts w:cstheme="minorHAnsi"/>
        </w:rPr>
        <w:t xml:space="preserve">a) Is the period from delivery of the baby and placenta up to 6 weeks </w:t>
      </w:r>
      <w:r w:rsidR="005A5B5F">
        <w:rPr>
          <w:rFonts w:cstheme="minorHAnsi"/>
        </w:rPr>
        <w:t>postpartum?</w:t>
      </w:r>
      <w:r w:rsidR="000E5D85">
        <w:t xml:space="preserve"> </w:t>
      </w:r>
    </w:p>
    <w:p w:rsidR="00CD4D9F" w:rsidRDefault="00CD4D9F" w:rsidP="00681387">
      <w:r>
        <w:t>b) Close monitoring of danger signs is mandatory in this stage</w:t>
      </w:r>
    </w:p>
    <w:p w:rsidR="00CD4D9F" w:rsidRDefault="00CD4D9F" w:rsidP="00681387">
      <w:r>
        <w:t>c) Most postpartum hemorrhage occur at this stage</w:t>
      </w:r>
    </w:p>
    <w:p w:rsidR="00CD4D9F" w:rsidRDefault="00CD4D9F" w:rsidP="00681387">
      <w:r>
        <w:t>d) Breastfeeding is initiated for bonding</w:t>
      </w:r>
    </w:p>
    <w:p w:rsidR="00CD4D9F" w:rsidRDefault="00CD4D9F" w:rsidP="00681387">
      <w:r>
        <w:t>e) Breastfeeding improves uterine contractions hence PPH is controlled</w:t>
      </w:r>
    </w:p>
    <w:p w:rsidR="00CD4D9F" w:rsidRDefault="00CD4D9F" w:rsidP="00681387">
      <w:r>
        <w:t>18. In focused antenatal care</w:t>
      </w:r>
    </w:p>
    <w:p w:rsidR="00CD4D9F" w:rsidRDefault="00CD4D9F" w:rsidP="00681387">
      <w:r>
        <w:t>a) The first visit is treated as if the patient will not come for another visit</w:t>
      </w:r>
    </w:p>
    <w:p w:rsidR="00CD4D9F" w:rsidRDefault="00CD4D9F" w:rsidP="00681387">
      <w:r>
        <w:t>b) All base line antenatal profile are done</w:t>
      </w:r>
    </w:p>
    <w:p w:rsidR="00CD4D9F" w:rsidRDefault="002666CC" w:rsidP="00681387">
      <w:r>
        <w:t xml:space="preserve">c) </w:t>
      </w:r>
      <w:r w:rsidR="005A5B5F">
        <w:t>Four visits are</w:t>
      </w:r>
      <w:r w:rsidR="00CD4D9F">
        <w:t xml:space="preserve"> adequate for pregnancies </w:t>
      </w:r>
      <w:r>
        <w:t>which are at risk</w:t>
      </w:r>
    </w:p>
    <w:p w:rsidR="00CD4D9F" w:rsidRDefault="002666CC" w:rsidP="00681387">
      <w:r>
        <w:t>d</w:t>
      </w:r>
      <w:r w:rsidR="00CD4D9F">
        <w:t>) On</w:t>
      </w:r>
      <w:r>
        <w:t xml:space="preserve">e visit adequate for </w:t>
      </w:r>
      <w:r w:rsidR="005A5B5F">
        <w:t>pregnancy which</w:t>
      </w:r>
      <w:r>
        <w:t xml:space="preserve"> is not at</w:t>
      </w:r>
      <w:r w:rsidR="00CD4D9F">
        <w:t xml:space="preserve"> risk</w:t>
      </w:r>
    </w:p>
    <w:p w:rsidR="00CD4D9F" w:rsidRDefault="002666CC" w:rsidP="00681387">
      <w:r>
        <w:t xml:space="preserve">e) History of previous </w:t>
      </w:r>
      <w:r w:rsidR="005A5B5F">
        <w:t>pregnancies is</w:t>
      </w:r>
      <w:r>
        <w:t xml:space="preserve"> not important</w:t>
      </w:r>
    </w:p>
    <w:p w:rsidR="002666CC" w:rsidRDefault="002666CC" w:rsidP="00681387">
      <w:r>
        <w:t xml:space="preserve">19. </w:t>
      </w:r>
      <w:r w:rsidR="005A5B5F">
        <w:t>in</w:t>
      </w:r>
      <w:r>
        <w:t xml:space="preserve"> the management of ectopic pregnancy</w:t>
      </w:r>
    </w:p>
    <w:p w:rsidR="002666CC" w:rsidRDefault="002666CC" w:rsidP="00681387">
      <w:r>
        <w:t>a) Immediately surgery is indicated in case of hemorrhage</w:t>
      </w:r>
    </w:p>
    <w:p w:rsidR="002666CC" w:rsidRDefault="002666CC" w:rsidP="00681387">
      <w:pPr>
        <w:rPr>
          <w:rFonts w:cstheme="minorHAnsi"/>
        </w:rPr>
      </w:pPr>
      <w:r>
        <w:rPr>
          <w:rFonts w:cstheme="minorHAnsi"/>
        </w:rPr>
        <w:t>b) ῾῾milking ᾿᾿</w:t>
      </w:r>
      <w:r w:rsidR="00DA6354">
        <w:rPr>
          <w:rFonts w:cstheme="minorHAnsi"/>
        </w:rPr>
        <w:t xml:space="preserve"> of the pregnancy out of distal ends reduces the risk of recurrent ectopic </w:t>
      </w:r>
    </w:p>
    <w:p w:rsidR="00DA6354" w:rsidRDefault="00DA6354" w:rsidP="00681387">
      <w:pPr>
        <w:rPr>
          <w:rFonts w:cstheme="minorHAnsi"/>
        </w:rPr>
      </w:pPr>
      <w:r>
        <w:rPr>
          <w:rFonts w:cstheme="minorHAnsi"/>
        </w:rPr>
        <w:t>c) Surgery is reserved for patient with contraindication to medical treatment</w:t>
      </w:r>
    </w:p>
    <w:p w:rsidR="00DA6354" w:rsidRDefault="00DA6354" w:rsidP="00681387">
      <w:pPr>
        <w:rPr>
          <w:rFonts w:cstheme="minorHAnsi"/>
        </w:rPr>
      </w:pPr>
      <w:r>
        <w:rPr>
          <w:rFonts w:cstheme="minorHAnsi"/>
        </w:rPr>
        <w:t>d) There is no room for conservative management</w:t>
      </w:r>
    </w:p>
    <w:p w:rsidR="00DA6354" w:rsidRDefault="00DA6354" w:rsidP="00681387">
      <w:pPr>
        <w:rPr>
          <w:rFonts w:cstheme="minorHAnsi"/>
        </w:rPr>
      </w:pPr>
      <w:r>
        <w:rPr>
          <w:rFonts w:cstheme="minorHAnsi"/>
        </w:rPr>
        <w:t xml:space="preserve">e) Early diagnosis of </w:t>
      </w:r>
      <w:r w:rsidR="005A5B5F">
        <w:rPr>
          <w:rFonts w:cstheme="minorHAnsi"/>
        </w:rPr>
        <w:t>enraptured ectopic</w:t>
      </w:r>
      <w:r>
        <w:rPr>
          <w:rFonts w:cstheme="minorHAnsi"/>
        </w:rPr>
        <w:t xml:space="preserve"> reduce complications</w:t>
      </w:r>
    </w:p>
    <w:p w:rsidR="00DA6354" w:rsidRDefault="00DA6354" w:rsidP="00681387">
      <w:pPr>
        <w:rPr>
          <w:rFonts w:cstheme="minorHAnsi"/>
        </w:rPr>
      </w:pPr>
      <w:r>
        <w:rPr>
          <w:rFonts w:cstheme="minorHAnsi"/>
        </w:rPr>
        <w:t>20) Trichomonas vaginitis</w:t>
      </w:r>
    </w:p>
    <w:p w:rsidR="00DA6354" w:rsidRDefault="00DA6354" w:rsidP="00681387">
      <w:pPr>
        <w:rPr>
          <w:rFonts w:cstheme="minorHAnsi"/>
        </w:rPr>
      </w:pPr>
      <w:r>
        <w:rPr>
          <w:rFonts w:cstheme="minorHAnsi"/>
        </w:rPr>
        <w:t xml:space="preserve">a) The causative organism is </w:t>
      </w:r>
      <w:r w:rsidR="005A5B5F">
        <w:rPr>
          <w:rFonts w:cstheme="minorHAnsi"/>
        </w:rPr>
        <w:t>trichomonas</w:t>
      </w:r>
      <w:r w:rsidR="00773D5A">
        <w:rPr>
          <w:rFonts w:cstheme="minorHAnsi"/>
        </w:rPr>
        <w:t xml:space="preserve"> </w:t>
      </w:r>
      <w:r w:rsidR="005A5B5F">
        <w:rPr>
          <w:rFonts w:cstheme="minorHAnsi"/>
        </w:rPr>
        <w:t>vaginalis</w:t>
      </w:r>
    </w:p>
    <w:p w:rsidR="00DA6354" w:rsidRDefault="00DA6354" w:rsidP="00681387">
      <w:pPr>
        <w:rPr>
          <w:rFonts w:cstheme="minorHAnsi"/>
        </w:rPr>
      </w:pPr>
      <w:r>
        <w:rPr>
          <w:rFonts w:cstheme="minorHAnsi"/>
        </w:rPr>
        <w:t>b) Infects the lower urinary tract in both male female</w:t>
      </w:r>
    </w:p>
    <w:p w:rsidR="00DA6354" w:rsidRDefault="00DA6354" w:rsidP="00681387">
      <w:pPr>
        <w:rPr>
          <w:rFonts w:cstheme="minorHAnsi"/>
        </w:rPr>
      </w:pPr>
      <w:r>
        <w:rPr>
          <w:rFonts w:cstheme="minorHAnsi"/>
        </w:rPr>
        <w:lastRenderedPageBreak/>
        <w:t xml:space="preserve">c) The principle symptom is a </w:t>
      </w:r>
      <w:r w:rsidR="00037587">
        <w:rPr>
          <w:rFonts w:cstheme="minorHAnsi"/>
        </w:rPr>
        <w:t>profuse</w:t>
      </w:r>
      <w:r w:rsidR="005A5B5F">
        <w:rPr>
          <w:rFonts w:cstheme="minorHAnsi"/>
        </w:rPr>
        <w:t>,</w:t>
      </w:r>
      <w:r>
        <w:rPr>
          <w:rFonts w:cstheme="minorHAnsi"/>
        </w:rPr>
        <w:t xml:space="preserve"> extremely </w:t>
      </w:r>
      <w:r w:rsidR="005A5B5F">
        <w:rPr>
          <w:rFonts w:cstheme="minorHAnsi"/>
        </w:rPr>
        <w:t>frothy,</w:t>
      </w:r>
      <w:r>
        <w:rPr>
          <w:rFonts w:cstheme="minorHAnsi"/>
        </w:rPr>
        <w:t xml:space="preserve"> greenish discharge</w:t>
      </w:r>
    </w:p>
    <w:p w:rsidR="00DA6354" w:rsidRDefault="00DA6354" w:rsidP="00681387">
      <w:pPr>
        <w:rPr>
          <w:rFonts w:cstheme="minorHAnsi"/>
        </w:rPr>
      </w:pPr>
      <w:r>
        <w:rPr>
          <w:rFonts w:cstheme="minorHAnsi"/>
        </w:rPr>
        <w:t>d) Systemic therapy with metronidaz</w:t>
      </w:r>
      <w:r w:rsidR="0050163D">
        <w:rPr>
          <w:rFonts w:cstheme="minorHAnsi"/>
        </w:rPr>
        <w:t>ole is the treatment of choice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>e) Partners should be treated simultaneously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 xml:space="preserve">21) Predisposing factor of the cancer of cervix </w:t>
      </w:r>
      <w:r w:rsidR="005A5B5F">
        <w:rPr>
          <w:rFonts w:cstheme="minorHAnsi"/>
        </w:rPr>
        <w:t>is;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 xml:space="preserve">a) Multiple sexual partners 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>b) Human papilloma virus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>c) Human immunodeficiency virus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 xml:space="preserve">d) Long term oral contraception use 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>e) IUCD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 xml:space="preserve">22. The following statement </w:t>
      </w:r>
      <w:r w:rsidR="005A5B5F">
        <w:rPr>
          <w:rFonts w:cstheme="minorHAnsi"/>
        </w:rPr>
        <w:t>is</w:t>
      </w:r>
      <w:r>
        <w:rPr>
          <w:rFonts w:cstheme="minorHAnsi"/>
        </w:rPr>
        <w:t xml:space="preserve"> true regarding fat embolism syndrome: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>a) Occurs mainly after severe fractures of the femur and tibia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>b) The onset is usually within two days of the injury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>c) There is a symptom-free period between injury and onset</w:t>
      </w:r>
    </w:p>
    <w:p w:rsidR="0050163D" w:rsidRDefault="0050163D" w:rsidP="00681387">
      <w:pPr>
        <w:rPr>
          <w:rFonts w:cstheme="minorHAnsi"/>
        </w:rPr>
      </w:pPr>
      <w:r>
        <w:rPr>
          <w:rFonts w:cstheme="minorHAnsi"/>
        </w:rPr>
        <w:t>d) It is commoner in younger than old patient</w:t>
      </w:r>
    </w:p>
    <w:p w:rsidR="0050163D" w:rsidRDefault="00C3297F" w:rsidP="00681387">
      <w:pPr>
        <w:rPr>
          <w:rFonts w:cstheme="minorHAnsi"/>
        </w:rPr>
      </w:pPr>
      <w:r>
        <w:rPr>
          <w:rFonts w:cstheme="minorHAnsi"/>
        </w:rPr>
        <w:t>e) It causes breathlessness and petechial rash</w:t>
      </w:r>
    </w:p>
    <w:p w:rsidR="00C3297F" w:rsidRDefault="00C3297F" w:rsidP="00681387">
      <w:pPr>
        <w:rPr>
          <w:rFonts w:cstheme="minorHAnsi"/>
        </w:rPr>
      </w:pPr>
      <w:r>
        <w:rPr>
          <w:rFonts w:cstheme="minorHAnsi"/>
        </w:rPr>
        <w:t xml:space="preserve">23) Indication of skin traction include </w:t>
      </w:r>
    </w:p>
    <w:p w:rsidR="00C3297F" w:rsidRDefault="00C3297F" w:rsidP="00681387">
      <w:pPr>
        <w:rPr>
          <w:rFonts w:cstheme="minorHAnsi"/>
        </w:rPr>
      </w:pPr>
      <w:r>
        <w:rPr>
          <w:rFonts w:cstheme="minorHAnsi"/>
        </w:rPr>
        <w:t>a) Open fracture of the tibia/fibula</w:t>
      </w:r>
    </w:p>
    <w:p w:rsidR="00C3297F" w:rsidRDefault="00C3297F" w:rsidP="00681387">
      <w:pPr>
        <w:rPr>
          <w:rFonts w:cstheme="minorHAnsi"/>
        </w:rPr>
      </w:pPr>
      <w:r>
        <w:rPr>
          <w:rFonts w:cstheme="minorHAnsi"/>
        </w:rPr>
        <w:t xml:space="preserve">b) Septic arthritis of the ankle joint </w:t>
      </w:r>
    </w:p>
    <w:p w:rsidR="00C3297F" w:rsidRDefault="00C3297F" w:rsidP="00681387">
      <w:pPr>
        <w:rPr>
          <w:rFonts w:cstheme="minorHAnsi"/>
        </w:rPr>
      </w:pPr>
      <w:r>
        <w:rPr>
          <w:rFonts w:cstheme="minorHAnsi"/>
        </w:rPr>
        <w:t>c) Fracture in the femur in children</w:t>
      </w:r>
    </w:p>
    <w:p w:rsidR="00C3297F" w:rsidRDefault="00C3297F" w:rsidP="00681387">
      <w:pPr>
        <w:rPr>
          <w:rFonts w:cstheme="minorHAnsi"/>
        </w:rPr>
      </w:pPr>
      <w:r>
        <w:rPr>
          <w:rFonts w:cstheme="minorHAnsi"/>
        </w:rPr>
        <w:t>d) Dislocation of hip joint</w:t>
      </w:r>
    </w:p>
    <w:p w:rsidR="00C3297F" w:rsidRDefault="00C3297F" w:rsidP="00681387">
      <w:pPr>
        <w:rPr>
          <w:rFonts w:cstheme="minorHAnsi"/>
        </w:rPr>
      </w:pPr>
      <w:r>
        <w:rPr>
          <w:rFonts w:cstheme="minorHAnsi"/>
        </w:rPr>
        <w:t>e) Septic arthritis of the hip</w:t>
      </w:r>
    </w:p>
    <w:p w:rsidR="00C3297F" w:rsidRDefault="00C3297F" w:rsidP="00681387">
      <w:pPr>
        <w:rPr>
          <w:rFonts w:cstheme="minorHAnsi"/>
        </w:rPr>
      </w:pPr>
      <w:r>
        <w:rPr>
          <w:rFonts w:cstheme="minorHAnsi"/>
        </w:rPr>
        <w:t>24. Respond to following statements about fracture of clavicles as to whether true or false</w:t>
      </w:r>
    </w:p>
    <w:p w:rsidR="00C3297F" w:rsidRDefault="00C3297F" w:rsidP="00681387">
      <w:pPr>
        <w:rPr>
          <w:rFonts w:cstheme="minorHAnsi"/>
        </w:rPr>
      </w:pPr>
      <w:r>
        <w:rPr>
          <w:rFonts w:cstheme="minorHAnsi"/>
        </w:rPr>
        <w:t>a) Fracture is commonest in the medial third of clavicle</w:t>
      </w:r>
    </w:p>
    <w:p w:rsidR="00C3297F" w:rsidRDefault="00C3297F" w:rsidP="00681387">
      <w:pPr>
        <w:rPr>
          <w:rFonts w:cstheme="minorHAnsi"/>
        </w:rPr>
      </w:pPr>
      <w:r>
        <w:rPr>
          <w:rFonts w:cstheme="minorHAnsi"/>
        </w:rPr>
        <w:t>b) Non-union is rare</w:t>
      </w:r>
    </w:p>
    <w:p w:rsidR="00C3297F" w:rsidRDefault="00C3297F" w:rsidP="00681387">
      <w:pPr>
        <w:rPr>
          <w:rFonts w:cstheme="minorHAnsi"/>
        </w:rPr>
      </w:pPr>
      <w:r>
        <w:rPr>
          <w:rFonts w:cstheme="minorHAnsi"/>
        </w:rPr>
        <w:t>c) Most case are threated conservatively</w:t>
      </w:r>
    </w:p>
    <w:p w:rsidR="00C3297F" w:rsidRDefault="00C3297F" w:rsidP="00681387">
      <w:pPr>
        <w:rPr>
          <w:rFonts w:cstheme="minorHAnsi"/>
        </w:rPr>
      </w:pPr>
      <w:r>
        <w:rPr>
          <w:rFonts w:cstheme="minorHAnsi"/>
        </w:rPr>
        <w:lastRenderedPageBreak/>
        <w:t xml:space="preserve">d) Fracture is usually due to </w:t>
      </w:r>
      <w:r w:rsidR="00E42586">
        <w:rPr>
          <w:rFonts w:cstheme="minorHAnsi"/>
        </w:rPr>
        <w:t>indirect injury</w:t>
      </w:r>
    </w:p>
    <w:p w:rsidR="00E42586" w:rsidRDefault="00E42586" w:rsidP="00681387">
      <w:pPr>
        <w:rPr>
          <w:rFonts w:cstheme="minorHAnsi"/>
        </w:rPr>
      </w:pPr>
      <w:r>
        <w:rPr>
          <w:rFonts w:cstheme="minorHAnsi"/>
        </w:rPr>
        <w:t>e) mal-union is very rare</w:t>
      </w:r>
    </w:p>
    <w:p w:rsidR="00E42586" w:rsidRDefault="00E42586" w:rsidP="00681387">
      <w:pPr>
        <w:rPr>
          <w:rFonts w:cstheme="minorHAnsi"/>
        </w:rPr>
      </w:pPr>
      <w:r>
        <w:rPr>
          <w:rFonts w:cstheme="minorHAnsi"/>
        </w:rPr>
        <w:t>25. Respond to the following statements about amputation</w:t>
      </w:r>
    </w:p>
    <w:p w:rsidR="00E42586" w:rsidRDefault="00E42586" w:rsidP="00681387">
      <w:pPr>
        <w:rPr>
          <w:rFonts w:cstheme="minorHAnsi"/>
        </w:rPr>
      </w:pPr>
      <w:r>
        <w:rPr>
          <w:rFonts w:cstheme="minorHAnsi"/>
        </w:rPr>
        <w:t xml:space="preserve">a) Arteriography </w:t>
      </w:r>
      <w:r w:rsidR="005A5B5F">
        <w:rPr>
          <w:rFonts w:cstheme="minorHAnsi"/>
        </w:rPr>
        <w:t>helps</w:t>
      </w:r>
      <w:r>
        <w:rPr>
          <w:rFonts w:cstheme="minorHAnsi"/>
        </w:rPr>
        <w:t xml:space="preserve"> in determining the level of amputation </w:t>
      </w:r>
    </w:p>
    <w:p w:rsidR="00E42586" w:rsidRDefault="00E42586" w:rsidP="00681387">
      <w:pPr>
        <w:rPr>
          <w:rFonts w:cstheme="minorHAnsi"/>
        </w:rPr>
      </w:pPr>
      <w:r>
        <w:rPr>
          <w:rFonts w:cstheme="minorHAnsi"/>
        </w:rPr>
        <w:t>b) A tourniquet should be used when amputating an ischemic limb</w:t>
      </w:r>
    </w:p>
    <w:p w:rsidR="00E42586" w:rsidRDefault="00E42586" w:rsidP="00681387">
      <w:pPr>
        <w:rPr>
          <w:rFonts w:cstheme="minorHAnsi"/>
        </w:rPr>
      </w:pPr>
      <w:r>
        <w:rPr>
          <w:rFonts w:cstheme="minorHAnsi"/>
        </w:rPr>
        <w:t>c) Consideration for a suitable prosthesis determines the level of amputation</w:t>
      </w:r>
    </w:p>
    <w:p w:rsidR="00E42586" w:rsidRDefault="00E42586" w:rsidP="00681387">
      <w:pPr>
        <w:rPr>
          <w:rFonts w:cstheme="minorHAnsi"/>
        </w:rPr>
      </w:pPr>
      <w:r>
        <w:rPr>
          <w:rFonts w:cstheme="minorHAnsi"/>
        </w:rPr>
        <w:t>d) Symes amputation is done at the middle of the femur</w:t>
      </w:r>
    </w:p>
    <w:p w:rsidR="00E42586" w:rsidRDefault="00E42586" w:rsidP="00681387">
      <w:pPr>
        <w:rPr>
          <w:rFonts w:cstheme="minorHAnsi"/>
        </w:rPr>
      </w:pPr>
      <w:r>
        <w:rPr>
          <w:rFonts w:cstheme="minorHAnsi"/>
        </w:rPr>
        <w:t>e) Phantom limb is a complication</w:t>
      </w:r>
    </w:p>
    <w:p w:rsidR="00E42586" w:rsidRDefault="00E42586" w:rsidP="00681387">
      <w:pPr>
        <w:rPr>
          <w:rFonts w:cstheme="minorHAnsi"/>
        </w:rPr>
      </w:pPr>
      <w:r>
        <w:rPr>
          <w:rFonts w:cstheme="minorHAnsi"/>
        </w:rPr>
        <w:t>26. Regarding breast cancer</w:t>
      </w:r>
    </w:p>
    <w:p w:rsidR="00E42586" w:rsidRDefault="00E42586" w:rsidP="00681387">
      <w:pPr>
        <w:rPr>
          <w:rFonts w:cstheme="minorHAnsi"/>
        </w:rPr>
      </w:pPr>
      <w:r>
        <w:rPr>
          <w:rFonts w:cstheme="minorHAnsi"/>
        </w:rPr>
        <w:t>a) Local spread involve the skin and pectoral muscle</w:t>
      </w:r>
    </w:p>
    <w:p w:rsidR="00E42586" w:rsidRDefault="0089701F" w:rsidP="00681387">
      <w:pPr>
        <w:rPr>
          <w:rFonts w:cstheme="minorHAnsi"/>
        </w:rPr>
      </w:pPr>
      <w:r>
        <w:rPr>
          <w:rFonts w:cstheme="minorHAnsi"/>
        </w:rPr>
        <w:t>b) Presents as a hard lam</w:t>
      </w:r>
      <w:r w:rsidR="00E42586">
        <w:rPr>
          <w:rFonts w:cstheme="minorHAnsi"/>
        </w:rPr>
        <w:t xml:space="preserve">p associated </w:t>
      </w:r>
      <w:r>
        <w:rPr>
          <w:rFonts w:cstheme="minorHAnsi"/>
        </w:rPr>
        <w:t>with in drawing of the nipple</w:t>
      </w:r>
    </w:p>
    <w:p w:rsidR="0089701F" w:rsidRDefault="0089701F" w:rsidP="00681387">
      <w:pPr>
        <w:rPr>
          <w:rFonts w:cstheme="minorHAnsi"/>
        </w:rPr>
      </w:pPr>
      <w:r>
        <w:rPr>
          <w:rFonts w:cstheme="minorHAnsi"/>
        </w:rPr>
        <w:t xml:space="preserve">c) It is not a known cause of the skeleton </w:t>
      </w:r>
    </w:p>
    <w:p w:rsidR="0089701F" w:rsidRDefault="0089701F" w:rsidP="00681387">
      <w:pPr>
        <w:rPr>
          <w:rFonts w:cstheme="minorHAnsi"/>
        </w:rPr>
      </w:pPr>
      <w:r>
        <w:rPr>
          <w:rFonts w:cstheme="minorHAnsi"/>
        </w:rPr>
        <w:t>d) Does not usually spread to the skin</w:t>
      </w:r>
    </w:p>
    <w:p w:rsidR="0089701F" w:rsidRDefault="0089701F" w:rsidP="00681387">
      <w:pPr>
        <w:rPr>
          <w:rFonts w:cstheme="minorHAnsi"/>
        </w:rPr>
      </w:pPr>
      <w:r>
        <w:rPr>
          <w:rFonts w:cstheme="minorHAnsi"/>
        </w:rPr>
        <w:t>e) Involves supraclavicular nodes and contralateral lymph nodes in advanced disease</w:t>
      </w:r>
    </w:p>
    <w:p w:rsidR="0089701F" w:rsidRDefault="0089701F" w:rsidP="00681387">
      <w:pPr>
        <w:rPr>
          <w:rFonts w:cstheme="minorHAnsi"/>
        </w:rPr>
      </w:pPr>
      <w:r>
        <w:rPr>
          <w:rFonts w:cstheme="minorHAnsi"/>
        </w:rPr>
        <w:t xml:space="preserve">27. The following are non-plasma colloid volume expanders, useful for treatment of </w:t>
      </w:r>
      <w:r w:rsidR="005A5B5F">
        <w:rPr>
          <w:rFonts w:cstheme="minorHAnsi"/>
        </w:rPr>
        <w:t>hypovolemic</w:t>
      </w:r>
      <w:r>
        <w:rPr>
          <w:rFonts w:cstheme="minorHAnsi"/>
        </w:rPr>
        <w:t xml:space="preserve"> shock due to acute blood loss </w:t>
      </w:r>
    </w:p>
    <w:p w:rsidR="0089701F" w:rsidRDefault="0089701F" w:rsidP="00681387">
      <w:pPr>
        <w:rPr>
          <w:rFonts w:cstheme="minorHAnsi"/>
        </w:rPr>
      </w:pPr>
      <w:r>
        <w:rPr>
          <w:rFonts w:cstheme="minorHAnsi"/>
        </w:rPr>
        <w:t xml:space="preserve">a) Normal saline </w:t>
      </w:r>
    </w:p>
    <w:p w:rsidR="0031102C" w:rsidRDefault="0089701F" w:rsidP="00312E51">
      <w:pPr>
        <w:rPr>
          <w:rFonts w:cstheme="minorHAnsi"/>
        </w:rPr>
      </w:pPr>
      <w:r>
        <w:rPr>
          <w:rFonts w:cstheme="minorHAnsi"/>
        </w:rPr>
        <w:t xml:space="preserve">b) </w:t>
      </w:r>
      <w:r w:rsidR="00037587">
        <w:rPr>
          <w:rFonts w:cstheme="minorHAnsi"/>
        </w:rPr>
        <w:t>Hemocoel</w:t>
      </w:r>
    </w:p>
    <w:p w:rsidR="00E84E27" w:rsidRPr="00E84E27" w:rsidRDefault="00E84E27" w:rsidP="00E84E27">
      <w:pPr>
        <w:rPr>
          <w:rFonts w:cstheme="minorHAnsi"/>
        </w:rPr>
      </w:pPr>
      <w:r>
        <w:rPr>
          <w:rFonts w:cstheme="minorHAnsi"/>
        </w:rPr>
        <w:t>c Hydroxyethyl starch</w:t>
      </w:r>
    </w:p>
    <w:p w:rsidR="0089701F" w:rsidRDefault="005A5B5F" w:rsidP="00681387">
      <w:pPr>
        <w:rPr>
          <w:rFonts w:cstheme="minorHAnsi"/>
        </w:rPr>
      </w:pPr>
      <w:r>
        <w:rPr>
          <w:rFonts w:cstheme="minorHAnsi"/>
        </w:rPr>
        <w:t>e</w:t>
      </w:r>
      <w:r w:rsidRPr="0031102C">
        <w:rPr>
          <w:rFonts w:cstheme="minorHAnsi"/>
        </w:rPr>
        <w:t>) Ringers</w:t>
      </w:r>
      <w:r w:rsidR="0089701F" w:rsidRPr="0031102C">
        <w:rPr>
          <w:rFonts w:cstheme="minorHAnsi"/>
        </w:rPr>
        <w:t xml:space="preserve"> lactate</w:t>
      </w:r>
    </w:p>
    <w:p w:rsidR="0089701F" w:rsidRDefault="0089701F" w:rsidP="00681387">
      <w:pPr>
        <w:rPr>
          <w:rFonts w:cstheme="minorHAnsi"/>
        </w:rPr>
      </w:pPr>
      <w:r>
        <w:rPr>
          <w:rFonts w:cstheme="minorHAnsi"/>
        </w:rPr>
        <w:t xml:space="preserve">28) A patient presents with a </w:t>
      </w:r>
      <w:r w:rsidR="005A5B5F">
        <w:rPr>
          <w:rFonts w:cstheme="minorHAnsi"/>
        </w:rPr>
        <w:t>markedly painful</w:t>
      </w:r>
      <w:r>
        <w:rPr>
          <w:rFonts w:cstheme="minorHAnsi"/>
        </w:rPr>
        <w:t xml:space="preserve"> testicular </w:t>
      </w:r>
      <w:r w:rsidR="005A5B5F">
        <w:rPr>
          <w:rFonts w:cstheme="minorHAnsi"/>
        </w:rPr>
        <w:t xml:space="preserve">swelling. </w:t>
      </w:r>
      <w:r>
        <w:rPr>
          <w:rFonts w:cstheme="minorHAnsi"/>
        </w:rPr>
        <w:t xml:space="preserve">His </w:t>
      </w:r>
      <w:r w:rsidR="005A5B5F">
        <w:rPr>
          <w:rFonts w:cstheme="minorHAnsi"/>
        </w:rPr>
        <w:t>problem could</w:t>
      </w:r>
      <w:r>
        <w:rPr>
          <w:rFonts w:cstheme="minorHAnsi"/>
        </w:rPr>
        <w:t xml:space="preserve"> be</w:t>
      </w:r>
    </w:p>
    <w:p w:rsidR="0089701F" w:rsidRDefault="0089701F" w:rsidP="00681387">
      <w:pPr>
        <w:rPr>
          <w:rFonts w:cstheme="minorHAnsi"/>
        </w:rPr>
      </w:pPr>
      <w:r>
        <w:rPr>
          <w:rFonts w:cstheme="minorHAnsi"/>
        </w:rPr>
        <w:t>a) Testicular torsion</w:t>
      </w:r>
    </w:p>
    <w:p w:rsidR="0089701F" w:rsidRDefault="0089701F" w:rsidP="00681387">
      <w:pPr>
        <w:rPr>
          <w:rFonts w:cstheme="minorHAnsi"/>
        </w:rPr>
      </w:pPr>
      <w:r>
        <w:rPr>
          <w:rFonts w:cstheme="minorHAnsi"/>
        </w:rPr>
        <w:t xml:space="preserve">b) </w:t>
      </w:r>
      <w:r w:rsidR="00BA32DA">
        <w:rPr>
          <w:rFonts w:cstheme="minorHAnsi"/>
        </w:rPr>
        <w:t>Malignant testicular tumor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>c) Acute epididymitis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>d) Undescended testis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>e) Acute orchitis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lastRenderedPageBreak/>
        <w:t xml:space="preserve">29. Basic principle in community based health care approach </w:t>
      </w:r>
      <w:r w:rsidR="005A5B5F">
        <w:rPr>
          <w:rFonts w:cstheme="minorHAnsi"/>
        </w:rPr>
        <w:t>is;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 xml:space="preserve">a) Equitable distribution of resources 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>b) Maternal and child health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>c) Community participation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 xml:space="preserve">d) Adequate safe water supply 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 xml:space="preserve">e) Appropriate technology 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>30. Effective cold chain ensures potency of the following vaccines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 xml:space="preserve">a)  </w:t>
      </w:r>
      <w:r w:rsidR="005A5B5F">
        <w:rPr>
          <w:rFonts w:cstheme="minorHAnsi"/>
        </w:rPr>
        <w:t>Polio</w:t>
      </w:r>
      <w:r>
        <w:rPr>
          <w:rFonts w:cstheme="minorHAnsi"/>
        </w:rPr>
        <w:t xml:space="preserve"> (OPV)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>b) Anti-snake venom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>c) Measles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>d) Anti-</w:t>
      </w:r>
      <w:r w:rsidR="005A5B5F">
        <w:rPr>
          <w:rFonts w:cstheme="minorHAnsi"/>
        </w:rPr>
        <w:t>rabies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>e)</w:t>
      </w:r>
      <w:r w:rsidR="008F0072">
        <w:rPr>
          <w:rFonts w:cstheme="minorHAnsi"/>
        </w:rPr>
        <w:t xml:space="preserve"> </w:t>
      </w:r>
      <w:r>
        <w:rPr>
          <w:rFonts w:cstheme="minorHAnsi"/>
        </w:rPr>
        <w:t>BCG</w:t>
      </w:r>
    </w:p>
    <w:p w:rsidR="00BA32DA" w:rsidRDefault="00BA32DA" w:rsidP="00681387">
      <w:pPr>
        <w:rPr>
          <w:rFonts w:cstheme="minorHAnsi"/>
        </w:rPr>
      </w:pPr>
      <w:r>
        <w:rPr>
          <w:rFonts w:cstheme="minorHAnsi"/>
        </w:rPr>
        <w:t xml:space="preserve">31. Mid upper arm circumference is a simple and quick measurement </w:t>
      </w:r>
      <w:r w:rsidR="008F0072">
        <w:rPr>
          <w:rFonts w:cstheme="minorHAnsi"/>
        </w:rPr>
        <w:t>used;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>a) Only when weighing scale are available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>b) Only when road to health charts are available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>c) In community nutrition surveys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>d) As a screening method in outpatient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 xml:space="preserve">e) To measure weight for height 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>32. Routine medical check-up for food handlers is carried determined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>a) Health status of the people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>b) The carries status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>c) The disease with high prevalence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 xml:space="preserve">d) The type of medication to be given 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>e) The nature of disease</w:t>
      </w:r>
    </w:p>
    <w:p w:rsidR="008F0072" w:rsidRDefault="008F0072" w:rsidP="00681387">
      <w:pPr>
        <w:rPr>
          <w:rFonts w:cstheme="minorHAnsi"/>
        </w:rPr>
      </w:pPr>
      <w:r>
        <w:rPr>
          <w:rFonts w:cstheme="minorHAnsi"/>
        </w:rPr>
        <w:t xml:space="preserve">33. </w:t>
      </w:r>
      <w:r w:rsidR="00F12E42">
        <w:rPr>
          <w:rFonts w:cstheme="minorHAnsi"/>
        </w:rPr>
        <w:t>Different data collected in MCH clinic include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lastRenderedPageBreak/>
        <w:t>a) Morbidity data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>b) Immunization data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 xml:space="preserve">c) Family planning data 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 xml:space="preserve">d) Malnutrition data 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>e) Mortality data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 xml:space="preserve">34. The following are effect of poor housing 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 xml:space="preserve">a) Sub-standard housing </w:t>
      </w:r>
      <w:r w:rsidR="005A5B5F">
        <w:rPr>
          <w:rFonts w:cstheme="minorHAnsi"/>
        </w:rPr>
        <w:t>affects</w:t>
      </w:r>
      <w:r>
        <w:rPr>
          <w:rFonts w:cstheme="minorHAnsi"/>
        </w:rPr>
        <w:t xml:space="preserve"> mental health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>b) Increase indoor temperature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>c) Can leads to injuries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>d) Social intolerance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>e) Proper ventilation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 xml:space="preserve">35. The role of project manager </w:t>
      </w:r>
      <w:r w:rsidR="005A5B5F">
        <w:rPr>
          <w:rFonts w:cstheme="minorHAnsi"/>
        </w:rPr>
        <w:t>includes;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>a) Budgeting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 xml:space="preserve">b) Tracking and reporting progress 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 xml:space="preserve">c) Forecasting future trends to fulfill the need 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>d) Resources allocation</w:t>
      </w:r>
    </w:p>
    <w:p w:rsidR="00F12E42" w:rsidRDefault="00F12E42" w:rsidP="00681387">
      <w:pPr>
        <w:rPr>
          <w:rFonts w:cstheme="minorHAnsi"/>
        </w:rPr>
      </w:pPr>
      <w:r>
        <w:rPr>
          <w:rFonts w:cstheme="minorHAnsi"/>
        </w:rPr>
        <w:t>e) Defining the status of the project</w:t>
      </w:r>
    </w:p>
    <w:p w:rsidR="00573EDB" w:rsidRDefault="00573EDB" w:rsidP="00681387">
      <w:pPr>
        <w:rPr>
          <w:rFonts w:cstheme="minorHAnsi"/>
        </w:rPr>
      </w:pPr>
      <w:r>
        <w:rPr>
          <w:rFonts w:cstheme="minorHAnsi"/>
        </w:rPr>
        <w:t xml:space="preserve">36. Procurement cycle involves the following </w:t>
      </w:r>
    </w:p>
    <w:p w:rsidR="00573EDB" w:rsidRDefault="00573EDB" w:rsidP="00681387">
      <w:pPr>
        <w:rPr>
          <w:rFonts w:cstheme="minorHAnsi"/>
        </w:rPr>
      </w:pPr>
      <w:r>
        <w:rPr>
          <w:rFonts w:cstheme="minorHAnsi"/>
        </w:rPr>
        <w:t xml:space="preserve">a) Identifying the need </w:t>
      </w:r>
    </w:p>
    <w:p w:rsidR="00573EDB" w:rsidRDefault="00573EDB" w:rsidP="00681387">
      <w:pPr>
        <w:rPr>
          <w:rFonts w:cstheme="minorHAnsi"/>
        </w:rPr>
      </w:pPr>
      <w:r>
        <w:rPr>
          <w:rFonts w:cstheme="minorHAnsi"/>
        </w:rPr>
        <w:t>b) Specifying the requirement to fulfill the need</w:t>
      </w:r>
    </w:p>
    <w:p w:rsidR="00573EDB" w:rsidRDefault="00573EDB" w:rsidP="00681387">
      <w:pPr>
        <w:rPr>
          <w:rFonts w:cstheme="minorHAnsi"/>
        </w:rPr>
      </w:pPr>
      <w:r>
        <w:rPr>
          <w:rFonts w:cstheme="minorHAnsi"/>
        </w:rPr>
        <w:t>c) Identify potential supplies</w:t>
      </w:r>
    </w:p>
    <w:p w:rsidR="00573EDB" w:rsidRDefault="00573EDB" w:rsidP="00681387">
      <w:pPr>
        <w:rPr>
          <w:rFonts w:cstheme="minorHAnsi"/>
        </w:rPr>
      </w:pPr>
      <w:r>
        <w:rPr>
          <w:rFonts w:cstheme="minorHAnsi"/>
        </w:rPr>
        <w:t>d) Soliciting bids and proposals</w:t>
      </w:r>
    </w:p>
    <w:p w:rsidR="00573EDB" w:rsidRDefault="00573EDB" w:rsidP="00681387">
      <w:pPr>
        <w:rPr>
          <w:rFonts w:cstheme="minorHAnsi"/>
        </w:rPr>
      </w:pPr>
      <w:r>
        <w:rPr>
          <w:rFonts w:cstheme="minorHAnsi"/>
        </w:rPr>
        <w:t>e) Awarding contracts</w:t>
      </w:r>
    </w:p>
    <w:p w:rsidR="00573EDB" w:rsidRDefault="00573EDB" w:rsidP="00681387">
      <w:pPr>
        <w:rPr>
          <w:rFonts w:cstheme="minorHAnsi"/>
        </w:rPr>
      </w:pPr>
      <w:r>
        <w:rPr>
          <w:rFonts w:cstheme="minorHAnsi"/>
        </w:rPr>
        <w:t>37. The following are the sources health financing</w:t>
      </w:r>
    </w:p>
    <w:p w:rsidR="00573EDB" w:rsidRDefault="005A5B5F" w:rsidP="00681387">
      <w:pPr>
        <w:rPr>
          <w:rFonts w:cstheme="minorHAnsi"/>
        </w:rPr>
      </w:pPr>
      <w:r>
        <w:rPr>
          <w:rFonts w:cstheme="minorHAnsi"/>
        </w:rPr>
        <w:t>A</w:t>
      </w:r>
      <w:r w:rsidR="00573EDB">
        <w:rPr>
          <w:rFonts w:cstheme="minorHAnsi"/>
        </w:rPr>
        <w:t>) Community own resource person (CORPS)</w:t>
      </w:r>
    </w:p>
    <w:p w:rsidR="00573EDB" w:rsidRDefault="00573EDB" w:rsidP="00681387">
      <w:pPr>
        <w:rPr>
          <w:rFonts w:cstheme="minorHAnsi"/>
        </w:rPr>
      </w:pPr>
      <w:r>
        <w:rPr>
          <w:rFonts w:cstheme="minorHAnsi"/>
        </w:rPr>
        <w:lastRenderedPageBreak/>
        <w:t>b) National social security fund (N.H.I.F)</w:t>
      </w:r>
    </w:p>
    <w:p w:rsidR="00573EDB" w:rsidRDefault="00573EDB" w:rsidP="00681387">
      <w:pPr>
        <w:rPr>
          <w:rFonts w:cstheme="minorHAnsi"/>
        </w:rPr>
      </w:pPr>
      <w:r>
        <w:rPr>
          <w:rFonts w:cstheme="minorHAnsi"/>
        </w:rPr>
        <w:t>c) National social and security fund (H.S.S.F)</w:t>
      </w:r>
    </w:p>
    <w:p w:rsidR="00573EDB" w:rsidRDefault="00573EDB" w:rsidP="00681387">
      <w:pPr>
        <w:rPr>
          <w:rFonts w:cstheme="minorHAnsi"/>
        </w:rPr>
      </w:pPr>
      <w:r>
        <w:rPr>
          <w:rFonts w:cstheme="minorHAnsi"/>
        </w:rPr>
        <w:t xml:space="preserve">d) Facility improvement fund </w:t>
      </w:r>
      <w:r w:rsidR="005A5B5F">
        <w:rPr>
          <w:rFonts w:cstheme="minorHAnsi"/>
        </w:rPr>
        <w:t>(F.I.F</w:t>
      </w:r>
      <w:r>
        <w:rPr>
          <w:rFonts w:cstheme="minorHAnsi"/>
        </w:rPr>
        <w:t>)</w:t>
      </w:r>
    </w:p>
    <w:p w:rsidR="00573EDB" w:rsidRDefault="00573EDB" w:rsidP="00681387">
      <w:pPr>
        <w:rPr>
          <w:rFonts w:cstheme="minorHAnsi"/>
        </w:rPr>
      </w:pPr>
      <w:r>
        <w:rPr>
          <w:rFonts w:cstheme="minorHAnsi"/>
        </w:rPr>
        <w:t xml:space="preserve">e) </w:t>
      </w:r>
      <w:r w:rsidR="00417CC5">
        <w:rPr>
          <w:rFonts w:cstheme="minorHAnsi"/>
        </w:rPr>
        <w:t>Kenya medical supply authority (KEMSA)</w:t>
      </w:r>
    </w:p>
    <w:p w:rsidR="00417CC5" w:rsidRDefault="00417CC5" w:rsidP="00681387">
      <w:pPr>
        <w:rPr>
          <w:rFonts w:cstheme="minorHAnsi"/>
        </w:rPr>
      </w:pPr>
      <w:r>
        <w:rPr>
          <w:rFonts w:cstheme="minorHAnsi"/>
        </w:rPr>
        <w:t>38. The following are true about a team</w:t>
      </w:r>
    </w:p>
    <w:p w:rsidR="00417CC5" w:rsidRDefault="00417CC5" w:rsidP="00681387">
      <w:pPr>
        <w:rPr>
          <w:rFonts w:cstheme="minorHAnsi"/>
        </w:rPr>
      </w:pPr>
      <w:r>
        <w:rPr>
          <w:rFonts w:cstheme="minorHAnsi"/>
        </w:rPr>
        <w:t>a) A group of people who are interdependent</w:t>
      </w:r>
    </w:p>
    <w:p w:rsidR="00417CC5" w:rsidRDefault="00417CC5" w:rsidP="00681387">
      <w:pPr>
        <w:rPr>
          <w:rFonts w:cstheme="minorHAnsi"/>
        </w:rPr>
      </w:pPr>
      <w:r>
        <w:rPr>
          <w:rFonts w:cstheme="minorHAnsi"/>
        </w:rPr>
        <w:t>b) The members recognize that success of each one of them depends on the success of the group</w:t>
      </w:r>
    </w:p>
    <w:p w:rsidR="00417CC5" w:rsidRDefault="00417CC5" w:rsidP="00681387">
      <w:pPr>
        <w:rPr>
          <w:rFonts w:cstheme="minorHAnsi"/>
        </w:rPr>
      </w:pPr>
      <w:r>
        <w:rPr>
          <w:rFonts w:cstheme="minorHAnsi"/>
        </w:rPr>
        <w:t>c) A team lack cohesion</w:t>
      </w:r>
    </w:p>
    <w:p w:rsidR="00417CC5" w:rsidRDefault="00417CC5" w:rsidP="00681387">
      <w:pPr>
        <w:rPr>
          <w:rFonts w:cstheme="minorHAnsi"/>
        </w:rPr>
      </w:pPr>
      <w:r>
        <w:rPr>
          <w:rFonts w:cstheme="minorHAnsi"/>
        </w:rPr>
        <w:t>d) It exists without norms</w:t>
      </w:r>
    </w:p>
    <w:p w:rsidR="00417CC5" w:rsidRDefault="00417CC5" w:rsidP="00681387">
      <w:pPr>
        <w:rPr>
          <w:rFonts w:cstheme="minorHAnsi"/>
        </w:rPr>
      </w:pPr>
      <w:r>
        <w:rPr>
          <w:rFonts w:cstheme="minorHAnsi"/>
        </w:rPr>
        <w:t>e) Membership is defined</w:t>
      </w:r>
    </w:p>
    <w:p w:rsidR="00417CC5" w:rsidRDefault="00417CC5" w:rsidP="00681387">
      <w:pPr>
        <w:rPr>
          <w:rFonts w:cstheme="minorHAnsi"/>
        </w:rPr>
      </w:pPr>
      <w:r>
        <w:rPr>
          <w:rFonts w:cstheme="minorHAnsi"/>
        </w:rPr>
        <w:t xml:space="preserve">39. </w:t>
      </w:r>
      <w:r w:rsidR="005A5B5F">
        <w:rPr>
          <w:rFonts w:cstheme="minorHAnsi"/>
        </w:rPr>
        <w:t>in</w:t>
      </w:r>
      <w:r>
        <w:rPr>
          <w:rFonts w:cstheme="minorHAnsi"/>
        </w:rPr>
        <w:t xml:space="preserve"> medical </w:t>
      </w:r>
      <w:r w:rsidR="005A5B5F">
        <w:rPr>
          <w:rFonts w:cstheme="minorHAnsi"/>
        </w:rPr>
        <w:t>practice, ῾</w:t>
      </w:r>
      <w:r>
        <w:rPr>
          <w:rFonts w:cstheme="minorHAnsi"/>
        </w:rPr>
        <w:t>informed consent᾿ refers to;</w:t>
      </w:r>
    </w:p>
    <w:p w:rsidR="00417CC5" w:rsidRDefault="00417CC5" w:rsidP="00681387">
      <w:pPr>
        <w:rPr>
          <w:rFonts w:cstheme="minorHAnsi"/>
        </w:rPr>
      </w:pPr>
      <w:r>
        <w:rPr>
          <w:rFonts w:cstheme="minorHAnsi"/>
        </w:rPr>
        <w:t xml:space="preserve">a) </w:t>
      </w:r>
      <w:r w:rsidR="005A5B5F">
        <w:rPr>
          <w:rFonts w:cstheme="minorHAnsi"/>
        </w:rPr>
        <w:t>Permission</w:t>
      </w:r>
      <w:r>
        <w:rPr>
          <w:rFonts w:cstheme="minorHAnsi"/>
        </w:rPr>
        <w:t xml:space="preserve"> from the patient about the procedure after they have been explained</w:t>
      </w:r>
      <w:r w:rsidR="00254145">
        <w:rPr>
          <w:rFonts w:cstheme="minorHAnsi"/>
        </w:rPr>
        <w:t xml:space="preserve"> </w:t>
      </w:r>
      <w:r>
        <w:rPr>
          <w:rFonts w:cstheme="minorHAnsi"/>
        </w:rPr>
        <w:t>to</w:t>
      </w:r>
    </w:p>
    <w:p w:rsidR="00417CC5" w:rsidRDefault="00417CC5" w:rsidP="00681387">
      <w:pPr>
        <w:rPr>
          <w:rFonts w:cstheme="minorHAnsi"/>
        </w:rPr>
      </w:pPr>
      <w:r>
        <w:rPr>
          <w:rFonts w:cstheme="minorHAnsi"/>
        </w:rPr>
        <w:t xml:space="preserve">b) Decision made by clinician </w:t>
      </w:r>
      <w:r w:rsidR="00254145">
        <w:rPr>
          <w:rFonts w:cstheme="minorHAnsi"/>
        </w:rPr>
        <w:t>on behalf of the patient</w:t>
      </w:r>
    </w:p>
    <w:p w:rsidR="00254145" w:rsidRDefault="00254145" w:rsidP="00681387">
      <w:pPr>
        <w:rPr>
          <w:rFonts w:cstheme="minorHAnsi"/>
        </w:rPr>
      </w:pPr>
      <w:r>
        <w:rPr>
          <w:rFonts w:cstheme="minorHAnsi"/>
        </w:rPr>
        <w:t>c) The patient inform the clinician what to do</w:t>
      </w:r>
    </w:p>
    <w:p w:rsidR="00254145" w:rsidRDefault="00254145" w:rsidP="00681387">
      <w:pPr>
        <w:rPr>
          <w:rFonts w:cstheme="minorHAnsi"/>
        </w:rPr>
      </w:pPr>
      <w:r>
        <w:rPr>
          <w:rFonts w:cstheme="minorHAnsi"/>
        </w:rPr>
        <w:t>d) A situation where the patient is aware of the outcome of a given procedure</w:t>
      </w:r>
    </w:p>
    <w:p w:rsidR="00254145" w:rsidRDefault="00254145" w:rsidP="00681387">
      <w:pPr>
        <w:rPr>
          <w:rFonts w:cstheme="minorHAnsi"/>
        </w:rPr>
      </w:pPr>
      <w:r>
        <w:rPr>
          <w:rFonts w:cstheme="minorHAnsi"/>
        </w:rPr>
        <w:t>e)  A situation where both the clinician and the patient decide what to do</w:t>
      </w:r>
    </w:p>
    <w:p w:rsidR="00254145" w:rsidRDefault="00254145" w:rsidP="00681387">
      <w:pPr>
        <w:rPr>
          <w:rFonts w:cstheme="minorHAnsi"/>
        </w:rPr>
      </w:pPr>
      <w:r>
        <w:rPr>
          <w:rFonts w:cstheme="minorHAnsi"/>
        </w:rPr>
        <w:t xml:space="preserve">40) A good quality health system is characterized by the following </w:t>
      </w:r>
    </w:p>
    <w:p w:rsidR="00254145" w:rsidRDefault="00254145" w:rsidP="00681387">
      <w:pPr>
        <w:rPr>
          <w:rFonts w:cstheme="minorHAnsi"/>
        </w:rPr>
      </w:pPr>
      <w:r>
        <w:rPr>
          <w:rFonts w:cstheme="minorHAnsi"/>
        </w:rPr>
        <w:t xml:space="preserve">a) Decreased work output </w:t>
      </w:r>
    </w:p>
    <w:p w:rsidR="00254145" w:rsidRDefault="00254145" w:rsidP="00681387">
      <w:pPr>
        <w:rPr>
          <w:rFonts w:cstheme="minorHAnsi"/>
        </w:rPr>
      </w:pPr>
      <w:r>
        <w:rPr>
          <w:rFonts w:cstheme="minorHAnsi"/>
        </w:rPr>
        <w:t xml:space="preserve">b) Motivated workers </w:t>
      </w:r>
    </w:p>
    <w:p w:rsidR="00254145" w:rsidRDefault="00254145" w:rsidP="00681387">
      <w:pPr>
        <w:rPr>
          <w:rFonts w:cstheme="minorHAnsi"/>
        </w:rPr>
      </w:pPr>
      <w:r>
        <w:rPr>
          <w:rFonts w:cstheme="minorHAnsi"/>
        </w:rPr>
        <w:t>c) Quality services</w:t>
      </w:r>
    </w:p>
    <w:p w:rsidR="00254145" w:rsidRDefault="00254145" w:rsidP="00681387">
      <w:pPr>
        <w:rPr>
          <w:rFonts w:cstheme="minorHAnsi"/>
        </w:rPr>
      </w:pPr>
      <w:r>
        <w:rPr>
          <w:rFonts w:cstheme="minorHAnsi"/>
        </w:rPr>
        <w:t>d) Efficient communication system</w:t>
      </w:r>
    </w:p>
    <w:p w:rsidR="00254145" w:rsidRDefault="005A5B5F" w:rsidP="00681387">
      <w:pPr>
        <w:rPr>
          <w:rFonts w:cstheme="minorHAnsi"/>
        </w:rPr>
      </w:pPr>
      <w:r>
        <w:rPr>
          <w:rFonts w:cstheme="minorHAnsi"/>
        </w:rPr>
        <w:t>e) High</w:t>
      </w:r>
      <w:r w:rsidR="00254145">
        <w:rPr>
          <w:rFonts w:cstheme="minorHAnsi"/>
        </w:rPr>
        <w:t xml:space="preserve"> staff </w:t>
      </w:r>
      <w:r>
        <w:rPr>
          <w:rFonts w:cstheme="minorHAnsi"/>
        </w:rPr>
        <w:t>turns</w:t>
      </w:r>
      <w:r w:rsidR="00254145">
        <w:rPr>
          <w:rFonts w:cstheme="minorHAnsi"/>
        </w:rPr>
        <w:t xml:space="preserve"> over</w:t>
      </w:r>
    </w:p>
    <w:p w:rsidR="00254145" w:rsidRDefault="00254145" w:rsidP="00681387">
      <w:pPr>
        <w:rPr>
          <w:rFonts w:cstheme="minorHAnsi"/>
        </w:rPr>
      </w:pPr>
    </w:p>
    <w:p w:rsidR="00254145" w:rsidRDefault="00254145" w:rsidP="00681387">
      <w:pPr>
        <w:rPr>
          <w:rFonts w:cstheme="minorHAnsi"/>
        </w:rPr>
      </w:pPr>
    </w:p>
    <w:p w:rsidR="00417CC5" w:rsidRDefault="00417CC5" w:rsidP="00681387">
      <w:pPr>
        <w:rPr>
          <w:rFonts w:cstheme="minorHAnsi"/>
        </w:rPr>
      </w:pPr>
    </w:p>
    <w:p w:rsidR="00573EDB" w:rsidRDefault="008839FE" w:rsidP="00681387">
      <w:pPr>
        <w:rPr>
          <w:rFonts w:cstheme="minorHAnsi"/>
        </w:rPr>
      </w:pPr>
      <w:r>
        <w:rPr>
          <w:rFonts w:cstheme="minorHAnsi"/>
        </w:rPr>
        <w:lastRenderedPageBreak/>
        <w:t>ANSWER ALL QUECTIONS</w:t>
      </w:r>
    </w:p>
    <w:p w:rsidR="008839FE" w:rsidRDefault="008839FE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 xml:space="preserve">Kimwana  is a 45 years old male who reports to your hospital with a 3 weeks history of productive cough with purulent </w:t>
      </w:r>
      <w:r w:rsidR="005A5B5F">
        <w:rPr>
          <w:rFonts w:cstheme="minorHAnsi"/>
        </w:rPr>
        <w:t>sputum,</w:t>
      </w:r>
      <w:r>
        <w:rPr>
          <w:rFonts w:cstheme="minorHAnsi"/>
        </w:rPr>
        <w:t xml:space="preserve"> chest pains weight </w:t>
      </w:r>
      <w:r w:rsidR="005A5B5F">
        <w:rPr>
          <w:rFonts w:cstheme="minorHAnsi"/>
        </w:rPr>
        <w:t>loss,</w:t>
      </w:r>
      <w:r>
        <w:rPr>
          <w:rFonts w:cstheme="minorHAnsi"/>
        </w:rPr>
        <w:t xml:space="preserve"> night sweats and loss of appetite. On examination kimwana is sick looking ,wasted , in mild respiratory distress and has crepitation on chest auscultation</w:t>
      </w:r>
    </w:p>
    <w:p w:rsidR="008839FE" w:rsidRDefault="008839FE" w:rsidP="00BF4CE9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 xml:space="preserve">State your most likely diagnosis </w:t>
      </w:r>
      <w:r w:rsidR="000F0C44">
        <w:rPr>
          <w:rFonts w:cstheme="minorHAnsi"/>
        </w:rPr>
        <w:t>(1mk</w:t>
      </w:r>
      <w:r w:rsidR="006F7E4E">
        <w:rPr>
          <w:rFonts w:cstheme="minorHAnsi"/>
        </w:rPr>
        <w:t>s)</w:t>
      </w:r>
    </w:p>
    <w:p w:rsidR="008839FE" w:rsidRDefault="008839FE" w:rsidP="00BF4CE9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>State three (3) diagnosis you could request for him</w:t>
      </w:r>
      <w:r w:rsidR="006F7E4E">
        <w:rPr>
          <w:rFonts w:cstheme="minorHAnsi"/>
        </w:rPr>
        <w:t>(3kms)</w:t>
      </w:r>
    </w:p>
    <w:p w:rsidR="008839FE" w:rsidRDefault="008839FE" w:rsidP="00BF4CE9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>Outline your supportive management</w:t>
      </w:r>
      <w:r w:rsidR="000F0C44">
        <w:rPr>
          <w:rFonts w:cstheme="minorHAnsi"/>
        </w:rPr>
        <w:t>(2mk</w:t>
      </w:r>
      <w:r w:rsidR="006F7E4E">
        <w:rPr>
          <w:rFonts w:cstheme="minorHAnsi"/>
        </w:rPr>
        <w:t>s)</w:t>
      </w:r>
    </w:p>
    <w:p w:rsidR="00B6776F" w:rsidRDefault="00B6776F" w:rsidP="00BF4CE9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>Write specific treatment for this patient</w:t>
      </w:r>
      <w:r w:rsidR="000F0C44">
        <w:rPr>
          <w:rFonts w:cstheme="minorHAnsi"/>
        </w:rPr>
        <w:t>(4mk</w:t>
      </w:r>
      <w:r w:rsidR="006F7E4E">
        <w:rPr>
          <w:rFonts w:cstheme="minorHAnsi"/>
        </w:rPr>
        <w:t>s)</w:t>
      </w:r>
    </w:p>
    <w:p w:rsidR="00B6776F" w:rsidRDefault="00B6776F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 xml:space="preserve">A patient come to hospital complaining of severe headache, </w:t>
      </w:r>
      <w:r w:rsidR="005A5B5F">
        <w:rPr>
          <w:rFonts w:cstheme="minorHAnsi"/>
        </w:rPr>
        <w:t>vomiting,</w:t>
      </w:r>
      <w:r>
        <w:rPr>
          <w:rFonts w:cstheme="minorHAnsi"/>
        </w:rPr>
        <w:t xml:space="preserve"> blurred </w:t>
      </w:r>
      <w:r w:rsidR="005A5B5F">
        <w:rPr>
          <w:rFonts w:cstheme="minorHAnsi"/>
        </w:rPr>
        <w:t>vision, photophobia</w:t>
      </w:r>
      <w:r>
        <w:rPr>
          <w:rFonts w:cstheme="minorHAnsi"/>
        </w:rPr>
        <w:t xml:space="preserve"> and body </w:t>
      </w:r>
      <w:r w:rsidR="005A5B5F">
        <w:rPr>
          <w:rFonts w:cstheme="minorHAnsi"/>
        </w:rPr>
        <w:t>hotness. On</w:t>
      </w:r>
      <w:r>
        <w:rPr>
          <w:rFonts w:cstheme="minorHAnsi"/>
        </w:rPr>
        <w:t xml:space="preserve"> examination he is sick </w:t>
      </w:r>
      <w:r w:rsidR="005A5B5F">
        <w:rPr>
          <w:rFonts w:cstheme="minorHAnsi"/>
        </w:rPr>
        <w:t xml:space="preserve">looking. </w:t>
      </w:r>
      <w:r>
        <w:rPr>
          <w:rFonts w:cstheme="minorHAnsi"/>
        </w:rPr>
        <w:t xml:space="preserve">Has a fever of </w:t>
      </w:r>
      <w:r w:rsidR="005A5B5F">
        <w:rPr>
          <w:rFonts w:cstheme="minorHAnsi"/>
        </w:rPr>
        <w:t>39.0c, the</w:t>
      </w:r>
      <w:r>
        <w:rPr>
          <w:rFonts w:cstheme="minorHAnsi"/>
        </w:rPr>
        <w:t xml:space="preserve"> neck is restricted</w:t>
      </w:r>
      <w:r w:rsidR="00D63865">
        <w:rPr>
          <w:rFonts w:cstheme="minorHAnsi"/>
        </w:rPr>
        <w:t xml:space="preserve"> </w:t>
      </w:r>
      <w:r w:rsidR="005A5B5F">
        <w:rPr>
          <w:rFonts w:cstheme="minorHAnsi"/>
        </w:rPr>
        <w:t>and kerning sign</w:t>
      </w:r>
      <w:r w:rsidR="00D63865">
        <w:rPr>
          <w:rFonts w:cstheme="minorHAnsi"/>
        </w:rPr>
        <w:t xml:space="preserve"> </w:t>
      </w:r>
      <w:r w:rsidR="005A5B5F">
        <w:rPr>
          <w:rFonts w:cstheme="minorHAnsi"/>
        </w:rPr>
        <w:t>positive.</w:t>
      </w:r>
    </w:p>
    <w:p w:rsidR="00D63865" w:rsidRDefault="00D63865" w:rsidP="00BF4CE9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 xml:space="preserve">State the diagnosis </w:t>
      </w:r>
      <w:r w:rsidR="000F0C44">
        <w:rPr>
          <w:rFonts w:cstheme="minorHAnsi"/>
        </w:rPr>
        <w:t>(1mks</w:t>
      </w:r>
      <w:r w:rsidR="006F7E4E">
        <w:rPr>
          <w:rFonts w:cstheme="minorHAnsi"/>
        </w:rPr>
        <w:t>)</w:t>
      </w:r>
    </w:p>
    <w:p w:rsidR="00D63865" w:rsidRDefault="00D63865" w:rsidP="00BF4CE9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Mention any four (4) causative organisms of this condition?</w:t>
      </w:r>
    </w:p>
    <w:p w:rsidR="00D63865" w:rsidRDefault="00D63865" w:rsidP="00BF4CE9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How would you confirm the diagnosis?</w:t>
      </w:r>
      <w:r w:rsidR="000F0C44">
        <w:rPr>
          <w:rFonts w:cstheme="minorHAnsi"/>
        </w:rPr>
        <w:t>(2mk</w:t>
      </w:r>
      <w:r w:rsidR="006F7E4E">
        <w:rPr>
          <w:rFonts w:cstheme="minorHAnsi"/>
        </w:rPr>
        <w:t>s)</w:t>
      </w:r>
    </w:p>
    <w:p w:rsidR="00D63865" w:rsidRDefault="00D63865" w:rsidP="00BF4CE9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Outline the treatment for this patient</w:t>
      </w:r>
      <w:r w:rsidR="000F0C44">
        <w:rPr>
          <w:rFonts w:cstheme="minorHAnsi"/>
        </w:rPr>
        <w:t>(5mks</w:t>
      </w:r>
      <w:r w:rsidR="006F7E4E">
        <w:rPr>
          <w:rFonts w:cstheme="minorHAnsi"/>
        </w:rPr>
        <w:t>)</w:t>
      </w:r>
    </w:p>
    <w:p w:rsidR="00D63865" w:rsidRDefault="00D63865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 xml:space="preserve">Peter a 3 years old baby is brought to you clinic with a 2 day history of </w:t>
      </w:r>
      <w:r w:rsidR="005A5B5F">
        <w:rPr>
          <w:rFonts w:cstheme="minorHAnsi"/>
        </w:rPr>
        <w:t xml:space="preserve">diarrhea. </w:t>
      </w:r>
      <w:r>
        <w:rPr>
          <w:rFonts w:cstheme="minorHAnsi"/>
        </w:rPr>
        <w:t>On examinati</w:t>
      </w:r>
      <w:r w:rsidR="006F7E4E">
        <w:rPr>
          <w:rFonts w:cstheme="minorHAnsi"/>
        </w:rPr>
        <w:t xml:space="preserve">on the child look lethargic and </w:t>
      </w:r>
      <w:r w:rsidR="005A5B5F">
        <w:rPr>
          <w:rFonts w:cstheme="minorHAnsi"/>
        </w:rPr>
        <w:t>can’t</w:t>
      </w:r>
      <w:r w:rsidR="006F7E4E">
        <w:rPr>
          <w:rFonts w:cstheme="minorHAnsi"/>
        </w:rPr>
        <w:t xml:space="preserve"> </w:t>
      </w:r>
      <w:r>
        <w:rPr>
          <w:rFonts w:cstheme="minorHAnsi"/>
        </w:rPr>
        <w:t>take a drink offered to him</w:t>
      </w:r>
      <w:r w:rsidR="006F7E4E">
        <w:rPr>
          <w:rFonts w:cstheme="minorHAnsi"/>
        </w:rPr>
        <w:t xml:space="preserve"> </w:t>
      </w:r>
      <w:r>
        <w:rPr>
          <w:rFonts w:cstheme="minorHAnsi"/>
        </w:rPr>
        <w:t>by his mother .He has sunken</w:t>
      </w:r>
      <w:r w:rsidR="006F7E4E">
        <w:rPr>
          <w:rFonts w:cstheme="minorHAnsi"/>
        </w:rPr>
        <w:t xml:space="preserve"> </w:t>
      </w:r>
      <w:r>
        <w:rPr>
          <w:rFonts w:cstheme="minorHAnsi"/>
        </w:rPr>
        <w:t xml:space="preserve">eye balls , and a skin pinch return takes 3 second. Child weight </w:t>
      </w:r>
      <w:r w:rsidR="005A5B5F">
        <w:rPr>
          <w:rFonts w:cstheme="minorHAnsi"/>
        </w:rPr>
        <w:t>15kg.</w:t>
      </w:r>
    </w:p>
    <w:p w:rsidR="006F7E4E" w:rsidRDefault="006F7E4E" w:rsidP="00BF4CE9">
      <w:pPr>
        <w:pStyle w:val="ListParagraph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Classify peter illness (2mks)</w:t>
      </w:r>
    </w:p>
    <w:p w:rsidR="006F7E4E" w:rsidRDefault="006F7E4E" w:rsidP="00BF4CE9">
      <w:pPr>
        <w:pStyle w:val="ListParagraph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How would you manage this patient (8mks)</w:t>
      </w:r>
    </w:p>
    <w:p w:rsidR="006F7E4E" w:rsidRDefault="006F7E4E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 xml:space="preserve">2 weeks old martin diagnosis with </w:t>
      </w:r>
      <w:r w:rsidR="005A5B5F">
        <w:rPr>
          <w:rFonts w:cstheme="minorHAnsi"/>
        </w:rPr>
        <w:t xml:space="preserve">neonatal sepsis. </w:t>
      </w:r>
      <w:r>
        <w:rPr>
          <w:rFonts w:cstheme="minorHAnsi"/>
        </w:rPr>
        <w:t>His weight is 2.5.</w:t>
      </w:r>
    </w:p>
    <w:p w:rsidR="006F7E4E" w:rsidRDefault="006F7E4E" w:rsidP="00BF4CE9">
      <w:pPr>
        <w:pStyle w:val="ListParagraph"/>
        <w:numPr>
          <w:ilvl w:val="0"/>
          <w:numId w:val="44"/>
        </w:numPr>
        <w:rPr>
          <w:rFonts w:cstheme="minorHAnsi"/>
        </w:rPr>
      </w:pPr>
      <w:r>
        <w:rPr>
          <w:rFonts w:cstheme="minorHAnsi"/>
        </w:rPr>
        <w:t xml:space="preserve">List six common presenting </w:t>
      </w:r>
      <w:r w:rsidR="000F0C44">
        <w:rPr>
          <w:rFonts w:cstheme="minorHAnsi"/>
        </w:rPr>
        <w:t>features of neonatal  sepsis(3mark</w:t>
      </w:r>
      <w:r>
        <w:rPr>
          <w:rFonts w:cstheme="minorHAnsi"/>
        </w:rPr>
        <w:t xml:space="preserve">s) </w:t>
      </w:r>
    </w:p>
    <w:p w:rsidR="006F7E4E" w:rsidRDefault="006F7E4E" w:rsidP="00BF4CE9">
      <w:pPr>
        <w:pStyle w:val="ListParagraph"/>
        <w:numPr>
          <w:ilvl w:val="0"/>
          <w:numId w:val="44"/>
        </w:numPr>
        <w:rPr>
          <w:rFonts w:cstheme="minorHAnsi"/>
        </w:rPr>
      </w:pPr>
      <w:r>
        <w:rPr>
          <w:rFonts w:cstheme="minorHAnsi"/>
        </w:rPr>
        <w:t>Outline three most important investigation that you will carry out for a suspe</w:t>
      </w:r>
      <w:r w:rsidR="000F0C44">
        <w:rPr>
          <w:rFonts w:cstheme="minorHAnsi"/>
        </w:rPr>
        <w:t>cted case of neonatal sepsis(3mark</w:t>
      </w:r>
      <w:r>
        <w:rPr>
          <w:rFonts w:cstheme="minorHAnsi"/>
        </w:rPr>
        <w:t>s)</w:t>
      </w:r>
    </w:p>
    <w:p w:rsidR="006F7E4E" w:rsidRDefault="006F7E4E" w:rsidP="00BF4CE9">
      <w:pPr>
        <w:pStyle w:val="ListParagraph"/>
        <w:numPr>
          <w:ilvl w:val="0"/>
          <w:numId w:val="44"/>
        </w:numPr>
        <w:rPr>
          <w:rFonts w:cstheme="minorHAnsi"/>
        </w:rPr>
      </w:pPr>
      <w:r>
        <w:rPr>
          <w:rFonts w:cstheme="minorHAnsi"/>
        </w:rPr>
        <w:t>Write a treatment sheet for baby martin</w:t>
      </w:r>
    </w:p>
    <w:p w:rsidR="006F7E4E" w:rsidRDefault="006F7E4E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>Outline at least ten (10)</w:t>
      </w:r>
      <w:r w:rsidR="0038139F">
        <w:rPr>
          <w:rFonts w:cstheme="minorHAnsi"/>
        </w:rPr>
        <w:t xml:space="preserve"> </w:t>
      </w:r>
      <w:r>
        <w:rPr>
          <w:rFonts w:cstheme="minorHAnsi"/>
        </w:rPr>
        <w:t>component</w:t>
      </w:r>
      <w:r w:rsidR="0038139F">
        <w:rPr>
          <w:rFonts w:cstheme="minorHAnsi"/>
        </w:rPr>
        <w:t>s</w:t>
      </w:r>
      <w:r>
        <w:rPr>
          <w:rFonts w:cstheme="minorHAnsi"/>
        </w:rPr>
        <w:t xml:space="preserve"> of </w:t>
      </w:r>
      <w:r w:rsidR="000F0C44">
        <w:rPr>
          <w:rFonts w:cstheme="minorHAnsi"/>
        </w:rPr>
        <w:t>a partograph (10mark</w:t>
      </w:r>
      <w:r w:rsidR="0038139F">
        <w:rPr>
          <w:rFonts w:cstheme="minorHAnsi"/>
        </w:rPr>
        <w:t>s)</w:t>
      </w:r>
    </w:p>
    <w:p w:rsidR="0038139F" w:rsidRDefault="0038139F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>Concerning ectopic pregnancy</w:t>
      </w:r>
    </w:p>
    <w:p w:rsidR="0038139F" w:rsidRDefault="0038139F" w:rsidP="00BF4CE9">
      <w:pPr>
        <w:pStyle w:val="ListParagraph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List five(5) factors assoc</w:t>
      </w:r>
      <w:r w:rsidR="000F0C44">
        <w:rPr>
          <w:rFonts w:cstheme="minorHAnsi"/>
        </w:rPr>
        <w:t>iated with ectopic pregnancy(5mark</w:t>
      </w:r>
      <w:r>
        <w:rPr>
          <w:rFonts w:cstheme="minorHAnsi"/>
        </w:rPr>
        <w:t>s)</w:t>
      </w:r>
    </w:p>
    <w:p w:rsidR="0038139F" w:rsidRDefault="0038139F" w:rsidP="00BF4CE9">
      <w:pPr>
        <w:pStyle w:val="ListParagraph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Outline five(5) symptoms and five (5) signs of a rupture ectopic pregnancy</w:t>
      </w:r>
      <w:r w:rsidR="000F0C44">
        <w:rPr>
          <w:rFonts w:cstheme="minorHAnsi"/>
        </w:rPr>
        <w:t>(5marks</w:t>
      </w:r>
      <w:r>
        <w:rPr>
          <w:rFonts w:cstheme="minorHAnsi"/>
        </w:rPr>
        <w:t xml:space="preserve">) </w:t>
      </w:r>
    </w:p>
    <w:p w:rsidR="008839FE" w:rsidRDefault="0038139F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>Outline steps involve in the management of an adult patient with open fracture of the tibia and fibula wi</w:t>
      </w:r>
      <w:r w:rsidR="000F0C44">
        <w:rPr>
          <w:rFonts w:cstheme="minorHAnsi"/>
        </w:rPr>
        <w:t>th extensive skin loss .(10marks</w:t>
      </w:r>
      <w:r>
        <w:rPr>
          <w:rFonts w:cstheme="minorHAnsi"/>
        </w:rPr>
        <w:t>)</w:t>
      </w:r>
    </w:p>
    <w:p w:rsidR="0038139F" w:rsidRDefault="000F0C44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 xml:space="preserve"> A</w:t>
      </w:r>
      <w:r w:rsidR="0038139F">
        <w:rPr>
          <w:rFonts w:cstheme="minorHAnsi"/>
        </w:rPr>
        <w:t xml:space="preserve"> young adult male patient present to you in casualty with a history suggestive of intestinal obstruction</w:t>
      </w:r>
      <w:r>
        <w:rPr>
          <w:rFonts w:cstheme="minorHAnsi"/>
        </w:rPr>
        <w:t>.</w:t>
      </w:r>
    </w:p>
    <w:p w:rsidR="000F0C44" w:rsidRDefault="000F0C44" w:rsidP="00BF4CE9">
      <w:pPr>
        <w:pStyle w:val="ListParagraph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Outline 4 cardinal clinical features (4marks)</w:t>
      </w:r>
    </w:p>
    <w:p w:rsidR="000F0C44" w:rsidRDefault="000F0C44" w:rsidP="00BF4CE9">
      <w:pPr>
        <w:pStyle w:val="ListParagraph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State two(2) findings on a plain abdominal x-ray (2mks)</w:t>
      </w:r>
    </w:p>
    <w:p w:rsidR="000F0C44" w:rsidRDefault="000F0C44" w:rsidP="00BF4CE9">
      <w:pPr>
        <w:pStyle w:val="ListParagraph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 xml:space="preserve">Outline eight (8) pre-operative measures before surgery (4kms) </w:t>
      </w:r>
    </w:p>
    <w:p w:rsidR="000F0C44" w:rsidRDefault="000F0C44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 xml:space="preserve">Food is a basic </w:t>
      </w:r>
      <w:r w:rsidR="005A5B5F">
        <w:rPr>
          <w:rFonts w:cstheme="minorHAnsi"/>
        </w:rPr>
        <w:t>need.</w:t>
      </w:r>
    </w:p>
    <w:p w:rsidR="000F0C44" w:rsidRDefault="000F0C44" w:rsidP="00BF4CE9">
      <w:pPr>
        <w:pStyle w:val="ListParagraph"/>
        <w:numPr>
          <w:ilvl w:val="0"/>
          <w:numId w:val="47"/>
        </w:numPr>
        <w:rPr>
          <w:rFonts w:cstheme="minorHAnsi"/>
        </w:rPr>
      </w:pPr>
      <w:r>
        <w:rPr>
          <w:rFonts w:cstheme="minorHAnsi"/>
        </w:rPr>
        <w:t xml:space="preserve">State five factors that promote good nutrition in the community (5kms) </w:t>
      </w:r>
    </w:p>
    <w:p w:rsidR="000F0C44" w:rsidRDefault="000F0C44" w:rsidP="00BF4CE9">
      <w:pPr>
        <w:pStyle w:val="ListParagraph"/>
        <w:numPr>
          <w:ilvl w:val="0"/>
          <w:numId w:val="47"/>
        </w:numPr>
        <w:rPr>
          <w:rFonts w:cstheme="minorHAnsi"/>
        </w:rPr>
      </w:pPr>
      <w:r>
        <w:rPr>
          <w:rFonts w:cstheme="minorHAnsi"/>
        </w:rPr>
        <w:t>Outline five (5) methods of food preservation(5mks)</w:t>
      </w:r>
    </w:p>
    <w:p w:rsidR="000F0C44" w:rsidRDefault="000F0C44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lastRenderedPageBreak/>
        <w:t xml:space="preserve">Alcoholism develops gradually over time to heavy drinks. Explain any five (5)risk factors that can </w:t>
      </w:r>
      <w:r w:rsidR="00963BB9">
        <w:rPr>
          <w:rFonts w:cstheme="minorHAnsi"/>
        </w:rPr>
        <w:t>lead to alcoholism(10)</w:t>
      </w:r>
    </w:p>
    <w:p w:rsidR="00963BB9" w:rsidRDefault="00963BB9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>Delegation is an important function of management.</w:t>
      </w:r>
    </w:p>
    <w:p w:rsidR="00963BB9" w:rsidRDefault="00963BB9" w:rsidP="00BF4CE9">
      <w:pPr>
        <w:pStyle w:val="ListParagraph"/>
        <w:numPr>
          <w:ilvl w:val="0"/>
          <w:numId w:val="48"/>
        </w:numPr>
        <w:rPr>
          <w:rFonts w:cstheme="minorHAnsi"/>
        </w:rPr>
      </w:pPr>
      <w:r>
        <w:rPr>
          <w:rFonts w:cstheme="minorHAnsi"/>
        </w:rPr>
        <w:t>Define delegation (2mks)</w:t>
      </w:r>
    </w:p>
    <w:p w:rsidR="00963BB9" w:rsidRDefault="00963BB9" w:rsidP="00BF4CE9">
      <w:pPr>
        <w:pStyle w:val="ListParagraph"/>
        <w:numPr>
          <w:ilvl w:val="0"/>
          <w:numId w:val="48"/>
        </w:numPr>
        <w:rPr>
          <w:rFonts w:cstheme="minorHAnsi"/>
        </w:rPr>
      </w:pPr>
      <w:r>
        <w:rPr>
          <w:rFonts w:cstheme="minorHAnsi"/>
        </w:rPr>
        <w:t>State any four advantages and four disadvantages of delegation</w:t>
      </w:r>
    </w:p>
    <w:p w:rsidR="00963BB9" w:rsidRPr="00963BB9" w:rsidRDefault="00963BB9" w:rsidP="00BF4CE9">
      <w:pPr>
        <w:pStyle w:val="ListParagraph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>Identify any five areas in a health Centre that can be a source of corruption .For the areas mentioned, state the corrective  measures (10mks)</w:t>
      </w:r>
    </w:p>
    <w:p w:rsidR="0038139F" w:rsidRPr="0038139F" w:rsidRDefault="0038139F" w:rsidP="0038139F">
      <w:pPr>
        <w:pStyle w:val="ListParagraph"/>
        <w:ind w:left="1260"/>
        <w:rPr>
          <w:rFonts w:cstheme="minorHAnsi"/>
        </w:rPr>
      </w:pPr>
    </w:p>
    <w:p w:rsidR="00F12E42" w:rsidRDefault="00F12E42" w:rsidP="00681387">
      <w:pPr>
        <w:rPr>
          <w:rFonts w:cstheme="minorHAnsi"/>
        </w:rPr>
      </w:pPr>
    </w:p>
    <w:p w:rsidR="0089701F" w:rsidRDefault="0089701F" w:rsidP="00681387">
      <w:pPr>
        <w:rPr>
          <w:rFonts w:cstheme="minorHAnsi"/>
        </w:rPr>
      </w:pPr>
    </w:p>
    <w:p w:rsidR="00E42586" w:rsidRDefault="00E42586" w:rsidP="00681387">
      <w:pPr>
        <w:rPr>
          <w:rFonts w:cstheme="minorHAnsi"/>
        </w:rPr>
      </w:pPr>
    </w:p>
    <w:p w:rsidR="00E42586" w:rsidRDefault="00E42586" w:rsidP="00681387">
      <w:pPr>
        <w:rPr>
          <w:rFonts w:cstheme="minorHAnsi"/>
        </w:rPr>
      </w:pPr>
    </w:p>
    <w:p w:rsidR="00DA6354" w:rsidRDefault="00DA6354" w:rsidP="00681387">
      <w:pPr>
        <w:rPr>
          <w:rFonts w:cstheme="minorHAnsi"/>
        </w:rPr>
      </w:pPr>
    </w:p>
    <w:p w:rsidR="00DA6354" w:rsidRDefault="00DA6354" w:rsidP="00681387">
      <w:pPr>
        <w:rPr>
          <w:rFonts w:cstheme="minorHAnsi"/>
        </w:rPr>
      </w:pPr>
    </w:p>
    <w:p w:rsidR="00DA6354" w:rsidRDefault="00DA6354" w:rsidP="00681387"/>
    <w:p w:rsidR="00681387" w:rsidRDefault="00681387" w:rsidP="00681387"/>
    <w:p w:rsidR="00681387" w:rsidRDefault="00681387" w:rsidP="00681387"/>
    <w:p w:rsidR="00681387" w:rsidRPr="00B3186D" w:rsidRDefault="00681387" w:rsidP="00681387"/>
    <w:p w:rsidR="00941934" w:rsidRPr="00B3186D" w:rsidRDefault="00941934" w:rsidP="00B3186D">
      <w:pPr>
        <w:rPr>
          <w:u w:val="single"/>
        </w:rPr>
      </w:pPr>
    </w:p>
    <w:p w:rsidR="00941934" w:rsidRPr="00B3186D" w:rsidRDefault="00941934" w:rsidP="00B3186D">
      <w:pPr>
        <w:ind w:left="360"/>
        <w:rPr>
          <w:u w:val="single"/>
        </w:rPr>
      </w:pPr>
    </w:p>
    <w:sectPr w:rsidR="00941934" w:rsidRPr="00B31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8B9"/>
    <w:multiLevelType w:val="hybridMultilevel"/>
    <w:tmpl w:val="513017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96F56"/>
    <w:multiLevelType w:val="hybridMultilevel"/>
    <w:tmpl w:val="13447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C3800"/>
    <w:multiLevelType w:val="hybridMultilevel"/>
    <w:tmpl w:val="1EBA4A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5433F"/>
    <w:multiLevelType w:val="hybridMultilevel"/>
    <w:tmpl w:val="0E263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80287"/>
    <w:multiLevelType w:val="hybridMultilevel"/>
    <w:tmpl w:val="3AAC2F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82A12"/>
    <w:multiLevelType w:val="hybridMultilevel"/>
    <w:tmpl w:val="AC4420A8"/>
    <w:lvl w:ilvl="0" w:tplc="1ACC4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A82BA8"/>
    <w:multiLevelType w:val="hybridMultilevel"/>
    <w:tmpl w:val="06FAE676"/>
    <w:lvl w:ilvl="0" w:tplc="9796C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4048F1"/>
    <w:multiLevelType w:val="hybridMultilevel"/>
    <w:tmpl w:val="DF9CE144"/>
    <w:lvl w:ilvl="0" w:tplc="AD8AF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F56141"/>
    <w:multiLevelType w:val="hybridMultilevel"/>
    <w:tmpl w:val="F3466CFC"/>
    <w:lvl w:ilvl="0" w:tplc="8C08A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9E309FF"/>
    <w:multiLevelType w:val="hybridMultilevel"/>
    <w:tmpl w:val="A580C024"/>
    <w:lvl w:ilvl="0" w:tplc="1ACC4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1A2DC5"/>
    <w:multiLevelType w:val="hybridMultilevel"/>
    <w:tmpl w:val="15B4006A"/>
    <w:lvl w:ilvl="0" w:tplc="1ACC4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295DB9"/>
    <w:multiLevelType w:val="hybridMultilevel"/>
    <w:tmpl w:val="88709470"/>
    <w:lvl w:ilvl="0" w:tplc="4E569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377077"/>
    <w:multiLevelType w:val="hybridMultilevel"/>
    <w:tmpl w:val="77B83D02"/>
    <w:lvl w:ilvl="0" w:tplc="A64AF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BC064C"/>
    <w:multiLevelType w:val="hybridMultilevel"/>
    <w:tmpl w:val="A802E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17F59"/>
    <w:multiLevelType w:val="hybridMultilevel"/>
    <w:tmpl w:val="199A81FA"/>
    <w:lvl w:ilvl="0" w:tplc="0BCE6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D23C00"/>
    <w:multiLevelType w:val="hybridMultilevel"/>
    <w:tmpl w:val="3DB48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2112C9"/>
    <w:multiLevelType w:val="hybridMultilevel"/>
    <w:tmpl w:val="4470D790"/>
    <w:lvl w:ilvl="0" w:tplc="8F7AC08C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03D1A2A"/>
    <w:multiLevelType w:val="hybridMultilevel"/>
    <w:tmpl w:val="29D40880"/>
    <w:lvl w:ilvl="0" w:tplc="42BC8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39164E0"/>
    <w:multiLevelType w:val="hybridMultilevel"/>
    <w:tmpl w:val="FB9C127A"/>
    <w:lvl w:ilvl="0" w:tplc="4044E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3B4DB4"/>
    <w:multiLevelType w:val="hybridMultilevel"/>
    <w:tmpl w:val="89A4E828"/>
    <w:lvl w:ilvl="0" w:tplc="54720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48B5751"/>
    <w:multiLevelType w:val="hybridMultilevel"/>
    <w:tmpl w:val="D2D6F370"/>
    <w:lvl w:ilvl="0" w:tplc="49469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9586D48"/>
    <w:multiLevelType w:val="hybridMultilevel"/>
    <w:tmpl w:val="473EA5C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1B6C22BD"/>
    <w:multiLevelType w:val="hybridMultilevel"/>
    <w:tmpl w:val="5C3E1F82"/>
    <w:lvl w:ilvl="0" w:tplc="B8EE1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AA581D"/>
    <w:multiLevelType w:val="hybridMultilevel"/>
    <w:tmpl w:val="4D540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3D52C2"/>
    <w:multiLevelType w:val="hybridMultilevel"/>
    <w:tmpl w:val="5D4204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780D33"/>
    <w:multiLevelType w:val="hybridMultilevel"/>
    <w:tmpl w:val="670E0C92"/>
    <w:lvl w:ilvl="0" w:tplc="13A2A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7F77724"/>
    <w:multiLevelType w:val="hybridMultilevel"/>
    <w:tmpl w:val="042C4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DB2710"/>
    <w:multiLevelType w:val="hybridMultilevel"/>
    <w:tmpl w:val="BB3A16FC"/>
    <w:lvl w:ilvl="0" w:tplc="1ACC4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93512CD"/>
    <w:multiLevelType w:val="hybridMultilevel"/>
    <w:tmpl w:val="0B18F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A96322"/>
    <w:multiLevelType w:val="hybridMultilevel"/>
    <w:tmpl w:val="F9CEDF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BC2758C"/>
    <w:multiLevelType w:val="hybridMultilevel"/>
    <w:tmpl w:val="9BB8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4046F3"/>
    <w:multiLevelType w:val="hybridMultilevel"/>
    <w:tmpl w:val="147E7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85267B"/>
    <w:multiLevelType w:val="hybridMultilevel"/>
    <w:tmpl w:val="F0465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EB5E38"/>
    <w:multiLevelType w:val="hybridMultilevel"/>
    <w:tmpl w:val="AE9E57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BA649E"/>
    <w:multiLevelType w:val="hybridMultilevel"/>
    <w:tmpl w:val="91260C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C515E8"/>
    <w:multiLevelType w:val="hybridMultilevel"/>
    <w:tmpl w:val="4D52BE92"/>
    <w:lvl w:ilvl="0" w:tplc="FD3CA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88537B"/>
    <w:multiLevelType w:val="hybridMultilevel"/>
    <w:tmpl w:val="4F90B38A"/>
    <w:lvl w:ilvl="0" w:tplc="08A4B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D58193A"/>
    <w:multiLevelType w:val="hybridMultilevel"/>
    <w:tmpl w:val="4A7CC642"/>
    <w:lvl w:ilvl="0" w:tplc="A3101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DF233B1"/>
    <w:multiLevelType w:val="hybridMultilevel"/>
    <w:tmpl w:val="3A1CD26A"/>
    <w:lvl w:ilvl="0" w:tplc="1ACC4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F2F1DC1"/>
    <w:multiLevelType w:val="hybridMultilevel"/>
    <w:tmpl w:val="3F4CA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5F2F3C"/>
    <w:multiLevelType w:val="hybridMultilevel"/>
    <w:tmpl w:val="A8CAE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325DF0"/>
    <w:multiLevelType w:val="hybridMultilevel"/>
    <w:tmpl w:val="191819AE"/>
    <w:lvl w:ilvl="0" w:tplc="1ACC4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1C849F4"/>
    <w:multiLevelType w:val="hybridMultilevel"/>
    <w:tmpl w:val="CFCEC6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D42A5B"/>
    <w:multiLevelType w:val="hybridMultilevel"/>
    <w:tmpl w:val="B4B4E148"/>
    <w:lvl w:ilvl="0" w:tplc="1ACC4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3782228"/>
    <w:multiLevelType w:val="hybridMultilevel"/>
    <w:tmpl w:val="E26CDA1A"/>
    <w:lvl w:ilvl="0" w:tplc="1D92F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39E59D0"/>
    <w:multiLevelType w:val="hybridMultilevel"/>
    <w:tmpl w:val="A148C0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4B3442"/>
    <w:multiLevelType w:val="hybridMultilevel"/>
    <w:tmpl w:val="D0283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F805E4"/>
    <w:multiLevelType w:val="hybridMultilevel"/>
    <w:tmpl w:val="45EE343C"/>
    <w:lvl w:ilvl="0" w:tplc="1ACC4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9E519F4"/>
    <w:multiLevelType w:val="hybridMultilevel"/>
    <w:tmpl w:val="9AF2E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A533E4"/>
    <w:multiLevelType w:val="hybridMultilevel"/>
    <w:tmpl w:val="FB3CE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732B8F"/>
    <w:multiLevelType w:val="hybridMultilevel"/>
    <w:tmpl w:val="7E527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C027DF"/>
    <w:multiLevelType w:val="hybridMultilevel"/>
    <w:tmpl w:val="A2BA6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A46D69"/>
    <w:multiLevelType w:val="hybridMultilevel"/>
    <w:tmpl w:val="6CFC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B97649"/>
    <w:multiLevelType w:val="hybridMultilevel"/>
    <w:tmpl w:val="1F4AA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AF382C"/>
    <w:multiLevelType w:val="hybridMultilevel"/>
    <w:tmpl w:val="6AE44414"/>
    <w:lvl w:ilvl="0" w:tplc="DF14C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C200630"/>
    <w:multiLevelType w:val="hybridMultilevel"/>
    <w:tmpl w:val="3D485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C87BFF"/>
    <w:multiLevelType w:val="hybridMultilevel"/>
    <w:tmpl w:val="9168A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D50966"/>
    <w:multiLevelType w:val="hybridMultilevel"/>
    <w:tmpl w:val="802A3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79466C"/>
    <w:multiLevelType w:val="hybridMultilevel"/>
    <w:tmpl w:val="CB82C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5B6CB6"/>
    <w:multiLevelType w:val="hybridMultilevel"/>
    <w:tmpl w:val="2AC415FC"/>
    <w:lvl w:ilvl="0" w:tplc="F2B6B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5855A65"/>
    <w:multiLevelType w:val="hybridMultilevel"/>
    <w:tmpl w:val="733C4DFC"/>
    <w:lvl w:ilvl="0" w:tplc="EB828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87344E2"/>
    <w:multiLevelType w:val="hybridMultilevel"/>
    <w:tmpl w:val="A18E46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175B32"/>
    <w:multiLevelType w:val="hybridMultilevel"/>
    <w:tmpl w:val="506CC310"/>
    <w:lvl w:ilvl="0" w:tplc="74FA1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E1C704A"/>
    <w:multiLevelType w:val="hybridMultilevel"/>
    <w:tmpl w:val="43849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65309B"/>
    <w:multiLevelType w:val="hybridMultilevel"/>
    <w:tmpl w:val="5BE0FA0A"/>
    <w:lvl w:ilvl="0" w:tplc="2DE28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3FD09FF"/>
    <w:multiLevelType w:val="hybridMultilevel"/>
    <w:tmpl w:val="721AA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AA6480"/>
    <w:multiLevelType w:val="hybridMultilevel"/>
    <w:tmpl w:val="84A8B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A80519"/>
    <w:multiLevelType w:val="hybridMultilevel"/>
    <w:tmpl w:val="76EE1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2A751A"/>
    <w:multiLevelType w:val="hybridMultilevel"/>
    <w:tmpl w:val="8D3EF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996EE7"/>
    <w:multiLevelType w:val="hybridMultilevel"/>
    <w:tmpl w:val="CB8098B4"/>
    <w:lvl w:ilvl="0" w:tplc="1ACC4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BC50836"/>
    <w:multiLevelType w:val="hybridMultilevel"/>
    <w:tmpl w:val="182EE84E"/>
    <w:lvl w:ilvl="0" w:tplc="1ACC4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C493DEB"/>
    <w:multiLevelType w:val="hybridMultilevel"/>
    <w:tmpl w:val="5A141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BF6527"/>
    <w:multiLevelType w:val="hybridMultilevel"/>
    <w:tmpl w:val="8AA2F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40"/>
  </w:num>
  <w:num w:numId="4">
    <w:abstractNumId w:val="66"/>
  </w:num>
  <w:num w:numId="5">
    <w:abstractNumId w:val="71"/>
  </w:num>
  <w:num w:numId="6">
    <w:abstractNumId w:val="45"/>
  </w:num>
  <w:num w:numId="7">
    <w:abstractNumId w:val="33"/>
  </w:num>
  <w:num w:numId="8">
    <w:abstractNumId w:val="3"/>
  </w:num>
  <w:num w:numId="9">
    <w:abstractNumId w:val="1"/>
  </w:num>
  <w:num w:numId="10">
    <w:abstractNumId w:val="48"/>
  </w:num>
  <w:num w:numId="11">
    <w:abstractNumId w:val="15"/>
  </w:num>
  <w:num w:numId="12">
    <w:abstractNumId w:val="65"/>
  </w:num>
  <w:num w:numId="13">
    <w:abstractNumId w:val="63"/>
  </w:num>
  <w:num w:numId="14">
    <w:abstractNumId w:val="42"/>
  </w:num>
  <w:num w:numId="15">
    <w:abstractNumId w:val="32"/>
  </w:num>
  <w:num w:numId="16">
    <w:abstractNumId w:val="39"/>
  </w:num>
  <w:num w:numId="17">
    <w:abstractNumId w:val="56"/>
  </w:num>
  <w:num w:numId="18">
    <w:abstractNumId w:val="52"/>
  </w:num>
  <w:num w:numId="19">
    <w:abstractNumId w:val="61"/>
  </w:num>
  <w:num w:numId="20">
    <w:abstractNumId w:val="0"/>
  </w:num>
  <w:num w:numId="21">
    <w:abstractNumId w:val="57"/>
  </w:num>
  <w:num w:numId="22">
    <w:abstractNumId w:val="53"/>
  </w:num>
  <w:num w:numId="23">
    <w:abstractNumId w:val="72"/>
  </w:num>
  <w:num w:numId="24">
    <w:abstractNumId w:val="4"/>
  </w:num>
  <w:num w:numId="25">
    <w:abstractNumId w:val="13"/>
  </w:num>
  <w:num w:numId="26">
    <w:abstractNumId w:val="55"/>
  </w:num>
  <w:num w:numId="27">
    <w:abstractNumId w:val="31"/>
  </w:num>
  <w:num w:numId="28">
    <w:abstractNumId w:val="67"/>
  </w:num>
  <w:num w:numId="29">
    <w:abstractNumId w:val="68"/>
  </w:num>
  <w:num w:numId="30">
    <w:abstractNumId w:val="50"/>
  </w:num>
  <w:num w:numId="31">
    <w:abstractNumId w:val="51"/>
  </w:num>
  <w:num w:numId="32">
    <w:abstractNumId w:val="2"/>
  </w:num>
  <w:num w:numId="33">
    <w:abstractNumId w:val="26"/>
  </w:num>
  <w:num w:numId="34">
    <w:abstractNumId w:val="49"/>
  </w:num>
  <w:num w:numId="35">
    <w:abstractNumId w:val="21"/>
  </w:num>
  <w:num w:numId="36">
    <w:abstractNumId w:val="24"/>
  </w:num>
  <w:num w:numId="37">
    <w:abstractNumId w:val="58"/>
  </w:num>
  <w:num w:numId="38">
    <w:abstractNumId w:val="34"/>
  </w:num>
  <w:num w:numId="39">
    <w:abstractNumId w:val="28"/>
  </w:num>
  <w:num w:numId="40">
    <w:abstractNumId w:val="30"/>
  </w:num>
  <w:num w:numId="41">
    <w:abstractNumId w:val="11"/>
  </w:num>
  <w:num w:numId="42">
    <w:abstractNumId w:val="8"/>
  </w:num>
  <w:num w:numId="43">
    <w:abstractNumId w:val="19"/>
  </w:num>
  <w:num w:numId="44">
    <w:abstractNumId w:val="59"/>
  </w:num>
  <w:num w:numId="45">
    <w:abstractNumId w:val="44"/>
  </w:num>
  <w:num w:numId="46">
    <w:abstractNumId w:val="6"/>
  </w:num>
  <w:num w:numId="47">
    <w:abstractNumId w:val="64"/>
  </w:num>
  <w:num w:numId="48">
    <w:abstractNumId w:val="14"/>
  </w:num>
  <w:num w:numId="49">
    <w:abstractNumId w:val="46"/>
  </w:num>
  <w:num w:numId="50">
    <w:abstractNumId w:val="38"/>
  </w:num>
  <w:num w:numId="51">
    <w:abstractNumId w:val="16"/>
  </w:num>
  <w:num w:numId="52">
    <w:abstractNumId w:val="5"/>
  </w:num>
  <w:num w:numId="53">
    <w:abstractNumId w:val="41"/>
  </w:num>
  <w:num w:numId="54">
    <w:abstractNumId w:val="9"/>
  </w:num>
  <w:num w:numId="55">
    <w:abstractNumId w:val="47"/>
  </w:num>
  <w:num w:numId="56">
    <w:abstractNumId w:val="43"/>
  </w:num>
  <w:num w:numId="57">
    <w:abstractNumId w:val="10"/>
  </w:num>
  <w:num w:numId="58">
    <w:abstractNumId w:val="27"/>
  </w:num>
  <w:num w:numId="59">
    <w:abstractNumId w:val="69"/>
  </w:num>
  <w:num w:numId="60">
    <w:abstractNumId w:val="70"/>
  </w:num>
  <w:num w:numId="61">
    <w:abstractNumId w:val="37"/>
  </w:num>
  <w:num w:numId="62">
    <w:abstractNumId w:val="18"/>
  </w:num>
  <w:num w:numId="63">
    <w:abstractNumId w:val="20"/>
  </w:num>
  <w:num w:numId="64">
    <w:abstractNumId w:val="60"/>
  </w:num>
  <w:num w:numId="65">
    <w:abstractNumId w:val="25"/>
  </w:num>
  <w:num w:numId="66">
    <w:abstractNumId w:val="35"/>
  </w:num>
  <w:num w:numId="67">
    <w:abstractNumId w:val="54"/>
  </w:num>
  <w:num w:numId="68">
    <w:abstractNumId w:val="7"/>
  </w:num>
  <w:num w:numId="69">
    <w:abstractNumId w:val="62"/>
  </w:num>
  <w:num w:numId="70">
    <w:abstractNumId w:val="36"/>
  </w:num>
  <w:num w:numId="71">
    <w:abstractNumId w:val="22"/>
  </w:num>
  <w:num w:numId="72">
    <w:abstractNumId w:val="12"/>
  </w:num>
  <w:num w:numId="73">
    <w:abstractNumId w:val="1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3D"/>
    <w:rsid w:val="00037587"/>
    <w:rsid w:val="000431AF"/>
    <w:rsid w:val="000871F9"/>
    <w:rsid w:val="000E5D85"/>
    <w:rsid w:val="000F0C44"/>
    <w:rsid w:val="00102EC0"/>
    <w:rsid w:val="001727C8"/>
    <w:rsid w:val="001864DA"/>
    <w:rsid w:val="001C0433"/>
    <w:rsid w:val="00235994"/>
    <w:rsid w:val="00254145"/>
    <w:rsid w:val="002666CC"/>
    <w:rsid w:val="00287769"/>
    <w:rsid w:val="002C274C"/>
    <w:rsid w:val="002C6139"/>
    <w:rsid w:val="0031102C"/>
    <w:rsid w:val="0038139F"/>
    <w:rsid w:val="003A5083"/>
    <w:rsid w:val="00417CC5"/>
    <w:rsid w:val="00445525"/>
    <w:rsid w:val="0050163D"/>
    <w:rsid w:val="005732A9"/>
    <w:rsid w:val="00573EDB"/>
    <w:rsid w:val="005A5B5F"/>
    <w:rsid w:val="00681387"/>
    <w:rsid w:val="00693C88"/>
    <w:rsid w:val="006F7E4E"/>
    <w:rsid w:val="007023B5"/>
    <w:rsid w:val="00773D5A"/>
    <w:rsid w:val="008839FE"/>
    <w:rsid w:val="0089701F"/>
    <w:rsid w:val="008B224F"/>
    <w:rsid w:val="008F0072"/>
    <w:rsid w:val="009266E8"/>
    <w:rsid w:val="00941934"/>
    <w:rsid w:val="00963BB9"/>
    <w:rsid w:val="00976F7D"/>
    <w:rsid w:val="009817B0"/>
    <w:rsid w:val="009C0671"/>
    <w:rsid w:val="009C76B1"/>
    <w:rsid w:val="009D66E0"/>
    <w:rsid w:val="009F113F"/>
    <w:rsid w:val="00AD7900"/>
    <w:rsid w:val="00B3186D"/>
    <w:rsid w:val="00B37F60"/>
    <w:rsid w:val="00B62286"/>
    <w:rsid w:val="00B6776F"/>
    <w:rsid w:val="00B97AA5"/>
    <w:rsid w:val="00BA32DA"/>
    <w:rsid w:val="00BD424A"/>
    <w:rsid w:val="00BF4CE9"/>
    <w:rsid w:val="00C00BA1"/>
    <w:rsid w:val="00C3297F"/>
    <w:rsid w:val="00CD4D9F"/>
    <w:rsid w:val="00D63865"/>
    <w:rsid w:val="00D94B3D"/>
    <w:rsid w:val="00DA6354"/>
    <w:rsid w:val="00DC4A3D"/>
    <w:rsid w:val="00E1477C"/>
    <w:rsid w:val="00E42586"/>
    <w:rsid w:val="00E61A56"/>
    <w:rsid w:val="00E84E27"/>
    <w:rsid w:val="00EF641A"/>
    <w:rsid w:val="00F11BEA"/>
    <w:rsid w:val="00F12E42"/>
    <w:rsid w:val="00F65275"/>
    <w:rsid w:val="00F65E8B"/>
    <w:rsid w:val="00F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45B3-2B0F-474F-854B-A2B96F1A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NSLIB</dc:creator>
  <cp:lastModifiedBy>NSLIB</cp:lastModifiedBy>
  <cp:revision>2</cp:revision>
  <dcterms:created xsi:type="dcterms:W3CDTF">2019-06-18T17:24:00Z</dcterms:created>
  <dcterms:modified xsi:type="dcterms:W3CDTF">2019-06-18T17:24:00Z</dcterms:modified>
</cp:coreProperties>
</file>