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AC1" w:rsidRPr="009756E5" w:rsidRDefault="009B4AC1" w:rsidP="009B4AC1">
      <w:pPr>
        <w:rPr>
          <w:rFonts w:asciiTheme="majorHAnsi" w:hAnsiTheme="majorHAnsi"/>
          <w:b/>
          <w:i/>
          <w:sz w:val="32"/>
          <w:szCs w:val="32"/>
        </w:rPr>
      </w:pPr>
      <w:r w:rsidRPr="009756E5">
        <w:rPr>
          <w:rFonts w:asciiTheme="majorHAnsi" w:hAnsiTheme="majorHAnsi"/>
          <w:b/>
          <w:i/>
          <w:sz w:val="32"/>
          <w:szCs w:val="32"/>
        </w:rPr>
        <w:t>DIAGNOSTIC AND IMAGING TECHNIQUES</w:t>
      </w:r>
    </w:p>
    <w:p w:rsidR="002A5578" w:rsidRPr="009756E5" w:rsidRDefault="009B4AC1">
      <w:p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>BROAD OBJECTIVES</w:t>
      </w:r>
    </w:p>
    <w:p w:rsidR="009B4AC1" w:rsidRPr="009756E5" w:rsidRDefault="009B4AC1" w:rsidP="009B4AC1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>Demonstrate understandings of ;</w:t>
      </w:r>
    </w:p>
    <w:p w:rsidR="009B4AC1" w:rsidRPr="009756E5" w:rsidRDefault="009B4AC1" w:rsidP="009B4AC1">
      <w:pPr>
        <w:pStyle w:val="ListParagraph"/>
        <w:numPr>
          <w:ilvl w:val="0"/>
          <w:numId w:val="2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>diagnostic imaging in management of orthopedic and trauma conditions</w:t>
      </w:r>
    </w:p>
    <w:p w:rsidR="009B4AC1" w:rsidRPr="009756E5" w:rsidRDefault="009B4AC1" w:rsidP="009B4AC1">
      <w:pPr>
        <w:pStyle w:val="ListParagraph"/>
        <w:numPr>
          <w:ilvl w:val="0"/>
          <w:numId w:val="2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>understanding of effect of ionizing radiation.</w:t>
      </w:r>
    </w:p>
    <w:p w:rsidR="009B4AC1" w:rsidRPr="009756E5" w:rsidRDefault="009B4AC1" w:rsidP="009B4AC1">
      <w:pPr>
        <w:pStyle w:val="ListParagraph"/>
        <w:numPr>
          <w:ilvl w:val="0"/>
          <w:numId w:val="1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 xml:space="preserve"> Relate radiological findings with clinical presentation of the patient</w:t>
      </w:r>
    </w:p>
    <w:p w:rsidR="009B4AC1" w:rsidRPr="009756E5" w:rsidRDefault="009B4AC1" w:rsidP="009B4AC1">
      <w:pPr>
        <w:pStyle w:val="ListParagraph"/>
        <w:rPr>
          <w:rFonts w:asciiTheme="majorHAnsi" w:hAnsiTheme="majorHAnsi"/>
          <w:i/>
        </w:rPr>
      </w:pPr>
    </w:p>
    <w:p w:rsidR="00F742BD" w:rsidRPr="009756E5" w:rsidRDefault="00F742BD" w:rsidP="009B4AC1">
      <w:pPr>
        <w:pStyle w:val="ListParagraph"/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>Module unit</w:t>
      </w:r>
    </w:p>
    <w:p w:rsidR="009706BF" w:rsidRPr="009756E5" w:rsidRDefault="009706BF" w:rsidP="009706BF">
      <w:pPr>
        <w:pStyle w:val="ListParagraph"/>
        <w:numPr>
          <w:ilvl w:val="0"/>
          <w:numId w:val="3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 xml:space="preserve">Introduction to diagnostic imaging </w:t>
      </w:r>
    </w:p>
    <w:p w:rsidR="009706BF" w:rsidRPr="009756E5" w:rsidRDefault="009706BF" w:rsidP="009706BF">
      <w:pPr>
        <w:pStyle w:val="ListParagraph"/>
        <w:numPr>
          <w:ilvl w:val="0"/>
          <w:numId w:val="3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>Principles and concept of radiology and imaging</w:t>
      </w:r>
    </w:p>
    <w:p w:rsidR="009706BF" w:rsidRPr="009756E5" w:rsidRDefault="009706BF" w:rsidP="009706BF">
      <w:pPr>
        <w:pStyle w:val="ListParagraph"/>
        <w:numPr>
          <w:ilvl w:val="0"/>
          <w:numId w:val="3"/>
        </w:numPr>
        <w:rPr>
          <w:rFonts w:asciiTheme="majorHAnsi" w:hAnsiTheme="majorHAnsi"/>
          <w:i/>
        </w:rPr>
      </w:pPr>
      <w:r w:rsidRPr="009756E5">
        <w:rPr>
          <w:rFonts w:asciiTheme="majorHAnsi" w:hAnsiTheme="majorHAnsi"/>
          <w:i/>
        </w:rPr>
        <w:t xml:space="preserve">Identify </w:t>
      </w:r>
      <w:r w:rsidR="00A5425B" w:rsidRPr="009756E5">
        <w:rPr>
          <w:rFonts w:asciiTheme="majorHAnsi" w:hAnsiTheme="majorHAnsi"/>
          <w:i/>
        </w:rPr>
        <w:t>musculoskeletal</w:t>
      </w:r>
      <w:r w:rsidRPr="009756E5">
        <w:rPr>
          <w:rFonts w:asciiTheme="majorHAnsi" w:hAnsiTheme="majorHAnsi"/>
          <w:i/>
        </w:rPr>
        <w:t xml:space="preserve"> abnormalities</w:t>
      </w:r>
    </w:p>
    <w:p w:rsidR="009706BF" w:rsidRPr="009756E5" w:rsidRDefault="009706BF" w:rsidP="009706BF">
      <w:pPr>
        <w:pStyle w:val="ListParagraph"/>
        <w:ind w:left="1440"/>
        <w:rPr>
          <w:rFonts w:asciiTheme="majorHAnsi" w:hAnsiTheme="majorHAnsi"/>
          <w:i/>
        </w:rPr>
      </w:pPr>
    </w:p>
    <w:p w:rsidR="009706BF" w:rsidRPr="009756E5" w:rsidRDefault="009706BF" w:rsidP="009706BF">
      <w:pPr>
        <w:pStyle w:val="ListParagraph"/>
        <w:ind w:left="1440"/>
        <w:rPr>
          <w:rFonts w:asciiTheme="majorHAnsi" w:hAnsiTheme="majorHAnsi" w:cs="Arial"/>
          <w:i/>
          <w:sz w:val="24"/>
          <w:szCs w:val="24"/>
        </w:rPr>
      </w:pPr>
    </w:p>
    <w:p w:rsidR="00A5425B" w:rsidRPr="009756E5" w:rsidRDefault="00A44237" w:rsidP="00A5425B">
      <w:pPr>
        <w:pStyle w:val="ListParagraph"/>
        <w:rPr>
          <w:rFonts w:asciiTheme="majorHAnsi" w:hAnsiTheme="majorHAnsi" w:cs="Arial"/>
          <w:i/>
          <w:sz w:val="24"/>
          <w:szCs w:val="24"/>
        </w:rPr>
      </w:pPr>
      <w:r w:rsidRPr="009756E5">
        <w:rPr>
          <w:rFonts w:asciiTheme="majorHAnsi" w:hAnsiTheme="majorHAnsi" w:cs="Arial"/>
          <w:i/>
          <w:sz w:val="24"/>
          <w:szCs w:val="24"/>
        </w:rPr>
        <w:t>RADIOLOGRAPHIC PROJECTION OF LOWER EXTREMITY</w:t>
      </w:r>
    </w:p>
    <w:p w:rsidR="00A44237" w:rsidRPr="009756E5" w:rsidRDefault="00A44237" w:rsidP="00A5425B">
      <w:pPr>
        <w:pStyle w:val="ListParagraph"/>
        <w:rPr>
          <w:rFonts w:asciiTheme="majorHAnsi" w:hAnsiTheme="majorHAnsi" w:cs="Arial"/>
          <w:i/>
          <w:sz w:val="24"/>
          <w:szCs w:val="24"/>
        </w:rPr>
      </w:pP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IMAGE INTERPRETATION</w:t>
      </w: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It is a process of studying and examining diagnostic images to identify  and explain findings viewed.</w:t>
      </w: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Principles (basics) of radiographic images interpretation</w:t>
      </w: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Systematic approach</w:t>
      </w: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1. checklist</w:t>
      </w:r>
    </w:p>
    <w:p w:rsidR="00A44237" w:rsidRPr="009756E5" w:rsidRDefault="00A44237" w:rsidP="00A44237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</w:p>
    <w:p w:rsidR="00A44237" w:rsidRPr="009756E5" w:rsidRDefault="00A44237" w:rsidP="00A44237">
      <w:pPr>
        <w:pStyle w:val="ListParagraph"/>
        <w:numPr>
          <w:ilvl w:val="0"/>
          <w:numId w:val="6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Patient and image details</w:t>
      </w:r>
    </w:p>
    <w:p w:rsidR="00A44237" w:rsidRPr="009756E5" w:rsidRDefault="00A44237" w:rsidP="00A44237">
      <w:pPr>
        <w:pStyle w:val="ListParagraph"/>
        <w:numPr>
          <w:ilvl w:val="0"/>
          <w:numId w:val="6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Bone and joint alignments</w:t>
      </w:r>
    </w:p>
    <w:p w:rsidR="00A44237" w:rsidRPr="009756E5" w:rsidRDefault="00A44237" w:rsidP="00A44237">
      <w:pPr>
        <w:pStyle w:val="ListParagraph"/>
        <w:numPr>
          <w:ilvl w:val="0"/>
          <w:numId w:val="6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Joint spacing</w:t>
      </w:r>
    </w:p>
    <w:p w:rsidR="00A44237" w:rsidRPr="009756E5" w:rsidRDefault="00A44237" w:rsidP="00A44237">
      <w:pPr>
        <w:pStyle w:val="ListParagraph"/>
        <w:numPr>
          <w:ilvl w:val="0"/>
          <w:numId w:val="6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Cortical outline</w:t>
      </w:r>
    </w:p>
    <w:p w:rsidR="00A44237" w:rsidRPr="009756E5" w:rsidRDefault="00A44237" w:rsidP="00A44237">
      <w:pPr>
        <w:pStyle w:val="ListParagraph"/>
        <w:numPr>
          <w:ilvl w:val="0"/>
          <w:numId w:val="6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Bone texture</w:t>
      </w:r>
    </w:p>
    <w:p w:rsidR="00A44237" w:rsidRPr="009756E5" w:rsidRDefault="00A44237" w:rsidP="00A44237">
      <w:pPr>
        <w:pStyle w:val="ListParagraph"/>
        <w:numPr>
          <w:ilvl w:val="0"/>
          <w:numId w:val="6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Soft tissue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 xml:space="preserve">         2. viewing principles</w:t>
      </w:r>
    </w:p>
    <w:p w:rsidR="00A44237" w:rsidRPr="009756E5" w:rsidRDefault="00A44237" w:rsidP="00A44237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2 views are better than 1</w:t>
      </w:r>
    </w:p>
    <w:p w:rsidR="00A44237" w:rsidRPr="009756E5" w:rsidRDefault="00A44237" w:rsidP="00A44237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Check all available images</w:t>
      </w:r>
    </w:p>
    <w:p w:rsidR="00A44237" w:rsidRPr="009756E5" w:rsidRDefault="00A44237" w:rsidP="00A44237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Compare with the other side (if imaged)</w:t>
      </w:r>
    </w:p>
    <w:p w:rsidR="00A44237" w:rsidRPr="009756E5" w:rsidRDefault="00A44237" w:rsidP="00A44237">
      <w:pPr>
        <w:pStyle w:val="ListParagraph"/>
        <w:numPr>
          <w:ilvl w:val="0"/>
          <w:numId w:val="7"/>
        </w:num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If available always compare with old image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b/>
          <w:sz w:val="28"/>
          <w:szCs w:val="28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b/>
          <w:sz w:val="28"/>
          <w:szCs w:val="28"/>
        </w:rPr>
      </w:pPr>
      <w:r w:rsidRPr="009756E5">
        <w:rPr>
          <w:rFonts w:asciiTheme="majorHAnsi" w:hAnsiTheme="majorHAnsi"/>
          <w:b/>
          <w:sz w:val="28"/>
          <w:szCs w:val="28"/>
        </w:rPr>
        <w:lastRenderedPageBreak/>
        <w:t>Patient  and mage details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Key points;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 xml:space="preserve">Positively identify patient 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 xml:space="preserve">Date and time of examination 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Correct identification of side examined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b/>
          <w:sz w:val="28"/>
          <w:szCs w:val="28"/>
        </w:rPr>
      </w:pPr>
      <w:r w:rsidRPr="009756E5">
        <w:rPr>
          <w:rFonts w:asciiTheme="majorHAnsi" w:hAnsiTheme="majorHAnsi"/>
          <w:b/>
          <w:sz w:val="28"/>
          <w:szCs w:val="28"/>
        </w:rPr>
        <w:t>Bone and joint alignment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noProof/>
        </w:rPr>
        <w:drawing>
          <wp:inline distT="0" distB="0" distL="0" distR="0">
            <wp:extent cx="4586821" cy="4209691"/>
            <wp:effectExtent l="19050" t="0" r="4229" b="0"/>
            <wp:docPr id="1" name="Picture 1" descr="C:\Users\Guest\AppData\Local\Microsoft\Windows\Temporary Internet Files\Content.Word\20210222_11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AppData\Local\Microsoft\Windows\Temporary Internet Files\Content.Word\20210222_1122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63" cy="421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Loss of alignment  maybe due to bone  fracture or joint dislocation, both associated with soft tissue injury which may not be directly visualized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Joint spacing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noProof/>
        </w:rPr>
        <w:drawing>
          <wp:inline distT="0" distB="0" distL="0" distR="0">
            <wp:extent cx="3045179" cy="2449902"/>
            <wp:effectExtent l="19050" t="0" r="2821" b="0"/>
            <wp:docPr id="2" name="Picture 4" descr="C:\Users\Guest\AppData\Local\Microsoft\Windows\Temporary Internet Files\Content.Word\20210226_09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AppData\Local\Microsoft\Windows\Temporary Internet Files\Content.Word\20210226_0947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64" cy="24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Narrowing of joint maybe due to cartilage loss or widened due to dislocation or dissociation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Cortical outline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noProof/>
        </w:rPr>
        <w:drawing>
          <wp:inline distT="0" distB="0" distL="0" distR="0">
            <wp:extent cx="4095750" cy="2837484"/>
            <wp:effectExtent l="19050" t="0" r="0" b="0"/>
            <wp:docPr id="7" name="Picture 7" descr="C:\Users\Guest\AppData\Local\Microsoft\Windows\Temporary Internet Files\Content.Word\20210222_11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AppData\Local\Microsoft\Windows\Temporary Internet Files\Content.Word\20210222_1122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65" cy="283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 xml:space="preserve">Bone  cortex requires careful scrutiny  i.e too brief  will lead to incorrect or incomplete diagnosis  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lastRenderedPageBreak/>
        <w:t xml:space="preserve">Bone texture 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noProof/>
        </w:rPr>
        <w:drawing>
          <wp:inline distT="0" distB="0" distL="0" distR="0">
            <wp:extent cx="3880090" cy="3536830"/>
            <wp:effectExtent l="19050" t="0" r="6110" b="0"/>
            <wp:docPr id="10" name="Picture 10" descr="C:\Users\Guest\AppData\Local\Microsoft\Windows\Temporary Internet Files\Content.Word\20210222_11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uest\AppData\Local\Microsoft\Windows\Temporary Internet Files\Content.Word\20210222_1121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26" cy="353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56E5">
        <w:rPr>
          <w:rFonts w:asciiTheme="majorHAnsi" w:hAnsiTheme="majorHAnsi"/>
          <w:sz w:val="28"/>
          <w:szCs w:val="28"/>
        </w:rPr>
        <w:t xml:space="preserve"> 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noProof/>
        </w:rPr>
        <w:lastRenderedPageBreak/>
        <w:drawing>
          <wp:inline distT="0" distB="0" distL="0" distR="0">
            <wp:extent cx="3883001" cy="4502988"/>
            <wp:effectExtent l="19050" t="0" r="3199" b="0"/>
            <wp:docPr id="13" name="Picture 13" descr="C:\Users\Guest\AppData\Local\Microsoft\Windows\Temporary Internet Files\Content.Word\20210222_11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est\AppData\Local\Microsoft\Windows\Temporary Internet Files\Content.Word\20210222_1121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040" cy="450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b/>
          <w:sz w:val="28"/>
          <w:szCs w:val="28"/>
        </w:rPr>
      </w:pPr>
      <w:r w:rsidRPr="009756E5">
        <w:rPr>
          <w:rFonts w:asciiTheme="majorHAnsi" w:hAnsiTheme="majorHAnsi"/>
          <w:b/>
          <w:sz w:val="28"/>
          <w:szCs w:val="28"/>
        </w:rPr>
        <w:t xml:space="preserve">Soft tissue 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sz w:val="24"/>
          <w:szCs w:val="24"/>
        </w:rPr>
        <w:t>Abnormalities of soft tissue is more obvious than a bone injury or may even imply  a bone injury than not visible at all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  <w:r w:rsidRPr="009756E5">
        <w:rPr>
          <w:rFonts w:asciiTheme="majorHAnsi" w:hAnsiTheme="majorHAnsi"/>
          <w:noProof/>
        </w:rPr>
        <w:lastRenderedPageBreak/>
        <w:drawing>
          <wp:inline distT="0" distB="0" distL="0" distR="0">
            <wp:extent cx="5943600" cy="4291499"/>
            <wp:effectExtent l="19050" t="0" r="0" b="0"/>
            <wp:docPr id="16" name="Picture 16" descr="C:\Users\Guest\AppData\Local\Microsoft\Windows\Temporary Internet Files\Content.Word\20210222_11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uest\AppData\Local\Microsoft\Windows\Temporary Internet Files\Content.Word\20210222_11205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4"/>
          <w:szCs w:val="24"/>
        </w:rPr>
      </w:pP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KEYPOINTS</w:t>
      </w:r>
    </w:p>
    <w:p w:rsidR="00A44237" w:rsidRPr="009756E5" w:rsidRDefault="00A44237" w:rsidP="00A44237">
      <w:pPr>
        <w:pStyle w:val="ListParagraph"/>
        <w:numPr>
          <w:ilvl w:val="0"/>
          <w:numId w:val="8"/>
        </w:num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Plain radiographs provides information about bones, soft tissue and joints</w:t>
      </w:r>
    </w:p>
    <w:p w:rsidR="00A44237" w:rsidRPr="009756E5" w:rsidRDefault="00A44237" w:rsidP="00A44237">
      <w:pPr>
        <w:pStyle w:val="ListParagraph"/>
        <w:numPr>
          <w:ilvl w:val="0"/>
          <w:numId w:val="8"/>
        </w:num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Be systematic</w:t>
      </w:r>
    </w:p>
    <w:p w:rsidR="00A44237" w:rsidRPr="009756E5" w:rsidRDefault="00A44237" w:rsidP="00A44237">
      <w:pPr>
        <w:pStyle w:val="ListParagraph"/>
        <w:numPr>
          <w:ilvl w:val="0"/>
          <w:numId w:val="8"/>
        </w:num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Look at all views available</w:t>
      </w:r>
    </w:p>
    <w:p w:rsidR="00A44237" w:rsidRPr="009756E5" w:rsidRDefault="00A44237" w:rsidP="00A44237">
      <w:pPr>
        <w:pStyle w:val="ListParagraph"/>
        <w:numPr>
          <w:ilvl w:val="0"/>
          <w:numId w:val="8"/>
        </w:num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If available compare with old images</w:t>
      </w:r>
    </w:p>
    <w:p w:rsidR="00A44237" w:rsidRPr="009756E5" w:rsidRDefault="00A44237" w:rsidP="00A44237">
      <w:pPr>
        <w:pStyle w:val="ListParagraph"/>
        <w:numPr>
          <w:ilvl w:val="0"/>
          <w:numId w:val="8"/>
        </w:num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Look for the unexpected</w:t>
      </w:r>
    </w:p>
    <w:p w:rsidR="00A44237" w:rsidRPr="009756E5" w:rsidRDefault="00A44237" w:rsidP="00A44237">
      <w:pPr>
        <w:pStyle w:val="ListParagraph"/>
        <w:numPr>
          <w:ilvl w:val="0"/>
          <w:numId w:val="8"/>
        </w:numPr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>Assess image quality and if clinically inappropriate  consider repeat x-ray</w:t>
      </w:r>
    </w:p>
    <w:p w:rsidR="00A44237" w:rsidRPr="009756E5" w:rsidRDefault="00A44237" w:rsidP="009756E5">
      <w:pPr>
        <w:pStyle w:val="ListParagraph"/>
        <w:tabs>
          <w:tab w:val="left" w:pos="2595"/>
        </w:tabs>
        <w:rPr>
          <w:rFonts w:asciiTheme="majorHAnsi" w:hAnsiTheme="majorHAnsi"/>
          <w:sz w:val="28"/>
          <w:szCs w:val="28"/>
        </w:rPr>
      </w:pPr>
      <w:r w:rsidRPr="009756E5">
        <w:rPr>
          <w:rFonts w:asciiTheme="majorHAnsi" w:hAnsiTheme="majorHAnsi"/>
          <w:sz w:val="28"/>
          <w:szCs w:val="28"/>
        </w:rPr>
        <w:t xml:space="preserve">Note:  </w:t>
      </w:r>
      <w:r w:rsidRPr="009756E5">
        <w:rPr>
          <w:rFonts w:asciiTheme="majorHAnsi" w:hAnsiTheme="majorHAnsi"/>
          <w:b/>
          <w:sz w:val="28"/>
          <w:szCs w:val="28"/>
        </w:rPr>
        <w:t>KEEP YOUR EYES ON THE BALL</w:t>
      </w:r>
    </w:p>
    <w:p w:rsidR="00A44237" w:rsidRPr="009756E5" w:rsidRDefault="00A44237" w:rsidP="00A44237">
      <w:pPr>
        <w:tabs>
          <w:tab w:val="left" w:pos="2595"/>
        </w:tabs>
        <w:rPr>
          <w:rFonts w:asciiTheme="majorHAnsi" w:hAnsiTheme="majorHAnsi"/>
          <w:sz w:val="28"/>
          <w:szCs w:val="28"/>
        </w:rPr>
      </w:pPr>
    </w:p>
    <w:p w:rsidR="00A44237" w:rsidRPr="009756E5" w:rsidRDefault="00A44237" w:rsidP="009756E5">
      <w:pPr>
        <w:rPr>
          <w:rFonts w:asciiTheme="majorHAnsi" w:hAnsiTheme="majorHAnsi" w:cs="Arial"/>
          <w:i/>
          <w:sz w:val="24"/>
          <w:szCs w:val="24"/>
        </w:rPr>
      </w:pPr>
    </w:p>
    <w:sectPr w:rsidR="00A44237" w:rsidRPr="009756E5" w:rsidSect="002A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827"/>
    <w:multiLevelType w:val="hybridMultilevel"/>
    <w:tmpl w:val="E0420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A9D"/>
    <w:multiLevelType w:val="hybridMultilevel"/>
    <w:tmpl w:val="FA8C8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47658"/>
    <w:multiLevelType w:val="hybridMultilevel"/>
    <w:tmpl w:val="BD2A6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EE"/>
    <w:multiLevelType w:val="hybridMultilevel"/>
    <w:tmpl w:val="829AB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31152"/>
    <w:multiLevelType w:val="hybridMultilevel"/>
    <w:tmpl w:val="3258C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9F3DC8"/>
    <w:multiLevelType w:val="hybridMultilevel"/>
    <w:tmpl w:val="B9C07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2D31A5"/>
    <w:multiLevelType w:val="hybridMultilevel"/>
    <w:tmpl w:val="A55C4390"/>
    <w:lvl w:ilvl="0" w:tplc="0409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7" w15:restartNumberingAfterBreak="0">
    <w:nsid w:val="70F779E5"/>
    <w:multiLevelType w:val="hybridMultilevel"/>
    <w:tmpl w:val="3962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C1"/>
    <w:rsid w:val="002A5578"/>
    <w:rsid w:val="00516D20"/>
    <w:rsid w:val="007A4BFD"/>
    <w:rsid w:val="009232EE"/>
    <w:rsid w:val="009706BF"/>
    <w:rsid w:val="009756E5"/>
    <w:rsid w:val="009B4AC1"/>
    <w:rsid w:val="00A44237"/>
    <w:rsid w:val="00A5425B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4A048-9188-6941-8209-7CDA188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C1"/>
    <w:pPr>
      <w:ind w:left="720"/>
      <w:contextualSpacing/>
    </w:pPr>
  </w:style>
  <w:style w:type="paragraph" w:customStyle="1" w:styleId="Default">
    <w:name w:val="Default"/>
    <w:rsid w:val="00A44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christinechumba21@gmail.com</cp:lastModifiedBy>
  <cp:revision>2</cp:revision>
  <dcterms:created xsi:type="dcterms:W3CDTF">2021-05-12T08:49:00Z</dcterms:created>
  <dcterms:modified xsi:type="dcterms:W3CDTF">2021-05-12T08:49:00Z</dcterms:modified>
</cp:coreProperties>
</file>