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35E" w:rsidRPr="00B962E5" w:rsidRDefault="002D335E" w:rsidP="002D335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2D335E" w:rsidRPr="00B962E5" w:rsidRDefault="002D335E" w:rsidP="002D335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2D335E" w:rsidRPr="00B962E5" w:rsidRDefault="002D335E" w:rsidP="002D335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2D335E" w:rsidRPr="00B962E5" w:rsidRDefault="00C5573A" w:rsidP="002D335E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PSYCHIATRY</w:t>
      </w:r>
      <w:r w:rsidR="002D335E"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2D335E" w:rsidRPr="00B962E5" w:rsidRDefault="002D335E" w:rsidP="002D335E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D335E" w:rsidRPr="00B962E5" w:rsidRDefault="002D335E" w:rsidP="002D335E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2D335E" w:rsidRPr="00B962E5" w:rsidRDefault="002D335E" w:rsidP="002D335E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D335E" w:rsidRPr="00B962E5" w:rsidRDefault="002D335E" w:rsidP="002D335E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2D335E" w:rsidRPr="00B962E5" w:rsidRDefault="002D335E" w:rsidP="002D335E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D335E" w:rsidRPr="00B962E5" w:rsidRDefault="002D335E" w:rsidP="002D33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2D335E" w:rsidRPr="00B962E5" w:rsidRDefault="002D335E" w:rsidP="002D335E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2D335E" w:rsidRPr="00B962E5" w:rsidRDefault="002D335E" w:rsidP="002D33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2D335E" w:rsidRPr="00B962E5" w:rsidRDefault="002D335E" w:rsidP="002D335E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2D335E" w:rsidRPr="00B962E5" w:rsidRDefault="002D335E" w:rsidP="002D33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2D335E" w:rsidRPr="00B962E5" w:rsidRDefault="002D335E" w:rsidP="002D335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D335E" w:rsidRPr="00B962E5" w:rsidRDefault="002D335E" w:rsidP="002D33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2D335E" w:rsidRPr="00B962E5" w:rsidRDefault="002D335E" w:rsidP="002D335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D335E" w:rsidRPr="00B962E5" w:rsidRDefault="002D335E" w:rsidP="002D33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2D335E" w:rsidRPr="00B962E5" w:rsidRDefault="002D335E" w:rsidP="002D335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D335E" w:rsidRPr="00B962E5" w:rsidRDefault="002D335E" w:rsidP="002D33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2D335E" w:rsidRPr="00B962E5" w:rsidRDefault="002D335E" w:rsidP="002D335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D335E" w:rsidRPr="00B962E5" w:rsidRDefault="002D335E" w:rsidP="002D33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D335E" w:rsidRPr="00B962E5" w:rsidRDefault="002D335E" w:rsidP="002D335E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2D335E" w:rsidRPr="00B962E5" w:rsidRDefault="002D335E" w:rsidP="002D33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2D335E" w:rsidRPr="00B962E5" w:rsidRDefault="002D335E" w:rsidP="002D335E">
      <w:pPr>
        <w:pStyle w:val="ListParagraph"/>
        <w:rPr>
          <w:rFonts w:ascii="Footlight MT Light" w:hAnsi="Footlight MT Light" w:cs="Tahoma"/>
          <w:szCs w:val="28"/>
        </w:rPr>
      </w:pPr>
    </w:p>
    <w:p w:rsidR="002D335E" w:rsidRPr="00B962E5" w:rsidRDefault="002D335E" w:rsidP="002D335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2D335E" w:rsidRPr="00B962E5" w:rsidRDefault="002D335E" w:rsidP="002D335E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2D335E" w:rsidRPr="00B962E5" w:rsidRDefault="002D335E" w:rsidP="002D335E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D335E" w:rsidRPr="00B962E5" w:rsidTr="00A723A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35E" w:rsidRPr="00B962E5" w:rsidRDefault="002D335E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D335E" w:rsidRPr="00B962E5" w:rsidRDefault="002D335E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2D335E" w:rsidRPr="00B962E5" w:rsidRDefault="002D335E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35E" w:rsidRPr="00B962E5" w:rsidRDefault="002D335E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D335E" w:rsidRPr="00B962E5" w:rsidRDefault="002D335E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D335E" w:rsidRPr="00B962E5" w:rsidRDefault="002D335E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D335E" w:rsidRPr="00B962E5" w:rsidRDefault="002D335E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335E" w:rsidRPr="00B962E5" w:rsidRDefault="002D335E" w:rsidP="00A723A5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D335E" w:rsidRPr="00B962E5" w:rsidRDefault="002D335E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35E" w:rsidRPr="00B962E5" w:rsidRDefault="002D335E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D335E" w:rsidRPr="00B962E5" w:rsidRDefault="002D335E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2D335E" w:rsidRPr="00B962E5" w:rsidTr="00A723A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35E" w:rsidRPr="00B962E5" w:rsidRDefault="002D335E" w:rsidP="00A723A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2D335E" w:rsidRPr="00B962E5" w:rsidRDefault="002D335E" w:rsidP="00A723A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35E" w:rsidRPr="00B962E5" w:rsidRDefault="002D335E" w:rsidP="00A723A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D335E" w:rsidRPr="00B962E5" w:rsidRDefault="002D335E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335E" w:rsidRPr="00B962E5" w:rsidRDefault="002D335E" w:rsidP="00A723A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35E" w:rsidRPr="00B962E5" w:rsidRDefault="002D335E" w:rsidP="00A723A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2D335E" w:rsidRDefault="002D335E" w:rsidP="002D335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D335E" w:rsidRDefault="002D335E" w:rsidP="002D335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D335E" w:rsidRDefault="002D335E" w:rsidP="002D335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D335E" w:rsidRDefault="002D335E" w:rsidP="002D335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D335E" w:rsidRDefault="002D335E" w:rsidP="002D335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D335E" w:rsidRDefault="002D335E" w:rsidP="002D335E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ONE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MULTIPLE CHOICE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C5573A">
        <w:rPr>
          <w:rFonts w:ascii="Arial Narrow" w:hAnsi="Arial Narrow" w:cs="Tahoma"/>
          <w:b/>
          <w:sz w:val="26"/>
          <w:szCs w:val="28"/>
          <w:u w:val="single"/>
        </w:rPr>
        <w:t xml:space="preserve">PSYCHIATRY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10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2D335E" w:rsidRDefault="002D335E" w:rsidP="002D33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35E" w:rsidRDefault="002D335E" w:rsidP="002D335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In the development of psychiatry, which of the following persons are associated with humanitarian </w:t>
      </w:r>
      <w:proofErr w:type="gramStart"/>
      <w:r>
        <w:rPr>
          <w:rFonts w:ascii="Times New Roman" w:hAnsi="Times New Roman" w:cs="Times New Roman"/>
          <w:sz w:val="24"/>
          <w:szCs w:val="24"/>
        </w:rPr>
        <w:t>period:</w:t>
      </w:r>
      <w:proofErr w:type="gramEnd"/>
    </w:p>
    <w:p w:rsidR="002D335E" w:rsidRDefault="002D335E" w:rsidP="002D335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Browne, Kind Edward the II,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Tuke</w:t>
      </w:r>
      <w:proofErr w:type="spellEnd"/>
    </w:p>
    <w:p w:rsidR="002D335E" w:rsidRDefault="002D335E" w:rsidP="002D335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Phillipe </w:t>
      </w:r>
      <w:proofErr w:type="spellStart"/>
      <w:r>
        <w:rPr>
          <w:rFonts w:ascii="Times New Roman" w:hAnsi="Times New Roman" w:cs="Times New Roman"/>
          <w:sz w:val="24"/>
          <w:szCs w:val="24"/>
        </w:rPr>
        <w:t>Pinel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Dorothea Lynda Dix,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Tuke</w:t>
      </w:r>
      <w:proofErr w:type="spellEnd"/>
    </w:p>
    <w:p w:rsidR="002D335E" w:rsidRDefault="002D335E" w:rsidP="002D335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Dorothea Lynda Dix, </w:t>
      </w: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Browne, King Edward the II</w:t>
      </w:r>
    </w:p>
    <w:p w:rsidR="002D335E" w:rsidRDefault="002D335E" w:rsidP="002D335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King Edward the II,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King </w:t>
      </w:r>
      <w:proofErr w:type="spellStart"/>
      <w:r>
        <w:rPr>
          <w:rFonts w:ascii="Times New Roman" w:hAnsi="Times New Roman" w:cs="Times New Roman"/>
          <w:sz w:val="24"/>
          <w:szCs w:val="24"/>
        </w:rPr>
        <w:t>Nebuchadnezzer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35E" w:rsidRDefault="002D335E" w:rsidP="002D33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35E" w:rsidRDefault="002D335E" w:rsidP="002D33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According to </w:t>
      </w:r>
      <w:r w:rsidR="00F12DF2">
        <w:rPr>
          <w:rFonts w:ascii="Times New Roman" w:hAnsi="Times New Roman" w:cs="Times New Roman"/>
          <w:sz w:val="24"/>
          <w:szCs w:val="24"/>
        </w:rPr>
        <w:t>psychoanalytic</w:t>
      </w:r>
      <w:r>
        <w:rPr>
          <w:rFonts w:ascii="Times New Roman" w:hAnsi="Times New Roman" w:cs="Times New Roman"/>
          <w:sz w:val="24"/>
          <w:szCs w:val="24"/>
        </w:rPr>
        <w:t xml:space="preserve"> theory of human development:</w:t>
      </w:r>
    </w:p>
    <w:p w:rsidR="00F12DF2" w:rsidRDefault="00F12DF2" w:rsidP="00F12DF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Latent phase is where the is no sexual interest</w:t>
      </w:r>
    </w:p>
    <w:p w:rsidR="00F12DF2" w:rsidRDefault="00F12DF2" w:rsidP="00F12DF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Phallic phase is when the capacity for objective and mature sex is developed</w:t>
      </w:r>
    </w:p>
    <w:p w:rsidR="00F12DF2" w:rsidRDefault="00F12DF2" w:rsidP="00F12DF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Genital phase is the time when satisfaction is obtained through anal activity or action</w:t>
      </w:r>
    </w:p>
    <w:p w:rsidR="00F12DF2" w:rsidRDefault="00F12DF2" w:rsidP="00F12DF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Anal phase is where satisfaction is obtained by actions of suckling or biting </w:t>
      </w:r>
    </w:p>
    <w:p w:rsidR="00F12DF2" w:rsidRDefault="00F12DF2" w:rsidP="00F12D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DF2" w:rsidRDefault="00F12DF2" w:rsidP="00F12D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best represent some psychosomatic </w:t>
      </w:r>
      <w:proofErr w:type="gramStart"/>
      <w:r>
        <w:rPr>
          <w:rFonts w:ascii="Times New Roman" w:hAnsi="Times New Roman" w:cs="Times New Roman"/>
          <w:sz w:val="24"/>
          <w:szCs w:val="24"/>
        </w:rPr>
        <w:t>disorders:</w:t>
      </w:r>
      <w:proofErr w:type="gramEnd"/>
    </w:p>
    <w:p w:rsidR="00F12DF2" w:rsidRDefault="00264BD6" w:rsidP="00F12DF2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Asthmatic attack, essential hypertension</w:t>
      </w:r>
    </w:p>
    <w:p w:rsidR="00264BD6" w:rsidRDefault="00264BD6" w:rsidP="00F12DF2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Essential hypertension, tuberculosis</w:t>
      </w:r>
    </w:p>
    <w:p w:rsidR="00264BD6" w:rsidRDefault="00264BD6" w:rsidP="00F12DF2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Asthmatic attack, meningitis</w:t>
      </w:r>
    </w:p>
    <w:p w:rsidR="00264BD6" w:rsidRPr="00F12DF2" w:rsidRDefault="00264BD6" w:rsidP="00F12DF2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Peptic ulcer, pancreatitis </w:t>
      </w:r>
    </w:p>
    <w:p w:rsidR="00F12DF2" w:rsidRDefault="00F12DF2" w:rsidP="00F12D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DF2" w:rsidRDefault="00264BD6" w:rsidP="00F12D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Anxiety neurosis is a minor mental disorder with many symptoms which include:</w:t>
      </w:r>
    </w:p>
    <w:p w:rsidR="00264BD6" w:rsidRDefault="00264BD6" w:rsidP="00264BD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Trembling, dry mouth, restlessness </w:t>
      </w:r>
    </w:p>
    <w:p w:rsidR="00264BD6" w:rsidRDefault="00264BD6" w:rsidP="00264BD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Essential hypertension, tuberculosis</w:t>
      </w:r>
    </w:p>
    <w:p w:rsidR="00264BD6" w:rsidRDefault="00264BD6" w:rsidP="00264BD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Asthmatic attack, meningitis</w:t>
      </w:r>
    </w:p>
    <w:p w:rsidR="00264BD6" w:rsidRDefault="00264BD6" w:rsidP="00264BD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Peptic ulcer, pancreatitis </w:t>
      </w:r>
    </w:p>
    <w:p w:rsidR="00777586" w:rsidRDefault="00777586" w:rsidP="007775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586" w:rsidRDefault="00777586" w:rsidP="007775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Depressive disorder presents with many features which include:</w:t>
      </w:r>
    </w:p>
    <w:p w:rsidR="00777586" w:rsidRDefault="00777586" w:rsidP="0077758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morning awakening, quick thoughts and actions]</w:t>
      </w:r>
    </w:p>
    <w:p w:rsidR="00777586" w:rsidRDefault="00777586" w:rsidP="0077758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Suicidal attempt, early morning awakening</w:t>
      </w:r>
    </w:p>
    <w:p w:rsidR="00777586" w:rsidRDefault="00777586" w:rsidP="0077758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Slow thoughts and actions, normal morning awakening</w:t>
      </w:r>
    </w:p>
    <w:p w:rsidR="00777586" w:rsidRDefault="00777586" w:rsidP="0077758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Elated mood, suicidal attempt</w:t>
      </w:r>
    </w:p>
    <w:p w:rsidR="00777586" w:rsidRDefault="00777586" w:rsidP="007775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586" w:rsidRDefault="00777586" w:rsidP="007775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="008D2AB4">
        <w:rPr>
          <w:rFonts w:ascii="Times New Roman" w:hAnsi="Times New Roman" w:cs="Times New Roman"/>
          <w:sz w:val="24"/>
          <w:szCs w:val="24"/>
        </w:rPr>
        <w:t xml:space="preserve">Which of the following groups represent </w:t>
      </w:r>
      <w:r w:rsidR="00041D6B">
        <w:rPr>
          <w:rFonts w:ascii="Times New Roman" w:hAnsi="Times New Roman" w:cs="Times New Roman"/>
          <w:sz w:val="24"/>
          <w:szCs w:val="24"/>
        </w:rPr>
        <w:t xml:space="preserve">mental disorders of </w:t>
      </w:r>
      <w:proofErr w:type="gramStart"/>
      <w:r w:rsidR="00041D6B">
        <w:rPr>
          <w:rFonts w:ascii="Times New Roman" w:hAnsi="Times New Roman" w:cs="Times New Roman"/>
          <w:sz w:val="24"/>
          <w:szCs w:val="24"/>
        </w:rPr>
        <w:t>childhood:</w:t>
      </w:r>
      <w:proofErr w:type="gramEnd"/>
    </w:p>
    <w:p w:rsidR="00041D6B" w:rsidRDefault="00041D6B" w:rsidP="00041D6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Nocturnal enuresis, school phobia</w:t>
      </w:r>
    </w:p>
    <w:p w:rsidR="00041D6B" w:rsidRDefault="00041D6B" w:rsidP="00041D6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 phobia, manic disorder</w:t>
      </w:r>
    </w:p>
    <w:p w:rsidR="00041D6B" w:rsidRDefault="00041D6B" w:rsidP="00041D6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Schizophrenia, nocturnal enuresis</w:t>
      </w:r>
    </w:p>
    <w:p w:rsidR="00041D6B" w:rsidRDefault="00041D6B" w:rsidP="00041D6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Temper tantrums, depression </w:t>
      </w:r>
    </w:p>
    <w:p w:rsidR="00041D6B" w:rsidRDefault="00041D6B" w:rsidP="00041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D6B" w:rsidRDefault="00041D6B" w:rsidP="00041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Antidepressants produce many undesired reactions which include:</w:t>
      </w:r>
    </w:p>
    <w:p w:rsidR="00041D6B" w:rsidRDefault="00041D6B" w:rsidP="00041D6B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Dryness of the mouth, </w:t>
      </w:r>
      <w:r w:rsidR="009F5212">
        <w:rPr>
          <w:rFonts w:ascii="Times New Roman" w:hAnsi="Times New Roman" w:cs="Times New Roman"/>
          <w:sz w:val="24"/>
          <w:szCs w:val="24"/>
        </w:rPr>
        <w:t>raised neurotransmitters</w:t>
      </w:r>
    </w:p>
    <w:p w:rsidR="009F5212" w:rsidRDefault="009F5212" w:rsidP="00041D6B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Blurred vision, tachycardia</w:t>
      </w:r>
    </w:p>
    <w:p w:rsidR="009F5212" w:rsidRDefault="009F5212" w:rsidP="00041D6B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Raised mood, blurred vision</w:t>
      </w:r>
    </w:p>
    <w:p w:rsidR="009F5212" w:rsidRDefault="009F5212" w:rsidP="00041D6B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Improved psychomotor, dryness of the mouth </w:t>
      </w:r>
    </w:p>
    <w:p w:rsidR="009F5212" w:rsidRDefault="009F5212" w:rsidP="009F52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212" w:rsidRDefault="009F5212" w:rsidP="009F5212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Major </w:t>
      </w:r>
      <w:proofErr w:type="gramStart"/>
      <w:r>
        <w:rPr>
          <w:rFonts w:ascii="Times New Roman" w:hAnsi="Times New Roman" w:cs="Times New Roman"/>
          <w:sz w:val="24"/>
          <w:szCs w:val="24"/>
        </w:rPr>
        <w:t>tranquillizers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are used to control symptoms of mental disorders which of the following are some of the major tranquilizers? </w:t>
      </w:r>
    </w:p>
    <w:p w:rsidR="009F5212" w:rsidRDefault="009F5212" w:rsidP="009F5212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F5212" w:rsidRDefault="009F5212" w:rsidP="009F521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Chlopromazine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stel</w:t>
      </w:r>
      <w:r w:rsidR="009533EE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azine</w:t>
      </w:r>
      <w:proofErr w:type="spellEnd"/>
      <w:r>
        <w:rPr>
          <w:rFonts w:ascii="Times New Roman" w:hAnsi="Times New Roman" w:cs="Times New Roman"/>
          <w:sz w:val="24"/>
          <w:szCs w:val="24"/>
        </w:rPr>
        <w:t>, haloperidol</w:t>
      </w:r>
    </w:p>
    <w:p w:rsidR="009F5212" w:rsidRDefault="009533EE" w:rsidP="009F521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Mogadon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stellazine</w:t>
      </w:r>
      <w:proofErr w:type="spellEnd"/>
      <w:r>
        <w:rPr>
          <w:rFonts w:ascii="Times New Roman" w:hAnsi="Times New Roman" w:cs="Times New Roman"/>
          <w:sz w:val="24"/>
          <w:szCs w:val="24"/>
        </w:rPr>
        <w:t>, haloperidol</w:t>
      </w:r>
    </w:p>
    <w:p w:rsidR="009533EE" w:rsidRDefault="009533EE" w:rsidP="009F521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Thioridazine</w:t>
      </w:r>
      <w:proofErr w:type="spellEnd"/>
      <w:r>
        <w:rPr>
          <w:rFonts w:ascii="Times New Roman" w:hAnsi="Times New Roman" w:cs="Times New Roman"/>
          <w:sz w:val="24"/>
          <w:szCs w:val="24"/>
        </w:rPr>
        <w:t>, diazepam, chlorpromazine</w:t>
      </w:r>
    </w:p>
    <w:p w:rsidR="009533EE" w:rsidRDefault="009533EE" w:rsidP="009F521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Diazepam, </w:t>
      </w:r>
      <w:proofErr w:type="spellStart"/>
      <w:r>
        <w:rPr>
          <w:rFonts w:ascii="Times New Roman" w:hAnsi="Times New Roman" w:cs="Times New Roman"/>
          <w:sz w:val="24"/>
          <w:szCs w:val="24"/>
        </w:rPr>
        <w:t>stellazine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mogadon</w:t>
      </w:r>
      <w:proofErr w:type="spellEnd"/>
    </w:p>
    <w:p w:rsidR="009533EE" w:rsidRDefault="009533EE" w:rsidP="00953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070" w:rsidRDefault="00273070" w:rsidP="00953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Some of the side effects of major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tranqullizers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include:</w:t>
      </w:r>
    </w:p>
    <w:p w:rsidR="00273070" w:rsidRDefault="00273070" w:rsidP="00953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070" w:rsidRDefault="00273070" w:rsidP="00273070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Oculogyric crisis, pseudo-parkinsonism</w:t>
      </w:r>
    </w:p>
    <w:p w:rsidR="00273070" w:rsidRDefault="00A52B20" w:rsidP="00273070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Tonic contractions, relaxations</w:t>
      </w:r>
    </w:p>
    <w:p w:rsidR="00A52B20" w:rsidRDefault="00A52B20" w:rsidP="00273070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Postural hypotension,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anaemia</w:t>
      </w:r>
      <w:proofErr w:type="spellEnd"/>
    </w:p>
    <w:p w:rsidR="00A52B20" w:rsidRDefault="002A0F03" w:rsidP="00273070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Constipation, loss of appetite </w:t>
      </w:r>
    </w:p>
    <w:p w:rsidR="002A0F03" w:rsidRDefault="002A0F03" w:rsidP="002A0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F03" w:rsidRDefault="002A0F03" w:rsidP="002A0F03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To admit a person suffering from mental disorder from another county into a mental hospital in Kenya, the government of that country would apply in writing to the: </w:t>
      </w:r>
    </w:p>
    <w:p w:rsidR="002A0F03" w:rsidRDefault="002A0F03" w:rsidP="002A0F03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A0F03" w:rsidRDefault="002A0F03" w:rsidP="002A0F0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Minister of health</w:t>
      </w:r>
    </w:p>
    <w:p w:rsidR="002A0F03" w:rsidRDefault="002A0F03" w:rsidP="002A0F0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Mental health board</w:t>
      </w:r>
    </w:p>
    <w:p w:rsidR="002A0F03" w:rsidRDefault="002A0F03" w:rsidP="002A0F0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Medical practitioners and dentist board</w:t>
      </w:r>
    </w:p>
    <w:p w:rsidR="002A0F03" w:rsidRDefault="002A0F03" w:rsidP="002A0F0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of medical services</w:t>
      </w:r>
    </w:p>
    <w:p w:rsidR="002A0F03" w:rsidRPr="002A0F03" w:rsidRDefault="002A0F03" w:rsidP="002A0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35E" w:rsidRDefault="002D335E" w:rsidP="002D335E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TWO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C5573A">
        <w:rPr>
          <w:rFonts w:ascii="Arial Narrow" w:hAnsi="Arial Narrow" w:cs="Tahoma"/>
          <w:b/>
          <w:sz w:val="26"/>
          <w:szCs w:val="28"/>
          <w:u w:val="single"/>
        </w:rPr>
        <w:t>PSY</w:t>
      </w:r>
      <w:bookmarkStart w:id="0" w:name="_GoBack"/>
      <w:bookmarkEnd w:id="0"/>
      <w:r w:rsidR="00C5573A">
        <w:rPr>
          <w:rFonts w:ascii="Arial Narrow" w:hAnsi="Arial Narrow" w:cs="Tahoma"/>
          <w:b/>
          <w:sz w:val="26"/>
          <w:szCs w:val="28"/>
          <w:u w:val="single"/>
        </w:rPr>
        <w:t>CHIATRY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2D335E" w:rsidRDefault="002D335E" w:rsidP="002D33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335E" w:rsidRDefault="002D335E" w:rsidP="002D335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A37A7">
        <w:rPr>
          <w:rFonts w:ascii="Times New Roman" w:hAnsi="Times New Roman" w:cs="Times New Roman"/>
          <w:sz w:val="24"/>
          <w:szCs w:val="24"/>
        </w:rPr>
        <w:t>Q.1.</w:t>
      </w:r>
      <w:r w:rsidRPr="00DA37A7">
        <w:rPr>
          <w:rFonts w:ascii="Times New Roman" w:hAnsi="Times New Roman" w:cs="Times New Roman"/>
          <w:sz w:val="24"/>
          <w:szCs w:val="24"/>
        </w:rPr>
        <w:tab/>
      </w:r>
      <w:r w:rsidR="00E92F1F">
        <w:rPr>
          <w:rFonts w:ascii="Times New Roman" w:hAnsi="Times New Roman" w:cs="Times New Roman"/>
          <w:sz w:val="24"/>
          <w:szCs w:val="24"/>
        </w:rPr>
        <w:t>State briefly the specific nursing management of a suicidal patient.</w:t>
      </w:r>
      <w:r w:rsidR="00E92F1F">
        <w:rPr>
          <w:rFonts w:ascii="Times New Roman" w:hAnsi="Times New Roman" w:cs="Times New Roman"/>
          <w:sz w:val="24"/>
          <w:szCs w:val="24"/>
        </w:rPr>
        <w:tab/>
      </w:r>
      <w:r w:rsidR="00E92F1F">
        <w:rPr>
          <w:rFonts w:ascii="Times New Roman" w:hAnsi="Times New Roman" w:cs="Times New Roman"/>
          <w:sz w:val="24"/>
          <w:szCs w:val="24"/>
        </w:rPr>
        <w:tab/>
      </w:r>
      <w:r w:rsidR="00E92F1F">
        <w:rPr>
          <w:rFonts w:ascii="Times New Roman" w:hAnsi="Times New Roman" w:cs="Times New Roman"/>
          <w:sz w:val="24"/>
          <w:szCs w:val="24"/>
        </w:rPr>
        <w:tab/>
      </w:r>
      <w:r w:rsidR="00E92F1F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E92F1F" w:rsidRDefault="00E92F1F" w:rsidP="002D335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92F1F" w:rsidRDefault="00E92F1F" w:rsidP="002D335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Outline any six (6) symptoms of mental illness/disorder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E92F1F" w:rsidRDefault="00E92F1F" w:rsidP="002D335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92F1F" w:rsidRDefault="00E92F1F" w:rsidP="002D335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List the four (4) periods in the development of psychiatry and psychiatric nursing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E92F1F" w:rsidRDefault="00E92F1F" w:rsidP="002D335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92F1F" w:rsidRDefault="00E92F1F" w:rsidP="002D335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Briefly describe any five (5) features of depressive disorder.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083ECF" w:rsidRDefault="00083ECF" w:rsidP="002D335E">
      <w:pPr>
        <w:spacing w:after="0" w:line="240" w:lineRule="auto"/>
        <w:ind w:left="720" w:hanging="720"/>
      </w:pPr>
    </w:p>
    <w:p w:rsidR="002D335E" w:rsidRDefault="002D335E" w:rsidP="00083ECF">
      <w:pPr>
        <w:spacing w:after="0" w:line="240" w:lineRule="auto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THREE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C5573A">
        <w:rPr>
          <w:rFonts w:ascii="Arial Narrow" w:hAnsi="Arial Narrow" w:cs="Tahoma"/>
          <w:b/>
          <w:sz w:val="26"/>
          <w:szCs w:val="28"/>
          <w:u w:val="single"/>
        </w:rPr>
        <w:t>PSYCHIATRY</w:t>
      </w:r>
      <w:r w:rsidR="00083ECF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083ECF" w:rsidRDefault="00083ECF" w:rsidP="00083ECF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083ECF" w:rsidRDefault="002D335E" w:rsidP="00083ECF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6A0105">
        <w:rPr>
          <w:rFonts w:ascii="Times New Roman" w:hAnsi="Times New Roman" w:cs="Times New Roman"/>
          <w:sz w:val="24"/>
        </w:rPr>
        <w:t>Q.1.</w:t>
      </w:r>
      <w:r w:rsidR="00083ECF">
        <w:rPr>
          <w:rFonts w:ascii="Times New Roman" w:hAnsi="Times New Roman" w:cs="Times New Roman"/>
          <w:sz w:val="24"/>
        </w:rPr>
        <w:tab/>
      </w:r>
      <w:proofErr w:type="spellStart"/>
      <w:r w:rsidR="00083ECF">
        <w:rPr>
          <w:rFonts w:ascii="Times New Roman" w:hAnsi="Times New Roman" w:cs="Times New Roman"/>
          <w:sz w:val="24"/>
        </w:rPr>
        <w:t>Mr</w:t>
      </w:r>
      <w:proofErr w:type="spellEnd"/>
      <w:r w:rsidR="00083ECF">
        <w:rPr>
          <w:rFonts w:ascii="Times New Roman" w:hAnsi="Times New Roman" w:cs="Times New Roman"/>
          <w:sz w:val="24"/>
        </w:rPr>
        <w:t xml:space="preserve"> Y has been brought to a psychiatry unit accompanied by the wife, brothers and a </w:t>
      </w:r>
    </w:p>
    <w:p w:rsidR="002D335E" w:rsidRDefault="00083ECF" w:rsidP="00083ECF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neighbor</w:t>
      </w:r>
      <w:proofErr w:type="gramEnd"/>
      <w:r>
        <w:rPr>
          <w:rFonts w:ascii="Times New Roman" w:hAnsi="Times New Roman" w:cs="Times New Roman"/>
          <w:sz w:val="24"/>
        </w:rPr>
        <w:t xml:space="preserve"> and on assessment a diagnosis of affective disorder is made. </w:t>
      </w:r>
      <w:r w:rsidR="002D335E" w:rsidRPr="006A0105">
        <w:rPr>
          <w:rFonts w:ascii="Times New Roman" w:hAnsi="Times New Roman" w:cs="Times New Roman"/>
          <w:sz w:val="24"/>
        </w:rPr>
        <w:tab/>
      </w:r>
    </w:p>
    <w:p w:rsidR="00083ECF" w:rsidRDefault="00083ECF" w:rsidP="00083ECF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083ECF" w:rsidRDefault="00083ECF" w:rsidP="00FC6E23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affective disorder.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083ECF" w:rsidRDefault="00083ECF" w:rsidP="00FC6E23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Which mode of admission will be used to admit </w:t>
      </w:r>
      <w:proofErr w:type="gramStart"/>
      <w:r>
        <w:rPr>
          <w:rFonts w:ascii="Times New Roman" w:hAnsi="Times New Roman" w:cs="Times New Roman"/>
          <w:sz w:val="24"/>
        </w:rPr>
        <w:t>him.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083ECF" w:rsidRDefault="00083ECF" w:rsidP="00FC6E23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Formulate two (2) nursing diagnosis for </w:t>
      </w:r>
      <w:proofErr w:type="spellStart"/>
      <w:r>
        <w:rPr>
          <w:rFonts w:ascii="Times New Roman" w:hAnsi="Times New Roman" w:cs="Times New Roman"/>
          <w:sz w:val="24"/>
        </w:rPr>
        <w:t>Mr</w:t>
      </w:r>
      <w:proofErr w:type="spellEnd"/>
      <w:r>
        <w:rPr>
          <w:rFonts w:ascii="Times New Roman" w:hAnsi="Times New Roman" w:cs="Times New Roman"/>
          <w:sz w:val="24"/>
        </w:rPr>
        <w:t xml:space="preserve"> 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083ECF" w:rsidRPr="00083ECF" w:rsidRDefault="00083ECF" w:rsidP="00083EC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</w:t>
      </w:r>
      <w:r w:rsidR="00FC6E23">
        <w:rPr>
          <w:rFonts w:ascii="Times New Roman" w:hAnsi="Times New Roman" w:cs="Times New Roman"/>
          <w:sz w:val="24"/>
        </w:rPr>
        <w:t>escr</w:t>
      </w:r>
      <w:r>
        <w:rPr>
          <w:rFonts w:ascii="Times New Roman" w:hAnsi="Times New Roman" w:cs="Times New Roman"/>
          <w:sz w:val="24"/>
        </w:rPr>
        <w:t xml:space="preserve">ibe the nursing management of </w:t>
      </w:r>
      <w:proofErr w:type="spellStart"/>
      <w:r>
        <w:rPr>
          <w:rFonts w:ascii="Times New Roman" w:hAnsi="Times New Roman" w:cs="Times New Roman"/>
          <w:sz w:val="24"/>
        </w:rPr>
        <w:t>Mr</w:t>
      </w:r>
      <w:proofErr w:type="spellEnd"/>
      <w:r>
        <w:rPr>
          <w:rFonts w:ascii="Times New Roman" w:hAnsi="Times New Roman" w:cs="Times New Roman"/>
          <w:sz w:val="24"/>
        </w:rPr>
        <w:t xml:space="preserve"> Y until he is discharged home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14 marks </w:t>
      </w:r>
    </w:p>
    <w:p w:rsidR="004D09C7" w:rsidRDefault="004D09C7"/>
    <w:sectPr w:rsidR="004D09C7" w:rsidSect="001002AF">
      <w:headerReference w:type="default" r:id="rId8"/>
      <w:footerReference w:type="default" r:id="rId9"/>
      <w:pgSz w:w="12240" w:h="15840"/>
      <w:pgMar w:top="720" w:right="540" w:bottom="810" w:left="1440" w:header="45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D18" w:rsidRDefault="00295D18">
      <w:pPr>
        <w:spacing w:after="0" w:line="240" w:lineRule="auto"/>
      </w:pPr>
      <w:r>
        <w:separator/>
      </w:r>
    </w:p>
  </w:endnote>
  <w:endnote w:type="continuationSeparator" w:id="0">
    <w:p w:rsidR="00295D18" w:rsidRDefault="00295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FC6E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015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2AE3" w:rsidRDefault="00295D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D18" w:rsidRDefault="00295D18">
      <w:pPr>
        <w:spacing w:after="0" w:line="240" w:lineRule="auto"/>
      </w:pPr>
      <w:r>
        <w:separator/>
      </w:r>
    </w:p>
  </w:footnote>
  <w:footnote w:type="continuationSeparator" w:id="0">
    <w:p w:rsidR="00295D18" w:rsidRDefault="00295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FC6E23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295D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176"/>
    <w:multiLevelType w:val="hybridMultilevel"/>
    <w:tmpl w:val="B0FC3E6A"/>
    <w:lvl w:ilvl="0" w:tplc="CAD045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97102C"/>
    <w:multiLevelType w:val="hybridMultilevel"/>
    <w:tmpl w:val="76BEBD18"/>
    <w:lvl w:ilvl="0" w:tplc="71B6B8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E061F5"/>
    <w:multiLevelType w:val="hybridMultilevel"/>
    <w:tmpl w:val="32426764"/>
    <w:lvl w:ilvl="0" w:tplc="903CB4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ED6501"/>
    <w:multiLevelType w:val="hybridMultilevel"/>
    <w:tmpl w:val="6BD4429E"/>
    <w:lvl w:ilvl="0" w:tplc="9EB4EB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9127AC"/>
    <w:multiLevelType w:val="hybridMultilevel"/>
    <w:tmpl w:val="5E1E1F76"/>
    <w:lvl w:ilvl="0" w:tplc="FBCC4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F17814"/>
    <w:multiLevelType w:val="hybridMultilevel"/>
    <w:tmpl w:val="CB482142"/>
    <w:lvl w:ilvl="0" w:tplc="8E68D3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C00005"/>
    <w:multiLevelType w:val="hybridMultilevel"/>
    <w:tmpl w:val="54B29346"/>
    <w:lvl w:ilvl="0" w:tplc="53CAF4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E65D36"/>
    <w:multiLevelType w:val="hybridMultilevel"/>
    <w:tmpl w:val="199CE9D6"/>
    <w:lvl w:ilvl="0" w:tplc="ECD666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C2349A"/>
    <w:multiLevelType w:val="hybridMultilevel"/>
    <w:tmpl w:val="AB345AA4"/>
    <w:lvl w:ilvl="0" w:tplc="276018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65D5AE6"/>
    <w:multiLevelType w:val="hybridMultilevel"/>
    <w:tmpl w:val="713EE0AE"/>
    <w:lvl w:ilvl="0" w:tplc="462A06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6477A5"/>
    <w:multiLevelType w:val="hybridMultilevel"/>
    <w:tmpl w:val="9EF6CE6C"/>
    <w:lvl w:ilvl="0" w:tplc="EB9678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FE0ADC"/>
    <w:multiLevelType w:val="hybridMultilevel"/>
    <w:tmpl w:val="C4C0B470"/>
    <w:lvl w:ilvl="0" w:tplc="26B081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0052FB"/>
    <w:multiLevelType w:val="hybridMultilevel"/>
    <w:tmpl w:val="E0FE22BA"/>
    <w:lvl w:ilvl="0" w:tplc="0024AB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FA1F00"/>
    <w:multiLevelType w:val="hybridMultilevel"/>
    <w:tmpl w:val="26F25AC4"/>
    <w:lvl w:ilvl="0" w:tplc="4E1607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D20078"/>
    <w:multiLevelType w:val="hybridMultilevel"/>
    <w:tmpl w:val="DC4C0C44"/>
    <w:lvl w:ilvl="0" w:tplc="60DC5C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64C12A7"/>
    <w:multiLevelType w:val="hybridMultilevel"/>
    <w:tmpl w:val="77D6F326"/>
    <w:lvl w:ilvl="0" w:tplc="4BDEF4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8120F8"/>
    <w:multiLevelType w:val="hybridMultilevel"/>
    <w:tmpl w:val="924C07A4"/>
    <w:lvl w:ilvl="0" w:tplc="72C21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BD074B5"/>
    <w:multiLevelType w:val="hybridMultilevel"/>
    <w:tmpl w:val="45E4A5C6"/>
    <w:lvl w:ilvl="0" w:tplc="9A868E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FD5737"/>
    <w:multiLevelType w:val="hybridMultilevel"/>
    <w:tmpl w:val="9D6A6AD0"/>
    <w:lvl w:ilvl="0" w:tplc="0A0482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AA7ADB"/>
    <w:multiLevelType w:val="hybridMultilevel"/>
    <w:tmpl w:val="A2B0D724"/>
    <w:lvl w:ilvl="0" w:tplc="8D3220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B5117E"/>
    <w:multiLevelType w:val="hybridMultilevel"/>
    <w:tmpl w:val="76C2536C"/>
    <w:lvl w:ilvl="0" w:tplc="BE765E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6"/>
  </w:num>
  <w:num w:numId="3">
    <w:abstractNumId w:val="5"/>
  </w:num>
  <w:num w:numId="4">
    <w:abstractNumId w:val="13"/>
  </w:num>
  <w:num w:numId="5">
    <w:abstractNumId w:val="17"/>
  </w:num>
  <w:num w:numId="6">
    <w:abstractNumId w:val="4"/>
  </w:num>
  <w:num w:numId="7">
    <w:abstractNumId w:val="14"/>
  </w:num>
  <w:num w:numId="8">
    <w:abstractNumId w:val="9"/>
  </w:num>
  <w:num w:numId="9">
    <w:abstractNumId w:val="1"/>
  </w:num>
  <w:num w:numId="10">
    <w:abstractNumId w:val="8"/>
  </w:num>
  <w:num w:numId="11">
    <w:abstractNumId w:val="12"/>
  </w:num>
  <w:num w:numId="12">
    <w:abstractNumId w:val="21"/>
  </w:num>
  <w:num w:numId="13">
    <w:abstractNumId w:val="3"/>
  </w:num>
  <w:num w:numId="14">
    <w:abstractNumId w:val="20"/>
  </w:num>
  <w:num w:numId="15">
    <w:abstractNumId w:val="7"/>
  </w:num>
  <w:num w:numId="16">
    <w:abstractNumId w:val="2"/>
  </w:num>
  <w:num w:numId="17">
    <w:abstractNumId w:val="11"/>
  </w:num>
  <w:num w:numId="18">
    <w:abstractNumId w:val="10"/>
  </w:num>
  <w:num w:numId="19">
    <w:abstractNumId w:val="16"/>
  </w:num>
  <w:num w:numId="20">
    <w:abstractNumId w:val="0"/>
  </w:num>
  <w:num w:numId="21">
    <w:abstractNumId w:val="1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35E"/>
    <w:rsid w:val="00041D6B"/>
    <w:rsid w:val="00083ECF"/>
    <w:rsid w:val="000D52D7"/>
    <w:rsid w:val="000E762C"/>
    <w:rsid w:val="00185822"/>
    <w:rsid w:val="00264BD6"/>
    <w:rsid w:val="00273070"/>
    <w:rsid w:val="00295D18"/>
    <w:rsid w:val="002A0F03"/>
    <w:rsid w:val="002D335E"/>
    <w:rsid w:val="004D09C7"/>
    <w:rsid w:val="004E015D"/>
    <w:rsid w:val="00777586"/>
    <w:rsid w:val="008D2AB4"/>
    <w:rsid w:val="009533EE"/>
    <w:rsid w:val="009F5212"/>
    <w:rsid w:val="00A52B20"/>
    <w:rsid w:val="00A631F6"/>
    <w:rsid w:val="00B43C49"/>
    <w:rsid w:val="00C5573A"/>
    <w:rsid w:val="00E00D43"/>
    <w:rsid w:val="00E11FF0"/>
    <w:rsid w:val="00E92F1F"/>
    <w:rsid w:val="00F12DF2"/>
    <w:rsid w:val="00F56020"/>
    <w:rsid w:val="00FC6E23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35E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35E"/>
    <w:pPr>
      <w:ind w:left="720"/>
      <w:contextualSpacing/>
    </w:pPr>
  </w:style>
  <w:style w:type="table" w:styleId="TableGrid">
    <w:name w:val="Table Grid"/>
    <w:basedOn w:val="TableNormal"/>
    <w:uiPriority w:val="59"/>
    <w:rsid w:val="002D335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33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335E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D33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35E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35E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35E"/>
    <w:pPr>
      <w:ind w:left="720"/>
      <w:contextualSpacing/>
    </w:pPr>
  </w:style>
  <w:style w:type="table" w:styleId="TableGrid">
    <w:name w:val="Table Grid"/>
    <w:basedOn w:val="TableNormal"/>
    <w:uiPriority w:val="59"/>
    <w:rsid w:val="002D335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33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335E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D33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35E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2018-05-21T09:22:00Z</cp:lastPrinted>
  <dcterms:created xsi:type="dcterms:W3CDTF">2018-05-18T08:13:00Z</dcterms:created>
  <dcterms:modified xsi:type="dcterms:W3CDTF">2018-05-21T09:22:00Z</dcterms:modified>
</cp:coreProperties>
</file>