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29D2A" w14:textId="77777777" w:rsidR="00E53480" w:rsidRPr="007A2132" w:rsidRDefault="00E53480" w:rsidP="00E5348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C7446BF" w14:textId="77777777" w:rsidR="00E53480" w:rsidRPr="007A2132" w:rsidRDefault="00E53480" w:rsidP="00E5348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13CAFC35" w14:textId="77777777" w:rsidR="00E53480" w:rsidRPr="007A2132" w:rsidRDefault="00E53480" w:rsidP="00E5348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6D3A499A" w14:textId="77777777" w:rsidR="00E53480" w:rsidRPr="00715B1A" w:rsidRDefault="00E53480" w:rsidP="00E53480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MED/SURGICAL NURSING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70269CAB" w14:textId="77777777" w:rsidR="00E53480" w:rsidRDefault="00E53480" w:rsidP="00E53480">
      <w:pPr>
        <w:spacing w:after="0"/>
        <w:rPr>
          <w:rFonts w:ascii="Tahoma" w:hAnsi="Tahoma" w:cs="Tahoma"/>
          <w:sz w:val="24"/>
          <w:szCs w:val="24"/>
        </w:rPr>
      </w:pPr>
    </w:p>
    <w:p w14:paraId="1455328D" w14:textId="77777777" w:rsidR="00E53480" w:rsidRDefault="00E53480" w:rsidP="00E5348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23810A64" w14:textId="77777777" w:rsidR="00E53480" w:rsidRDefault="00E53480" w:rsidP="00E53480">
      <w:pPr>
        <w:spacing w:after="0"/>
        <w:rPr>
          <w:rFonts w:ascii="Tahoma" w:hAnsi="Tahoma" w:cs="Tahoma"/>
          <w:sz w:val="24"/>
          <w:szCs w:val="24"/>
        </w:rPr>
      </w:pPr>
    </w:p>
    <w:p w14:paraId="28785687" w14:textId="77777777" w:rsidR="00E53480" w:rsidRPr="0028154B" w:rsidRDefault="00E53480" w:rsidP="00E5348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2B9C355D" w14:textId="77777777" w:rsidR="00E53480" w:rsidRDefault="00E53480" w:rsidP="00E53480">
      <w:pPr>
        <w:spacing w:after="0"/>
        <w:rPr>
          <w:rFonts w:ascii="Tahoma" w:hAnsi="Tahoma" w:cs="Tahoma"/>
          <w:sz w:val="24"/>
          <w:szCs w:val="24"/>
        </w:rPr>
      </w:pPr>
    </w:p>
    <w:p w14:paraId="22B7ECBB" w14:textId="77777777" w:rsidR="00E53480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05018167" w14:textId="77777777" w:rsidR="00E53480" w:rsidRDefault="00E53480" w:rsidP="00E5348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5CDFA20" w14:textId="77777777" w:rsidR="00E53480" w:rsidRPr="008C26B6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6A016FD2" w14:textId="77777777" w:rsidR="00E53480" w:rsidRPr="008C26B6" w:rsidRDefault="00E53480" w:rsidP="00E5348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42BAF18" w14:textId="77777777" w:rsidR="00E53480" w:rsidRPr="008C26B6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2AE90376" w14:textId="77777777" w:rsidR="00E53480" w:rsidRPr="008C26B6" w:rsidRDefault="00E53480" w:rsidP="00E53480">
      <w:pPr>
        <w:pStyle w:val="ListParagraph"/>
        <w:rPr>
          <w:rFonts w:ascii="Tahoma" w:hAnsi="Tahoma" w:cs="Tahoma"/>
          <w:sz w:val="28"/>
          <w:szCs w:val="28"/>
        </w:rPr>
      </w:pPr>
    </w:p>
    <w:p w14:paraId="4836943E" w14:textId="77777777" w:rsidR="00E53480" w:rsidRPr="008C26B6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70E1E836" w14:textId="77777777" w:rsidR="00E53480" w:rsidRPr="008C26B6" w:rsidRDefault="00E53480" w:rsidP="00E53480">
      <w:pPr>
        <w:pStyle w:val="ListParagraph"/>
        <w:rPr>
          <w:rFonts w:ascii="Tahoma" w:hAnsi="Tahoma" w:cs="Tahoma"/>
          <w:sz w:val="28"/>
          <w:szCs w:val="28"/>
        </w:rPr>
      </w:pPr>
    </w:p>
    <w:p w14:paraId="259649B8" w14:textId="77777777" w:rsidR="00E53480" w:rsidRPr="008C26B6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196D31D" w14:textId="77777777" w:rsidR="00E53480" w:rsidRPr="008C26B6" w:rsidRDefault="00E53480" w:rsidP="00E53480">
      <w:pPr>
        <w:pStyle w:val="ListParagraph"/>
        <w:rPr>
          <w:rFonts w:ascii="Tahoma" w:hAnsi="Tahoma" w:cs="Tahoma"/>
          <w:sz w:val="28"/>
          <w:szCs w:val="28"/>
        </w:rPr>
      </w:pPr>
    </w:p>
    <w:p w14:paraId="622DCD02" w14:textId="77777777" w:rsidR="00E53480" w:rsidRPr="008C26B6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121EBEE4" w14:textId="77777777" w:rsidR="00E53480" w:rsidRPr="008C26B6" w:rsidRDefault="00E53480" w:rsidP="00E53480">
      <w:pPr>
        <w:pStyle w:val="ListParagraph"/>
        <w:rPr>
          <w:rFonts w:ascii="Tahoma" w:hAnsi="Tahoma" w:cs="Tahoma"/>
          <w:sz w:val="28"/>
          <w:szCs w:val="28"/>
        </w:rPr>
      </w:pPr>
    </w:p>
    <w:p w14:paraId="408DD94A" w14:textId="77777777" w:rsidR="00E53480" w:rsidRPr="008C26B6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CD5C905" w14:textId="77777777" w:rsidR="00E53480" w:rsidRPr="008C26B6" w:rsidRDefault="00E53480" w:rsidP="00E53480">
      <w:pPr>
        <w:pStyle w:val="ListParagraph"/>
        <w:rPr>
          <w:rFonts w:ascii="Tahoma" w:hAnsi="Tahoma" w:cs="Tahoma"/>
          <w:sz w:val="28"/>
          <w:szCs w:val="28"/>
        </w:rPr>
      </w:pPr>
    </w:p>
    <w:p w14:paraId="508D9630" w14:textId="77777777" w:rsidR="00E53480" w:rsidRPr="008C26B6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2C79351" w14:textId="77777777" w:rsidR="00E53480" w:rsidRPr="008C26B6" w:rsidRDefault="00E53480" w:rsidP="00E53480">
      <w:pPr>
        <w:pStyle w:val="ListParagraph"/>
        <w:rPr>
          <w:rFonts w:ascii="Tahoma" w:hAnsi="Tahoma" w:cs="Tahoma"/>
          <w:sz w:val="28"/>
          <w:szCs w:val="28"/>
        </w:rPr>
      </w:pPr>
    </w:p>
    <w:p w14:paraId="1D6B6923" w14:textId="77777777" w:rsidR="00E53480" w:rsidRDefault="00E53480" w:rsidP="00E5348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3CAD2DF8" w14:textId="77777777" w:rsidR="00E53480" w:rsidRDefault="00E53480" w:rsidP="00E53480">
      <w:pPr>
        <w:pStyle w:val="ListParagraph"/>
        <w:rPr>
          <w:rFonts w:ascii="Tahoma" w:hAnsi="Tahoma" w:cs="Tahoma"/>
          <w:sz w:val="24"/>
          <w:szCs w:val="24"/>
        </w:rPr>
      </w:pPr>
    </w:p>
    <w:p w14:paraId="5AC95D28" w14:textId="77777777" w:rsidR="00E53480" w:rsidRPr="00C94F53" w:rsidRDefault="00E53480" w:rsidP="00E5348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53480" w:rsidRPr="00C94F53" w14:paraId="60F02CE8" w14:textId="77777777" w:rsidTr="00AA423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7AE1B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3AF3534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4398B4E0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5FDCED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CAB4AFB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88C0C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FD194C9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459020" w14:textId="77777777" w:rsidR="00E53480" w:rsidRDefault="00E53480" w:rsidP="00AA423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5B702CD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F350F5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975A2B7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53480" w:rsidRPr="00C94F53" w14:paraId="7B867494" w14:textId="77777777" w:rsidTr="00AA423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F7A5BB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F9DF4E3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88F57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2FE582" w14:textId="77777777" w:rsidR="00E53480" w:rsidRPr="00E06F73" w:rsidRDefault="00E5348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846B18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0D3A68" w14:textId="77777777" w:rsidR="00E53480" w:rsidRPr="00C94F53" w:rsidRDefault="00E5348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03358EF" w14:textId="77777777" w:rsidR="00E53480" w:rsidRPr="00E150D8" w:rsidRDefault="00E53480" w:rsidP="00E53480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MED/SURGICAL NURSING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14:paraId="7CE7BCBC" w14:textId="77777777" w:rsidR="00E53480" w:rsidRDefault="00E53480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40787F" w14:textId="77777777" w:rsidR="00E53480" w:rsidRDefault="00E53480" w:rsidP="00E53480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a type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pyemia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015B9840" w14:textId="77777777" w:rsidR="00E53480" w:rsidRDefault="00E53480" w:rsidP="00E5348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Metastatic </w:t>
      </w:r>
      <w:proofErr w:type="spellStart"/>
      <w:r>
        <w:rPr>
          <w:rFonts w:ascii="Times New Roman" w:hAnsi="Times New Roman" w:cs="Times New Roman"/>
          <w:sz w:val="24"/>
          <w:szCs w:val="24"/>
        </w:rPr>
        <w:t>pyemia</w:t>
      </w:r>
      <w:proofErr w:type="spellEnd"/>
    </w:p>
    <w:p w14:paraId="31EC893F" w14:textId="77777777" w:rsidR="00E53480" w:rsidRDefault="00E53480" w:rsidP="00E5348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pyemia</w:t>
      </w:r>
      <w:proofErr w:type="spellEnd"/>
    </w:p>
    <w:p w14:paraId="5A59FFFE" w14:textId="77777777" w:rsidR="00E53480" w:rsidRDefault="00E53480" w:rsidP="00E5348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Cryptogenic </w:t>
      </w:r>
      <w:proofErr w:type="spellStart"/>
      <w:r>
        <w:rPr>
          <w:rFonts w:ascii="Times New Roman" w:hAnsi="Times New Roman" w:cs="Times New Roman"/>
          <w:sz w:val="24"/>
          <w:szCs w:val="24"/>
        </w:rPr>
        <w:t>pyemia</w:t>
      </w:r>
      <w:proofErr w:type="spellEnd"/>
    </w:p>
    <w:p w14:paraId="49BE8AE7" w14:textId="77777777" w:rsidR="00E53480" w:rsidRDefault="00E53480" w:rsidP="00E5348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Portal </w:t>
      </w:r>
      <w:proofErr w:type="spellStart"/>
      <w:r>
        <w:rPr>
          <w:rFonts w:ascii="Times New Roman" w:hAnsi="Times New Roman" w:cs="Times New Roman"/>
          <w:sz w:val="24"/>
          <w:szCs w:val="24"/>
        </w:rPr>
        <w:t>pyemia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34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E396FC" w14:textId="77777777" w:rsidR="00E53480" w:rsidRDefault="00E53480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241DF0" w14:textId="77777777" w:rsidR="00E53480" w:rsidRDefault="00E53480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statements is </w:t>
      </w:r>
      <w:proofErr w:type="gramStart"/>
      <w:r>
        <w:rPr>
          <w:rFonts w:ascii="Times New Roman" w:hAnsi="Times New Roman" w:cs="Times New Roman"/>
          <w:sz w:val="24"/>
          <w:szCs w:val="24"/>
        </w:rPr>
        <w:t>true:</w:t>
      </w:r>
      <w:proofErr w:type="gramEnd"/>
    </w:p>
    <w:p w14:paraId="779D323D" w14:textId="77777777" w:rsidR="00E53480" w:rsidRDefault="00E53480" w:rsidP="00E5348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5348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degree burns involves the epidermis only</w:t>
      </w:r>
    </w:p>
    <w:p w14:paraId="649D34E3" w14:textId="77777777" w:rsidR="00E53480" w:rsidRDefault="00E53480" w:rsidP="00E5348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5348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degree burns extends from the epidermis to the dermis</w:t>
      </w:r>
    </w:p>
    <w:p w14:paraId="7E02C380" w14:textId="77777777" w:rsidR="00E53480" w:rsidRDefault="00E53480" w:rsidP="00E5348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5348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degree burns involves the epidermis, dermis and hypodermis</w:t>
      </w:r>
    </w:p>
    <w:p w14:paraId="4B12F9F0" w14:textId="77777777" w:rsidR="00E53480" w:rsidRDefault="00E53480" w:rsidP="00E5348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5348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degree burns must be managed in ICU</w:t>
      </w:r>
    </w:p>
    <w:p w14:paraId="320B5085" w14:textId="77777777" w:rsidR="00E53480" w:rsidRDefault="00E53480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1CBA1B" w14:textId="77777777" w:rsidR="00E53480" w:rsidRDefault="00E53480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a cause of gas </w:t>
      </w:r>
      <w:proofErr w:type="gramStart"/>
      <w:r>
        <w:rPr>
          <w:rFonts w:ascii="Times New Roman" w:hAnsi="Times New Roman" w:cs="Times New Roman"/>
          <w:sz w:val="24"/>
          <w:szCs w:val="24"/>
        </w:rPr>
        <w:t>gangrene:</w:t>
      </w:r>
      <w:proofErr w:type="gramEnd"/>
    </w:p>
    <w:p w14:paraId="241C9C11" w14:textId="77777777" w:rsidR="00E53480" w:rsidRDefault="00E53480" w:rsidP="00E5348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Staphylococcal bacteria</w:t>
      </w:r>
    </w:p>
    <w:p w14:paraId="789BEE32" w14:textId="77777777" w:rsidR="00E53480" w:rsidRDefault="00E53480" w:rsidP="00E5348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B Streptococcal Bacteria</w:t>
      </w:r>
    </w:p>
    <w:p w14:paraId="110DF2F2" w14:textId="77777777" w:rsidR="00E53480" w:rsidRDefault="00E53480" w:rsidP="00E5348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Tetani Bacteria </w:t>
      </w:r>
    </w:p>
    <w:p w14:paraId="5F2DEE47" w14:textId="77777777" w:rsidR="00E53480" w:rsidRDefault="00DA4484" w:rsidP="00E5348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Group A streptococcal bacteria </w:t>
      </w:r>
    </w:p>
    <w:p w14:paraId="001AF4C3" w14:textId="77777777" w:rsidR="00BE737C" w:rsidRDefault="00BE737C" w:rsidP="00BE7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C7D96" w14:textId="77777777" w:rsidR="00BE737C" w:rsidRDefault="00BE737C" w:rsidP="00BE7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a cause of </w:t>
      </w:r>
      <w:proofErr w:type="gramStart"/>
      <w:r>
        <w:rPr>
          <w:rFonts w:ascii="Times New Roman" w:hAnsi="Times New Roman" w:cs="Times New Roman"/>
          <w:sz w:val="24"/>
          <w:szCs w:val="24"/>
        </w:rPr>
        <w:t>infection:</w:t>
      </w:r>
      <w:proofErr w:type="gramEnd"/>
    </w:p>
    <w:p w14:paraId="36DAA56E" w14:textId="77777777" w:rsidR="00BE737C" w:rsidRDefault="00BE737C" w:rsidP="00BE73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</w:t>
      </w:r>
    </w:p>
    <w:p w14:paraId="7D094F30" w14:textId="77777777" w:rsidR="00BE737C" w:rsidRDefault="00BE737C" w:rsidP="00BE73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Tumours</w:t>
      </w:r>
    </w:p>
    <w:p w14:paraId="692FE9A8" w14:textId="77777777" w:rsidR="00BE737C" w:rsidRDefault="00BE737C" w:rsidP="00BE73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Viruses</w:t>
      </w:r>
    </w:p>
    <w:p w14:paraId="6E23D0BC" w14:textId="77777777" w:rsidR="00BE737C" w:rsidRDefault="00BE737C" w:rsidP="00BE737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Fungi</w:t>
      </w:r>
    </w:p>
    <w:p w14:paraId="6F0B9C0D" w14:textId="77777777" w:rsidR="00BE737C" w:rsidRDefault="00BE737C" w:rsidP="00BE7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6EA452" w14:textId="77777777" w:rsidR="00BE737C" w:rsidRPr="00BE737C" w:rsidRDefault="00BE737C" w:rsidP="00BE73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of the following represents the process of wound healing from the first phase to the last one?</w:t>
      </w:r>
    </w:p>
    <w:p w14:paraId="4EA2B288" w14:textId="77777777" w:rsidR="00BE737C" w:rsidRDefault="009E09F0" w:rsidP="00BE737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BA7">
        <w:rPr>
          <w:rFonts w:ascii="Times New Roman" w:hAnsi="Times New Roman" w:cs="Times New Roman"/>
          <w:color w:val="FF0000"/>
          <w:sz w:val="24"/>
          <w:szCs w:val="24"/>
        </w:rPr>
        <w:t>Hae</w:t>
      </w:r>
      <w:bookmarkStart w:id="0" w:name="_GoBack"/>
      <w:bookmarkEnd w:id="0"/>
      <w:r w:rsidRPr="00242BA7">
        <w:rPr>
          <w:rFonts w:ascii="Times New Roman" w:hAnsi="Times New Roman" w:cs="Times New Roman"/>
          <w:color w:val="FF0000"/>
          <w:sz w:val="24"/>
          <w:szCs w:val="24"/>
        </w:rPr>
        <w:t>mostasis</w:t>
      </w:r>
      <w:r w:rsidR="00BE737C" w:rsidRPr="00242BA7">
        <w:rPr>
          <w:rFonts w:ascii="Times New Roman" w:hAnsi="Times New Roman" w:cs="Times New Roman"/>
          <w:color w:val="FF0000"/>
          <w:sz w:val="24"/>
          <w:szCs w:val="24"/>
        </w:rPr>
        <w:t xml:space="preserve">, inflammatory, remodelling, proliferative </w:t>
      </w:r>
    </w:p>
    <w:p w14:paraId="52A7F5F4" w14:textId="77777777" w:rsidR="009E09F0" w:rsidRDefault="009E09F0" w:rsidP="00BE737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Haemostasis, remodelling, proliferative, inflammatory</w:t>
      </w:r>
    </w:p>
    <w:p w14:paraId="109376B9" w14:textId="77777777" w:rsidR="009E09F0" w:rsidRDefault="009E09F0" w:rsidP="00BE737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Inflammatory, proliferative, remodelling, haemostasis</w:t>
      </w:r>
    </w:p>
    <w:p w14:paraId="043E4BF6" w14:textId="77777777" w:rsidR="009E09F0" w:rsidRDefault="009E09F0" w:rsidP="00BE737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Haemostasis, inflammatory, proliferative, remodelling </w:t>
      </w:r>
    </w:p>
    <w:p w14:paraId="64F4CB0C" w14:textId="77777777" w:rsidR="009E09F0" w:rsidRDefault="009E09F0" w:rsidP="009E0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1E6B6B" w14:textId="77777777" w:rsidR="009E09F0" w:rsidRDefault="009E09F0" w:rsidP="009E0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86344C">
        <w:rPr>
          <w:rFonts w:ascii="Times New Roman" w:hAnsi="Times New Roman" w:cs="Times New Roman"/>
          <w:sz w:val="24"/>
          <w:szCs w:val="24"/>
        </w:rPr>
        <w:t xml:space="preserve">The following are the risk factors for toxaemia except: </w:t>
      </w:r>
    </w:p>
    <w:p w14:paraId="100BBC78" w14:textId="77777777" w:rsidR="0086344C" w:rsidRDefault="0086344C" w:rsidP="009E0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9FDD8" w14:textId="77777777" w:rsidR="0086344C" w:rsidRDefault="0086344C" w:rsidP="0086344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Vascular connective tissue disorder</w:t>
      </w:r>
    </w:p>
    <w:p w14:paraId="0A9C0E6E" w14:textId="77777777" w:rsidR="0086344C" w:rsidRDefault="0086344C" w:rsidP="0086344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 pregnancy</w:t>
      </w:r>
    </w:p>
    <w:p w14:paraId="1FE245F7" w14:textId="77777777" w:rsidR="0086344C" w:rsidRDefault="0086344C" w:rsidP="0086344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pregnancy</w:t>
      </w:r>
    </w:p>
    <w:p w14:paraId="46A2CA74" w14:textId="77777777" w:rsidR="0086344C" w:rsidRDefault="0086344C" w:rsidP="0086344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 of pre-eclampsia in the family</w:t>
      </w:r>
    </w:p>
    <w:p w14:paraId="6E3DA70B" w14:textId="77777777" w:rsidR="0086344C" w:rsidRDefault="0086344C" w:rsidP="008634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E4835" w14:textId="77777777" w:rsidR="00756471" w:rsidRDefault="00756471" w:rsidP="008634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Indicate true or false for Q.7.</w:t>
      </w:r>
    </w:p>
    <w:p w14:paraId="4664F2CB" w14:textId="77777777" w:rsidR="00756471" w:rsidRDefault="00756471" w:rsidP="008634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C331E9" w14:textId="77777777" w:rsidR="00756471" w:rsidRDefault="00756471" w:rsidP="0075647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Normal range of sodium is between 135 – 145 </w:t>
      </w:r>
      <w:proofErr w:type="spellStart"/>
      <w:r>
        <w:rPr>
          <w:rFonts w:ascii="Times New Roman" w:hAnsi="Times New Roman" w:cs="Times New Roman"/>
          <w:sz w:val="24"/>
          <w:szCs w:val="24"/>
        </w:rPr>
        <w:t>meq</w:t>
      </w:r>
      <w:proofErr w:type="spellEnd"/>
      <w:r>
        <w:rPr>
          <w:rFonts w:ascii="Times New Roman" w:hAnsi="Times New Roman" w:cs="Times New Roman"/>
          <w:sz w:val="24"/>
          <w:szCs w:val="24"/>
        </w:rPr>
        <w:t>/l</w:t>
      </w:r>
    </w:p>
    <w:p w14:paraId="405E7B28" w14:textId="77777777" w:rsidR="00756471" w:rsidRDefault="00CF5D8D" w:rsidP="0075647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Hypokalemia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potassium levels &lt; 5.2meq/l but &gt;3.7meq/l</w:t>
      </w:r>
    </w:p>
    <w:p w14:paraId="03A77A43" w14:textId="77777777" w:rsidR="00CF5D8D" w:rsidRDefault="00CF5D8D" w:rsidP="00CF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A0FD1" w14:textId="77777777" w:rsidR="00CF5D8D" w:rsidRDefault="00CF5D8D" w:rsidP="00CF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the causes of </w:t>
      </w:r>
      <w:r w:rsidR="00EC00B9">
        <w:rPr>
          <w:rFonts w:ascii="Times New Roman" w:hAnsi="Times New Roman" w:cs="Times New Roman"/>
          <w:sz w:val="24"/>
          <w:szCs w:val="24"/>
        </w:rPr>
        <w:t>lymphangitis except:</w:t>
      </w:r>
    </w:p>
    <w:p w14:paraId="5C0D9699" w14:textId="77777777" w:rsidR="00EC00B9" w:rsidRDefault="00EC00B9" w:rsidP="00CF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744FA" w14:textId="77777777" w:rsidR="00EC00B9" w:rsidRDefault="00EC00B9" w:rsidP="00EC00B9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streptococcal infection</w:t>
      </w:r>
    </w:p>
    <w:p w14:paraId="7EFDD2AE" w14:textId="77777777" w:rsidR="00EC00B9" w:rsidRDefault="00EC00B9" w:rsidP="00EC00B9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 infection</w:t>
      </w:r>
    </w:p>
    <w:p w14:paraId="6A884F53" w14:textId="77777777" w:rsidR="00EC00B9" w:rsidRDefault="00EC00B9" w:rsidP="00EC00B9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Infections caused by mosquitoes</w:t>
      </w:r>
    </w:p>
    <w:p w14:paraId="0A581592" w14:textId="77777777" w:rsidR="00EC00B9" w:rsidRPr="00EC00B9" w:rsidRDefault="00EC00B9" w:rsidP="00EC00B9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Acute staphylococcal infection </w:t>
      </w:r>
    </w:p>
    <w:p w14:paraId="70404386" w14:textId="77777777" w:rsidR="00756471" w:rsidRPr="00756471" w:rsidRDefault="00756471" w:rsidP="00EC00B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C6B6270" w14:textId="77777777" w:rsidR="00EC00B9" w:rsidRDefault="00EC00B9" w:rsidP="00E53480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</w:p>
    <w:p w14:paraId="6EAC5F24" w14:textId="77777777" w:rsidR="00E53480" w:rsidRPr="00491A1E" w:rsidRDefault="00E53480" w:rsidP="00E53480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TWO: SAQS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MED/SURGICAL NURSING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="00774C34">
        <w:rPr>
          <w:rFonts w:ascii="Footlight MT Light" w:hAnsi="Footlight MT Light" w:cs="Times New Roman"/>
          <w:b/>
          <w:sz w:val="24"/>
          <w:szCs w:val="28"/>
          <w:u w:val="single"/>
        </w:rPr>
        <w:t>3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14:paraId="65CADD0A" w14:textId="77777777" w:rsidR="00E53480" w:rsidRPr="000266B8" w:rsidRDefault="00E53480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8EB74E" w14:textId="77777777" w:rsidR="00E53480" w:rsidRDefault="00E53480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 w:rsidR="00544D8E">
        <w:rPr>
          <w:rFonts w:ascii="Times New Roman" w:hAnsi="Times New Roman" w:cs="Times New Roman"/>
          <w:sz w:val="24"/>
          <w:szCs w:val="24"/>
        </w:rPr>
        <w:t>Briefly explain the types of tetanus.</w:t>
      </w:r>
      <w:r w:rsidR="00544D8E">
        <w:rPr>
          <w:rFonts w:ascii="Times New Roman" w:hAnsi="Times New Roman" w:cs="Times New Roman"/>
          <w:sz w:val="24"/>
          <w:szCs w:val="24"/>
        </w:rPr>
        <w:tab/>
      </w:r>
      <w:r w:rsidR="00544D8E">
        <w:rPr>
          <w:rFonts w:ascii="Times New Roman" w:hAnsi="Times New Roman" w:cs="Times New Roman"/>
          <w:sz w:val="24"/>
          <w:szCs w:val="24"/>
        </w:rPr>
        <w:tab/>
      </w:r>
      <w:r w:rsidR="00544D8E">
        <w:rPr>
          <w:rFonts w:ascii="Times New Roman" w:hAnsi="Times New Roman" w:cs="Times New Roman"/>
          <w:sz w:val="24"/>
          <w:szCs w:val="24"/>
        </w:rPr>
        <w:tab/>
      </w:r>
      <w:r w:rsidR="00544D8E">
        <w:rPr>
          <w:rFonts w:ascii="Times New Roman" w:hAnsi="Times New Roman" w:cs="Times New Roman"/>
          <w:sz w:val="24"/>
          <w:szCs w:val="24"/>
        </w:rPr>
        <w:tab/>
      </w:r>
      <w:r w:rsidR="00544D8E">
        <w:rPr>
          <w:rFonts w:ascii="Times New Roman" w:hAnsi="Times New Roman" w:cs="Times New Roman"/>
          <w:sz w:val="24"/>
          <w:szCs w:val="24"/>
        </w:rPr>
        <w:tab/>
      </w:r>
      <w:r w:rsidR="00544D8E">
        <w:rPr>
          <w:rFonts w:ascii="Times New Roman" w:hAnsi="Times New Roman" w:cs="Times New Roman"/>
          <w:sz w:val="24"/>
          <w:szCs w:val="24"/>
        </w:rPr>
        <w:tab/>
      </w:r>
      <w:r w:rsidR="00544D8E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14:paraId="281AE9AE" w14:textId="77777777" w:rsidR="00544D8E" w:rsidRDefault="00544D8E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3707C" w14:textId="77777777" w:rsidR="00544D8E" w:rsidRDefault="00544D8E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six (6) causes of hypernatremia.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6C7F0855" w14:textId="77777777" w:rsidR="00544D8E" w:rsidRDefault="00544D8E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6F8310" w14:textId="77777777" w:rsidR="00544D8E" w:rsidRDefault="00544D8E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the three (3) categories of genetic disorders.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3103E317" w14:textId="77777777" w:rsidR="00544D8E" w:rsidRDefault="00544D8E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BC0DE" w14:textId="77777777" w:rsidR="00544D8E" w:rsidRDefault="00544D8E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four (4) risk factors for septicaemia.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12930AD9" w14:textId="77777777" w:rsidR="00544D8E" w:rsidRDefault="00544D8E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13E699" w14:textId="77777777" w:rsidR="00544D8E" w:rsidRDefault="00544D8E" w:rsidP="00E53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five (5) types of shock.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4C824529" w14:textId="77777777" w:rsidR="00544D8E" w:rsidRDefault="00544D8E" w:rsidP="00E53480">
      <w:pPr>
        <w:spacing w:after="0" w:line="240" w:lineRule="auto"/>
      </w:pPr>
    </w:p>
    <w:p w14:paraId="3CA41DF8" w14:textId="77777777" w:rsidR="00E53480" w:rsidRPr="00491A1E" w:rsidRDefault="00E53480" w:rsidP="00E53480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(LAQS)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MED/SURGICAL NURSING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14:paraId="7F1E9865" w14:textId="77777777" w:rsidR="00E53480" w:rsidRDefault="00E53480" w:rsidP="00E53480"/>
    <w:p w14:paraId="53C94AB5" w14:textId="77777777" w:rsidR="00E53480" w:rsidRDefault="00E53480" w:rsidP="00E534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05">
        <w:rPr>
          <w:rFonts w:ascii="Times New Roman" w:hAnsi="Times New Roman" w:cs="Times New Roman"/>
          <w:sz w:val="24"/>
          <w:szCs w:val="24"/>
        </w:rPr>
        <w:t>Q.1.</w:t>
      </w:r>
      <w:r w:rsidRPr="00870C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7291">
        <w:rPr>
          <w:rFonts w:ascii="Times New Roman" w:hAnsi="Times New Roman" w:cs="Times New Roman"/>
          <w:sz w:val="24"/>
          <w:szCs w:val="24"/>
        </w:rPr>
        <w:t xml:space="preserve">Outline the specific management of </w:t>
      </w:r>
      <w:proofErr w:type="gramStart"/>
      <w:r w:rsidR="001C7291">
        <w:rPr>
          <w:rFonts w:ascii="Times New Roman" w:hAnsi="Times New Roman" w:cs="Times New Roman"/>
          <w:sz w:val="24"/>
          <w:szCs w:val="24"/>
        </w:rPr>
        <w:t>toxaemia .</w:t>
      </w:r>
      <w:proofErr w:type="gramEnd"/>
      <w:r w:rsidR="001C7291">
        <w:rPr>
          <w:rFonts w:ascii="Times New Roman" w:hAnsi="Times New Roman" w:cs="Times New Roman"/>
          <w:sz w:val="24"/>
          <w:szCs w:val="24"/>
        </w:rPr>
        <w:tab/>
      </w:r>
      <w:r w:rsidR="001C7291">
        <w:rPr>
          <w:rFonts w:ascii="Times New Roman" w:hAnsi="Times New Roman" w:cs="Times New Roman"/>
          <w:sz w:val="24"/>
          <w:szCs w:val="24"/>
        </w:rPr>
        <w:tab/>
      </w:r>
      <w:r w:rsidR="001C7291">
        <w:rPr>
          <w:rFonts w:ascii="Times New Roman" w:hAnsi="Times New Roman" w:cs="Times New Roman"/>
          <w:sz w:val="24"/>
          <w:szCs w:val="24"/>
        </w:rPr>
        <w:tab/>
      </w:r>
      <w:r w:rsidR="001C7291">
        <w:rPr>
          <w:rFonts w:ascii="Times New Roman" w:hAnsi="Times New Roman" w:cs="Times New Roman"/>
          <w:sz w:val="24"/>
          <w:szCs w:val="24"/>
        </w:rPr>
        <w:tab/>
      </w:r>
      <w:r w:rsidR="001C7291">
        <w:rPr>
          <w:rFonts w:ascii="Times New Roman" w:hAnsi="Times New Roman" w:cs="Times New Roman"/>
          <w:sz w:val="24"/>
          <w:szCs w:val="24"/>
        </w:rPr>
        <w:tab/>
        <w:t>10 marks</w:t>
      </w:r>
    </w:p>
    <w:p w14:paraId="6C43F0DF" w14:textId="77777777" w:rsidR="001C7291" w:rsidRDefault="001C7291" w:rsidP="00E5348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7C832A" w14:textId="77777777" w:rsidR="001C7291" w:rsidRPr="00870C05" w:rsidRDefault="001C7291" w:rsidP="00E534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Describe the specific management of 2</w:t>
      </w:r>
      <w:r w:rsidRPr="001C729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degree burns.</w:t>
      </w:r>
      <w:r w:rsidR="00FC4353">
        <w:rPr>
          <w:rFonts w:ascii="Times New Roman" w:hAnsi="Times New Roman" w:cs="Times New Roman"/>
          <w:sz w:val="24"/>
          <w:szCs w:val="24"/>
        </w:rPr>
        <w:tab/>
      </w:r>
      <w:r w:rsidR="00FC4353">
        <w:rPr>
          <w:rFonts w:ascii="Times New Roman" w:hAnsi="Times New Roman" w:cs="Times New Roman"/>
          <w:sz w:val="24"/>
          <w:szCs w:val="24"/>
        </w:rPr>
        <w:tab/>
      </w:r>
      <w:r w:rsidR="00FC4353">
        <w:rPr>
          <w:rFonts w:ascii="Times New Roman" w:hAnsi="Times New Roman" w:cs="Times New Roman"/>
          <w:sz w:val="24"/>
          <w:szCs w:val="24"/>
        </w:rPr>
        <w:tab/>
      </w:r>
      <w:r w:rsidR="00FC4353"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14:paraId="14C0A852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4C350" w14:textId="77777777" w:rsidR="00DA6A48" w:rsidRDefault="00DA6A48">
      <w:pPr>
        <w:spacing w:after="0" w:line="240" w:lineRule="auto"/>
      </w:pPr>
      <w:r>
        <w:separator/>
      </w:r>
    </w:p>
  </w:endnote>
  <w:endnote w:type="continuationSeparator" w:id="0">
    <w:p w14:paraId="30033E3F" w14:textId="77777777" w:rsidR="00DA6A48" w:rsidRDefault="00DA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A45088" w14:textId="77777777" w:rsidR="0040184F" w:rsidRDefault="00774C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3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2B27236" w14:textId="77777777" w:rsidR="00F63AFC" w:rsidRDefault="00DA6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83342" w14:textId="77777777" w:rsidR="00DA6A48" w:rsidRDefault="00DA6A48">
      <w:pPr>
        <w:spacing w:after="0" w:line="240" w:lineRule="auto"/>
      </w:pPr>
      <w:r>
        <w:separator/>
      </w:r>
    </w:p>
  </w:footnote>
  <w:footnote w:type="continuationSeparator" w:id="0">
    <w:p w14:paraId="0964BB8E" w14:textId="77777777" w:rsidR="00DA6A48" w:rsidRDefault="00DA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13E60" w14:textId="77777777" w:rsidR="007A2132" w:rsidRPr="007A2132" w:rsidRDefault="00774C34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7692DAC3" w14:textId="77777777" w:rsidR="007A2132" w:rsidRDefault="00DA6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8463C"/>
    <w:multiLevelType w:val="hybridMultilevel"/>
    <w:tmpl w:val="486017C4"/>
    <w:lvl w:ilvl="0" w:tplc="30044E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A633C7"/>
    <w:multiLevelType w:val="hybridMultilevel"/>
    <w:tmpl w:val="58BA3860"/>
    <w:lvl w:ilvl="0" w:tplc="A000CD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56059"/>
    <w:multiLevelType w:val="hybridMultilevel"/>
    <w:tmpl w:val="9B5C81B8"/>
    <w:lvl w:ilvl="0" w:tplc="2CA898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3A79D3"/>
    <w:multiLevelType w:val="hybridMultilevel"/>
    <w:tmpl w:val="BFFA695E"/>
    <w:lvl w:ilvl="0" w:tplc="4E22CF4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98116D"/>
    <w:multiLevelType w:val="hybridMultilevel"/>
    <w:tmpl w:val="E2A8EE26"/>
    <w:lvl w:ilvl="0" w:tplc="2ACC28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821B00"/>
    <w:multiLevelType w:val="hybridMultilevel"/>
    <w:tmpl w:val="4990739E"/>
    <w:lvl w:ilvl="0" w:tplc="7C1A89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0F73D6"/>
    <w:multiLevelType w:val="hybridMultilevel"/>
    <w:tmpl w:val="9F9EF148"/>
    <w:lvl w:ilvl="0" w:tplc="E63075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B91F55"/>
    <w:multiLevelType w:val="hybridMultilevel"/>
    <w:tmpl w:val="A0821ABA"/>
    <w:lvl w:ilvl="0" w:tplc="94DAE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093D15"/>
    <w:multiLevelType w:val="hybridMultilevel"/>
    <w:tmpl w:val="59A0C080"/>
    <w:lvl w:ilvl="0" w:tplc="688880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3950F0"/>
    <w:multiLevelType w:val="hybridMultilevel"/>
    <w:tmpl w:val="82A0A6CC"/>
    <w:lvl w:ilvl="0" w:tplc="AC5839C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5836860"/>
    <w:multiLevelType w:val="hybridMultilevel"/>
    <w:tmpl w:val="38DCA134"/>
    <w:lvl w:ilvl="0" w:tplc="EC96BC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E8328C"/>
    <w:multiLevelType w:val="hybridMultilevel"/>
    <w:tmpl w:val="8D64AE34"/>
    <w:lvl w:ilvl="0" w:tplc="EBCEF6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D36F9F"/>
    <w:multiLevelType w:val="hybridMultilevel"/>
    <w:tmpl w:val="739209D4"/>
    <w:lvl w:ilvl="0" w:tplc="7BCA76E4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F783769"/>
    <w:multiLevelType w:val="hybridMultilevel"/>
    <w:tmpl w:val="1858269C"/>
    <w:lvl w:ilvl="0" w:tplc="29F2A0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3D1F77"/>
    <w:multiLevelType w:val="hybridMultilevel"/>
    <w:tmpl w:val="38E4E24C"/>
    <w:lvl w:ilvl="0" w:tplc="3C527D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7272C"/>
    <w:multiLevelType w:val="hybridMultilevel"/>
    <w:tmpl w:val="6E02A476"/>
    <w:lvl w:ilvl="0" w:tplc="E9A288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31487C"/>
    <w:multiLevelType w:val="hybridMultilevel"/>
    <w:tmpl w:val="DBDC374C"/>
    <w:lvl w:ilvl="0" w:tplc="43F2FD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9E666D"/>
    <w:multiLevelType w:val="hybridMultilevel"/>
    <w:tmpl w:val="500C4408"/>
    <w:lvl w:ilvl="0" w:tplc="CD4437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18"/>
  </w:num>
  <w:num w:numId="7">
    <w:abstractNumId w:val="7"/>
  </w:num>
  <w:num w:numId="8">
    <w:abstractNumId w:val="0"/>
  </w:num>
  <w:num w:numId="9">
    <w:abstractNumId w:val="14"/>
  </w:num>
  <w:num w:numId="10">
    <w:abstractNumId w:val="16"/>
  </w:num>
  <w:num w:numId="11">
    <w:abstractNumId w:val="2"/>
  </w:num>
  <w:num w:numId="12">
    <w:abstractNumId w:val="12"/>
  </w:num>
  <w:num w:numId="13">
    <w:abstractNumId w:val="13"/>
  </w:num>
  <w:num w:numId="14">
    <w:abstractNumId w:val="1"/>
  </w:num>
  <w:num w:numId="15">
    <w:abstractNumId w:val="10"/>
  </w:num>
  <w:num w:numId="16">
    <w:abstractNumId w:val="6"/>
  </w:num>
  <w:num w:numId="17">
    <w:abstractNumId w:val="4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480"/>
    <w:rsid w:val="000E762C"/>
    <w:rsid w:val="001C7291"/>
    <w:rsid w:val="00242BA7"/>
    <w:rsid w:val="004D09C7"/>
    <w:rsid w:val="00544D8E"/>
    <w:rsid w:val="00756471"/>
    <w:rsid w:val="00774C34"/>
    <w:rsid w:val="0086344C"/>
    <w:rsid w:val="00900632"/>
    <w:rsid w:val="009E09F0"/>
    <w:rsid w:val="00B43C49"/>
    <w:rsid w:val="00BE737C"/>
    <w:rsid w:val="00CF5D8D"/>
    <w:rsid w:val="00DA4484"/>
    <w:rsid w:val="00DA6A48"/>
    <w:rsid w:val="00E00D43"/>
    <w:rsid w:val="00E11FF0"/>
    <w:rsid w:val="00E53480"/>
    <w:rsid w:val="00EC00B9"/>
    <w:rsid w:val="00F56020"/>
    <w:rsid w:val="00FC4353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20661"/>
  <w15:docId w15:val="{096E1CF0-D1EB-4DB8-8EEB-E683C23C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48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48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3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48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53480"/>
    <w:pPr>
      <w:ind w:left="720"/>
      <w:contextualSpacing/>
    </w:pPr>
  </w:style>
  <w:style w:type="table" w:styleId="TableGrid">
    <w:name w:val="Table Grid"/>
    <w:basedOn w:val="TableNormal"/>
    <w:uiPriority w:val="59"/>
    <w:rsid w:val="00E5348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5</cp:revision>
  <dcterms:created xsi:type="dcterms:W3CDTF">2018-03-22T13:08:00Z</dcterms:created>
  <dcterms:modified xsi:type="dcterms:W3CDTF">2020-02-24T18:32:00Z</dcterms:modified>
</cp:coreProperties>
</file>