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4A" w:rsidRPr="007A2132" w:rsidRDefault="0031624A" w:rsidP="0031624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1624A" w:rsidRPr="007A2132" w:rsidRDefault="0031624A" w:rsidP="0031624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1624A" w:rsidRPr="007A2132" w:rsidRDefault="0031624A" w:rsidP="0031624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1624A" w:rsidRPr="00715B1A" w:rsidRDefault="0031624A" w:rsidP="0031624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VITAL STATISTICS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31624A" w:rsidRDefault="0031624A" w:rsidP="0031624A">
      <w:pPr>
        <w:spacing w:after="0"/>
        <w:rPr>
          <w:rFonts w:ascii="Tahoma" w:hAnsi="Tahoma" w:cs="Tahoma"/>
          <w:sz w:val="24"/>
          <w:szCs w:val="24"/>
        </w:rPr>
      </w:pPr>
    </w:p>
    <w:p w:rsidR="0031624A" w:rsidRDefault="0031624A" w:rsidP="0031624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1624A" w:rsidRDefault="0031624A" w:rsidP="0031624A">
      <w:pPr>
        <w:spacing w:after="0"/>
        <w:rPr>
          <w:rFonts w:ascii="Tahoma" w:hAnsi="Tahoma" w:cs="Tahoma"/>
          <w:sz w:val="24"/>
          <w:szCs w:val="24"/>
        </w:rPr>
      </w:pPr>
    </w:p>
    <w:p w:rsidR="0031624A" w:rsidRPr="0028154B" w:rsidRDefault="0031624A" w:rsidP="0031624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1624A" w:rsidRDefault="0031624A" w:rsidP="0031624A">
      <w:pPr>
        <w:spacing w:after="0"/>
        <w:rPr>
          <w:rFonts w:ascii="Tahoma" w:hAnsi="Tahoma" w:cs="Tahoma"/>
          <w:sz w:val="24"/>
          <w:szCs w:val="24"/>
        </w:rPr>
      </w:pPr>
    </w:p>
    <w:p w:rsidR="0031624A" w:rsidRDefault="0031624A" w:rsidP="0031624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1624A" w:rsidRDefault="0031624A" w:rsidP="0031624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1624A" w:rsidRPr="008C26B6" w:rsidRDefault="0031624A" w:rsidP="0031624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1624A" w:rsidRPr="008C26B6" w:rsidRDefault="0031624A" w:rsidP="0031624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1624A" w:rsidRPr="008C26B6" w:rsidRDefault="0031624A" w:rsidP="0031624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1624A" w:rsidRPr="008C26B6" w:rsidRDefault="0031624A" w:rsidP="0031624A">
      <w:pPr>
        <w:pStyle w:val="ListParagraph"/>
        <w:rPr>
          <w:rFonts w:ascii="Tahoma" w:hAnsi="Tahoma" w:cs="Tahoma"/>
          <w:sz w:val="28"/>
          <w:szCs w:val="28"/>
        </w:rPr>
      </w:pPr>
    </w:p>
    <w:p w:rsidR="0031624A" w:rsidRPr="008C26B6" w:rsidRDefault="0031624A" w:rsidP="0031624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1624A" w:rsidRPr="008C26B6" w:rsidRDefault="0031624A" w:rsidP="0031624A">
      <w:pPr>
        <w:pStyle w:val="ListParagraph"/>
        <w:rPr>
          <w:rFonts w:ascii="Tahoma" w:hAnsi="Tahoma" w:cs="Tahoma"/>
          <w:sz w:val="28"/>
          <w:szCs w:val="28"/>
        </w:rPr>
      </w:pPr>
    </w:p>
    <w:p w:rsidR="0031624A" w:rsidRPr="008C26B6" w:rsidRDefault="0031624A" w:rsidP="0031624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1624A" w:rsidRPr="008C26B6" w:rsidRDefault="0031624A" w:rsidP="0031624A">
      <w:pPr>
        <w:pStyle w:val="ListParagraph"/>
        <w:rPr>
          <w:rFonts w:ascii="Tahoma" w:hAnsi="Tahoma" w:cs="Tahoma"/>
          <w:sz w:val="28"/>
          <w:szCs w:val="28"/>
        </w:rPr>
      </w:pPr>
    </w:p>
    <w:p w:rsidR="0031624A" w:rsidRPr="008C26B6" w:rsidRDefault="0031624A" w:rsidP="0031624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1624A" w:rsidRPr="008C26B6" w:rsidRDefault="0031624A" w:rsidP="0031624A">
      <w:pPr>
        <w:pStyle w:val="ListParagraph"/>
        <w:rPr>
          <w:rFonts w:ascii="Tahoma" w:hAnsi="Tahoma" w:cs="Tahoma"/>
          <w:sz w:val="28"/>
          <w:szCs w:val="28"/>
        </w:rPr>
      </w:pPr>
    </w:p>
    <w:p w:rsidR="0031624A" w:rsidRPr="008C26B6" w:rsidRDefault="0031624A" w:rsidP="0031624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1624A" w:rsidRPr="008C26B6" w:rsidRDefault="0031624A" w:rsidP="0031624A">
      <w:pPr>
        <w:pStyle w:val="ListParagraph"/>
        <w:rPr>
          <w:rFonts w:ascii="Tahoma" w:hAnsi="Tahoma" w:cs="Tahoma"/>
          <w:sz w:val="28"/>
          <w:szCs w:val="28"/>
        </w:rPr>
      </w:pPr>
    </w:p>
    <w:p w:rsidR="0031624A" w:rsidRPr="008C26B6" w:rsidRDefault="0031624A" w:rsidP="0031624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1624A" w:rsidRPr="008C26B6" w:rsidRDefault="0031624A" w:rsidP="0031624A">
      <w:pPr>
        <w:pStyle w:val="ListParagraph"/>
        <w:rPr>
          <w:rFonts w:ascii="Tahoma" w:hAnsi="Tahoma" w:cs="Tahoma"/>
          <w:sz w:val="28"/>
          <w:szCs w:val="28"/>
        </w:rPr>
      </w:pPr>
    </w:p>
    <w:p w:rsidR="0031624A" w:rsidRDefault="0031624A" w:rsidP="0031624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1624A" w:rsidRDefault="0031624A" w:rsidP="0031624A">
      <w:pPr>
        <w:pStyle w:val="ListParagraph"/>
        <w:rPr>
          <w:rFonts w:ascii="Tahoma" w:hAnsi="Tahoma" w:cs="Tahoma"/>
          <w:sz w:val="24"/>
          <w:szCs w:val="24"/>
        </w:rPr>
      </w:pPr>
    </w:p>
    <w:p w:rsidR="0031624A" w:rsidRPr="00C94F53" w:rsidRDefault="0031624A" w:rsidP="0031624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1624A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1624A" w:rsidRDefault="0031624A" w:rsidP="0083438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1624A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1624A" w:rsidRPr="00E06F73" w:rsidRDefault="0031624A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624A" w:rsidRPr="00C94F53" w:rsidRDefault="0031624A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1624A" w:rsidRPr="00B8095E" w:rsidRDefault="0031624A" w:rsidP="00316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24A" w:rsidRPr="008C76EE" w:rsidRDefault="0031624A" w:rsidP="0031624A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VITAL STATISTICS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 w:rsidR="00D131F2">
        <w:rPr>
          <w:rFonts w:ascii="Footlight MT Light" w:hAnsi="Footlight MT Light" w:cs="Tahoma"/>
          <w:b/>
          <w:sz w:val="28"/>
          <w:szCs w:val="28"/>
          <w:u w:val="single"/>
        </w:rPr>
        <w:t>35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31624A" w:rsidRDefault="0031624A" w:rsidP="00316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6360" w:rsidRDefault="00A56360" w:rsidP="00316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Outline three (3) levels of measurements in categorical variable.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A56360" w:rsidRDefault="00A56360" w:rsidP="00316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6360" w:rsidRDefault="00A56360" w:rsidP="00316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Explain five (5) </w:t>
      </w:r>
      <w:proofErr w:type="spellStart"/>
      <w:r>
        <w:rPr>
          <w:rFonts w:ascii="Times New Roman" w:hAnsi="Times New Roman" w:cs="Times New Roman"/>
          <w:sz w:val="24"/>
        </w:rPr>
        <w:t>importance</w:t>
      </w:r>
      <w:r w:rsidR="002D3FFC">
        <w:rPr>
          <w:rFonts w:ascii="Times New Roman" w:hAnsi="Times New Roman" w:cs="Times New Roman"/>
          <w:sz w:val="24"/>
        </w:rPr>
        <w:t>s</w:t>
      </w:r>
      <w:proofErr w:type="spellEnd"/>
      <w:r>
        <w:rPr>
          <w:rFonts w:ascii="Times New Roman" w:hAnsi="Times New Roman" w:cs="Times New Roman"/>
          <w:sz w:val="24"/>
        </w:rPr>
        <w:t xml:space="preserve"> of demographic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56360" w:rsidRDefault="00A56360" w:rsidP="00316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6360" w:rsidRDefault="00A56360" w:rsidP="00316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In Nyamira Sub-County hospital there were the conditions in medical ward in 1980.</w:t>
      </w:r>
    </w:p>
    <w:p w:rsidR="00D23D84" w:rsidRDefault="00D23D84" w:rsidP="00316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3D84" w:rsidRDefault="00D23D84" w:rsidP="00316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Malaria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</w:t>
      </w:r>
      <w:bookmarkStart w:id="0" w:name="_GoBack"/>
      <w:bookmarkEnd w:id="0"/>
    </w:p>
    <w:p w:rsidR="00D23D84" w:rsidRDefault="00D23D84" w:rsidP="00316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Typhoid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48</w:t>
      </w:r>
    </w:p>
    <w:p w:rsidR="00D23D84" w:rsidRDefault="00D23D84" w:rsidP="00D23D8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Diarrhoea &amp; vomiting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27</w:t>
      </w:r>
    </w:p>
    <w:p w:rsidR="00D23D84" w:rsidRDefault="00D23D84" w:rsidP="00D23D8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Anaemia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93</w:t>
      </w:r>
    </w:p>
    <w:p w:rsidR="00D23D84" w:rsidRDefault="00D23D84" w:rsidP="00D23D8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D23D84" w:rsidRDefault="00FB3C8E" w:rsidP="00FB3C8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Construct a frequency distribution table.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FB3C8E" w:rsidRDefault="00FB3C8E" w:rsidP="00FB3C8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Sketch a pie chart.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FB3C8E" w:rsidRDefault="00FB3C8E" w:rsidP="00FB3C8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Sketch a bar graph.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FB3C8E" w:rsidRDefault="00FB3C8E" w:rsidP="00FB3C8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3C8E" w:rsidRDefault="00FB3C8E" w:rsidP="00FB3C8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The following data was obtained from a community survey in </w:t>
      </w:r>
      <w:proofErr w:type="spellStart"/>
      <w:r>
        <w:rPr>
          <w:rFonts w:ascii="Times New Roman" w:hAnsi="Times New Roman" w:cs="Times New Roman"/>
          <w:sz w:val="24"/>
        </w:rPr>
        <w:t>Kirokah</w:t>
      </w:r>
      <w:proofErr w:type="spellEnd"/>
      <w:r>
        <w:rPr>
          <w:rFonts w:ascii="Times New Roman" w:hAnsi="Times New Roman" w:cs="Times New Roman"/>
          <w:sz w:val="24"/>
        </w:rPr>
        <w:t xml:space="preserve"> village in </w:t>
      </w:r>
    </w:p>
    <w:p w:rsidR="00FB3C8E" w:rsidRDefault="00FB3C8E" w:rsidP="00FB3C8E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Nyamira in 1930.</w:t>
      </w:r>
      <w:proofErr w:type="gramEnd"/>
    </w:p>
    <w:p w:rsidR="004A7727" w:rsidRDefault="004A7727" w:rsidP="00FB3C8E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4A7727" w:rsidRDefault="004A7727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Population estimate</w:t>
      </w:r>
      <w:r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500,000</w:t>
      </w:r>
    </w:p>
    <w:p w:rsidR="004A7727" w:rsidRDefault="004A7727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Live birth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5,000</w:t>
      </w:r>
    </w:p>
    <w:p w:rsidR="004A7727" w:rsidRDefault="004A7727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 due to child birth</w:t>
      </w:r>
      <w:r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100</w:t>
      </w:r>
    </w:p>
    <w:p w:rsidR="004A7727" w:rsidRDefault="004A7727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Still births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200</w:t>
      </w:r>
    </w:p>
    <w:p w:rsidR="004A7727" w:rsidRDefault="004A7727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birth to mother age group (15-25)</w:t>
      </w:r>
      <w:r>
        <w:rPr>
          <w:rFonts w:ascii="Times New Roman" w:hAnsi="Times New Roman" w:cs="Times New Roman"/>
          <w:sz w:val="24"/>
        </w:rPr>
        <w:tab/>
      </w:r>
      <w:r w:rsidR="002B31B8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2,000</w:t>
      </w:r>
    </w:p>
    <w:p w:rsidR="002B31B8" w:rsidRDefault="002B31B8" w:rsidP="002B31B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/>
          <w:sz w:val="24"/>
        </w:rPr>
        <w:t xml:space="preserve"> of birth to mother age group (26-30</w:t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1,5</w:t>
      </w:r>
      <w:r>
        <w:rPr>
          <w:rFonts w:ascii="Times New Roman" w:hAnsi="Times New Roman" w:cs="Times New Roman"/>
          <w:sz w:val="24"/>
        </w:rPr>
        <w:t>00</w:t>
      </w:r>
    </w:p>
    <w:p w:rsidR="002B31B8" w:rsidRDefault="002B31B8" w:rsidP="002B31B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</w:t>
      </w:r>
      <w:r>
        <w:rPr>
          <w:rFonts w:ascii="Times New Roman" w:hAnsi="Times New Roman" w:cs="Times New Roman"/>
          <w:sz w:val="24"/>
        </w:rPr>
        <w:t>of birth to mother age group (31-49</w:t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1,00</w:t>
      </w:r>
      <w:r>
        <w:rPr>
          <w:rFonts w:ascii="Times New Roman" w:hAnsi="Times New Roman" w:cs="Times New Roman"/>
          <w:sz w:val="24"/>
        </w:rPr>
        <w:t>0</w:t>
      </w:r>
    </w:p>
    <w:p w:rsidR="004A7727" w:rsidRDefault="00241994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 under 1 year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2,000</w:t>
      </w:r>
    </w:p>
    <w:p w:rsidR="00241994" w:rsidRDefault="00241994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People suffering from malaria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2,000</w:t>
      </w:r>
    </w:p>
    <w:p w:rsidR="00241994" w:rsidRDefault="00241994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Death due to malaria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5,000</w:t>
      </w:r>
    </w:p>
    <w:p w:rsidR="00241994" w:rsidRDefault="00241994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people on TB treatment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3,000</w:t>
      </w:r>
    </w:p>
    <w:p w:rsidR="00241994" w:rsidRDefault="00241994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people newly diagnosed with TB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43329">
        <w:rPr>
          <w:rFonts w:ascii="Times New Roman" w:hAnsi="Times New Roman" w:cs="Times New Roman"/>
          <w:sz w:val="24"/>
        </w:rPr>
        <w:t>2,000</w:t>
      </w:r>
    </w:p>
    <w:p w:rsidR="00F43329" w:rsidRDefault="00F43329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women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3,000</w:t>
      </w:r>
    </w:p>
    <w:p w:rsidR="00F43329" w:rsidRDefault="00F43329" w:rsidP="004A77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 due to pre-eclampsia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250</w:t>
      </w:r>
    </w:p>
    <w:p w:rsidR="00F43329" w:rsidRDefault="00F43329" w:rsidP="00E52E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2E79" w:rsidRDefault="00E52E79" w:rsidP="00E52E79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Calculate:</w:t>
      </w:r>
    </w:p>
    <w:p w:rsidR="00E52E79" w:rsidRDefault="00E52E79" w:rsidP="00E52E79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E52E79" w:rsidRDefault="00E52E79" w:rsidP="00D131F2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Crude death rate.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52E79" w:rsidRDefault="00E52E79" w:rsidP="00D131F2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Infant mortality rate.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52E79" w:rsidRDefault="00E52E79" w:rsidP="00D131F2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Cause of specific death rate from malaria.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52E79" w:rsidRDefault="00E52E79" w:rsidP="00D131F2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Total fertility rate.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E52E79" w:rsidRDefault="00E52E79" w:rsidP="00D131F2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Prevalence rate of TB.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4D09C7" w:rsidRDefault="00E52E79" w:rsidP="00D131F2">
      <w:pPr>
        <w:pStyle w:val="ListParagraph"/>
        <w:numPr>
          <w:ilvl w:val="0"/>
          <w:numId w:val="5"/>
        </w:numPr>
        <w:spacing w:after="0" w:line="240" w:lineRule="auto"/>
      </w:pPr>
      <w:r w:rsidRPr="00D131F2">
        <w:rPr>
          <w:rFonts w:ascii="Times New Roman" w:hAnsi="Times New Roman" w:cs="Times New Roman"/>
          <w:sz w:val="24"/>
        </w:rPr>
        <w:t>Maternal mortality rate.</w:t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  <w:t xml:space="preserve">3 marks </w:t>
      </w:r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518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5189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5189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4518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F2E7E"/>
    <w:multiLevelType w:val="hybridMultilevel"/>
    <w:tmpl w:val="E2CA0618"/>
    <w:lvl w:ilvl="0" w:tplc="86D644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5C66B0"/>
    <w:multiLevelType w:val="hybridMultilevel"/>
    <w:tmpl w:val="52A29DCE"/>
    <w:lvl w:ilvl="0" w:tplc="3CD292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900D19"/>
    <w:multiLevelType w:val="hybridMultilevel"/>
    <w:tmpl w:val="8B62937A"/>
    <w:lvl w:ilvl="0" w:tplc="0C3249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F8417D"/>
    <w:multiLevelType w:val="hybridMultilevel"/>
    <w:tmpl w:val="4718DA48"/>
    <w:lvl w:ilvl="0" w:tplc="C2B8AED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4A"/>
    <w:rsid w:val="00241994"/>
    <w:rsid w:val="002B31B8"/>
    <w:rsid w:val="002D3FFC"/>
    <w:rsid w:val="0031624A"/>
    <w:rsid w:val="0045189E"/>
    <w:rsid w:val="004A7727"/>
    <w:rsid w:val="004D09C7"/>
    <w:rsid w:val="00A56360"/>
    <w:rsid w:val="00A86762"/>
    <w:rsid w:val="00B43C49"/>
    <w:rsid w:val="00D131F2"/>
    <w:rsid w:val="00D23D84"/>
    <w:rsid w:val="00E00D43"/>
    <w:rsid w:val="00E11FF0"/>
    <w:rsid w:val="00E52E79"/>
    <w:rsid w:val="00F43329"/>
    <w:rsid w:val="00FB3C8E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24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62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24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162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24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1624A"/>
    <w:pPr>
      <w:ind w:left="720"/>
      <w:contextualSpacing/>
    </w:pPr>
  </w:style>
  <w:style w:type="table" w:styleId="TableGrid">
    <w:name w:val="Table Grid"/>
    <w:basedOn w:val="TableNormal"/>
    <w:uiPriority w:val="59"/>
    <w:rsid w:val="0031624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24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62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24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162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24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1624A"/>
    <w:pPr>
      <w:ind w:left="720"/>
      <w:contextualSpacing/>
    </w:pPr>
  </w:style>
  <w:style w:type="table" w:styleId="TableGrid">
    <w:name w:val="Table Grid"/>
    <w:basedOn w:val="TableNormal"/>
    <w:uiPriority w:val="59"/>
    <w:rsid w:val="0031624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2016-10-27T09:28:00Z</cp:lastPrinted>
  <dcterms:created xsi:type="dcterms:W3CDTF">2016-10-27T09:12:00Z</dcterms:created>
  <dcterms:modified xsi:type="dcterms:W3CDTF">2016-10-27T09:46:00Z</dcterms:modified>
</cp:coreProperties>
</file>