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7"/>
        <w:spacing w:after="0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7"/>
        <w:spacing w:after="0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7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7"/>
        <w:rPr>
          <w:rFonts w:ascii="Tahoma" w:hAnsi="Tahoma" w:cs="Tahoma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7"/>
        <w:rPr>
          <w:rFonts w:ascii="Tahoma" w:hAnsi="Tahoma" w:cs="Tahoma"/>
          <w:sz w:val="24"/>
          <w:szCs w:val="24"/>
        </w:rPr>
      </w:pPr>
    </w:p>
    <w:p>
      <w:pPr>
        <w:pStyle w:val="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pStyle w:val="8"/>
        <w:rPr>
          <w:rFonts w:ascii="Footlight MT Light" w:hAnsi="Footlight MT Light" w:cs="Times New Roman"/>
          <w:i/>
          <w:sz w:val="26"/>
          <w:szCs w:val="24"/>
        </w:rPr>
      </w:pPr>
      <w:r>
        <w:rPr>
          <w:rFonts w:ascii="Footlight MT Light" w:hAnsi="Footlight MT Light" w:cs="Times New Roman"/>
          <w:b/>
          <w:sz w:val="26"/>
          <w:szCs w:val="24"/>
          <w:u w:val="single"/>
        </w:rPr>
        <w:t xml:space="preserve">                          </w:t>
      </w:r>
    </w:p>
    <w:p>
      <w:pPr>
        <w:spacing w:after="0" w:line="240" w:lineRule="auto"/>
        <w:rPr>
          <w:rFonts w:ascii="Footlight MT Light" w:hAnsi="Footlight MT Light" w:cs="Times New Roman"/>
          <w:b/>
          <w:sz w:val="26"/>
          <w:szCs w:val="24"/>
          <w:u w:val="single"/>
        </w:rPr>
      </w:pPr>
      <w:r>
        <w:rPr>
          <w:rFonts w:ascii="Footlight MT Light" w:hAnsi="Footlight MT Light" w:cs="Times New Roman"/>
          <w:b/>
          <w:sz w:val="26"/>
          <w:szCs w:val="24"/>
          <w:u w:val="single"/>
        </w:rPr>
        <w:t xml:space="preserve">SECTION ONE  MCQ (MULTIPLE CHOICE QUESTIONS) – SOCIAL ANTHROPOLOGY – 5 MARKS </w:t>
      </w:r>
    </w:p>
    <w:p>
      <w:pPr>
        <w:spacing w:after="0" w:line="240" w:lineRule="auto"/>
        <w:rPr>
          <w:rFonts w:ascii="Footlight MT Light" w:hAnsi="Footlight MT Light" w:cs="Times New Roman"/>
          <w:b/>
          <w:sz w:val="26"/>
          <w:szCs w:val="24"/>
          <w:u w:val="single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group of people who interact together, within a specified territory and have a unique culture is called?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Culture 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Society</w:t>
      </w:r>
    </w:p>
    <w:p>
      <w:pPr>
        <w:pStyle w:val="7"/>
        <w:numPr>
          <w:ilvl w:val="0"/>
          <w:numId w:val="2"/>
        </w:numPr>
        <w:spacing w:after="0" w:line="240" w:lineRule="auto"/>
        <w:ind w:left="9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mobility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change agent is :-</w:t>
      </w:r>
    </w:p>
    <w:p>
      <w:pPr>
        <w:pStyle w:val="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social building blocks of the people</w:t>
      </w:r>
    </w:p>
    <w:p>
      <w:pPr>
        <w:pStyle w:val="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Is the person from inside or outside the organization who helps the organization transform itself by focusing on effectiveness and improvement</w:t>
      </w:r>
    </w:p>
    <w:p>
      <w:pPr>
        <w:pStyle w:val="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process of change</w:t>
      </w:r>
    </w:p>
    <w:p>
      <w:pPr>
        <w:pStyle w:val="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Components of culture include the following except</w:t>
      </w:r>
    </w:p>
    <w:p>
      <w:pPr>
        <w:pStyle w:val="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Culture traits, Beliefs, culture pattern</w:t>
      </w:r>
    </w:p>
    <w:p>
      <w:pPr>
        <w:pStyle w:val="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trait, culture complex</w:t>
      </w:r>
    </w:p>
    <w:p>
      <w:pPr>
        <w:pStyle w:val="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complex, pattern</w:t>
      </w:r>
    </w:p>
    <w:p>
      <w:pPr>
        <w:pStyle w:val="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 traits, pattern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“Consciousness of kind” means:-</w:t>
      </w:r>
    </w:p>
    <w:p>
      <w:pPr>
        <w:pStyle w:val="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has its own culture</w:t>
      </w:r>
    </w:p>
    <w:p>
      <w:pPr>
        <w:pStyle w:val="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 interests are joined together</w:t>
      </w:r>
    </w:p>
    <w:p>
      <w:pPr>
        <w:pStyle w:val="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is independent</w:t>
      </w:r>
    </w:p>
    <w:p>
      <w:pPr>
        <w:pStyle w:val="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common language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“Ascribed status” according to Max Weber means</w:t>
      </w:r>
    </w:p>
    <w:p>
      <w:pPr>
        <w:pStyle w:val="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position gained on the basis of merit or achievement</w:t>
      </w:r>
    </w:p>
    <w:p>
      <w:pPr>
        <w:pStyle w:val="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person’s economic position in society by achievement</w:t>
      </w:r>
    </w:p>
    <w:p>
      <w:pPr>
        <w:pStyle w:val="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Is grouping individuals according to their social position e.g. age, sex or position of birth</w:t>
      </w:r>
    </w:p>
    <w:p>
      <w:pPr>
        <w:pStyle w:val="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person’s ability to get their way despite the resistance of others.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Footlight MT Light" w:hAnsi="Footlight MT Light" w:cs="Times New Roman"/>
          <w:b/>
          <w:sz w:val="26"/>
          <w:szCs w:val="24"/>
          <w:u w:val="single"/>
        </w:rPr>
      </w:pPr>
      <w:r>
        <w:rPr>
          <w:rFonts w:ascii="Footlight MT Light" w:hAnsi="Footlight MT Light" w:cs="Times New Roman"/>
          <w:b/>
          <w:sz w:val="26"/>
          <w:szCs w:val="24"/>
          <w:u w:val="single"/>
        </w:rPr>
        <w:t xml:space="preserve">SECTION TWO  SAQ (SHORT ANSWER QUESTIONS) – SOCIAL ANTHROPOLOGY –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agents of socialization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Highlight the three principles of social stratification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Describe any five elements of culture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the three main functions of the family in relation to the provision of healthcare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any two characteristics of an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authoritarian leader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>
      <w:footerReference r:id="rId3" w:type="default"/>
      <w:pgSz w:w="12960" w:h="15840"/>
      <w:pgMar w:top="900" w:right="90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197954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80" w:hanging="360"/>
      </w:pPr>
    </w:lvl>
    <w:lvl w:ilvl="2" w:tentative="0">
      <w:start w:val="1"/>
      <w:numFmt w:val="lowerRoman"/>
      <w:lvlText w:val="%3."/>
      <w:lvlJc w:val="right"/>
      <w:pPr>
        <w:ind w:left="2700" w:hanging="180"/>
      </w:pPr>
    </w:lvl>
    <w:lvl w:ilvl="3" w:tentative="0">
      <w:start w:val="1"/>
      <w:numFmt w:val="decimal"/>
      <w:lvlText w:val="%4."/>
      <w:lvlJc w:val="left"/>
      <w:pPr>
        <w:ind w:left="3420" w:hanging="360"/>
      </w:pPr>
    </w:lvl>
    <w:lvl w:ilvl="4" w:tentative="0">
      <w:start w:val="1"/>
      <w:numFmt w:val="lowerLetter"/>
      <w:lvlText w:val="%5."/>
      <w:lvlJc w:val="left"/>
      <w:pPr>
        <w:ind w:left="4140" w:hanging="360"/>
      </w:pPr>
    </w:lvl>
    <w:lvl w:ilvl="5" w:tentative="0">
      <w:start w:val="1"/>
      <w:numFmt w:val="lowerRoman"/>
      <w:lvlText w:val="%6."/>
      <w:lvlJc w:val="right"/>
      <w:pPr>
        <w:ind w:left="4860" w:hanging="180"/>
      </w:pPr>
    </w:lvl>
    <w:lvl w:ilvl="6" w:tentative="0">
      <w:start w:val="1"/>
      <w:numFmt w:val="decimal"/>
      <w:lvlText w:val="%7."/>
      <w:lvlJc w:val="left"/>
      <w:pPr>
        <w:ind w:left="5580" w:hanging="360"/>
      </w:pPr>
    </w:lvl>
    <w:lvl w:ilvl="7" w:tentative="0">
      <w:start w:val="1"/>
      <w:numFmt w:val="lowerLetter"/>
      <w:lvlText w:val="%8."/>
      <w:lvlJc w:val="left"/>
      <w:pPr>
        <w:ind w:left="6300" w:hanging="360"/>
      </w:pPr>
    </w:lvl>
    <w:lvl w:ilvl="8" w:tentative="0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0000004"/>
    <w:multiLevelType w:val="multilevel"/>
    <w:tmpl w:val="000000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5"/>
    <w:multiLevelType w:val="multilevel"/>
    <w:tmpl w:val="00000005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000000A"/>
    <w:multiLevelType w:val="multilevel"/>
    <w:tmpl w:val="0000000A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000000B"/>
    <w:multiLevelType w:val="multilevel"/>
    <w:tmpl w:val="0000000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FB"/>
    <w:rsid w:val="000E762C"/>
    <w:rsid w:val="00145A62"/>
    <w:rsid w:val="001E723E"/>
    <w:rsid w:val="002549FB"/>
    <w:rsid w:val="0042745D"/>
    <w:rsid w:val="004D09C7"/>
    <w:rsid w:val="00624864"/>
    <w:rsid w:val="00647932"/>
    <w:rsid w:val="009B2066"/>
    <w:rsid w:val="009C5154"/>
    <w:rsid w:val="00B43C49"/>
    <w:rsid w:val="00E00D43"/>
    <w:rsid w:val="00E11FF0"/>
    <w:rsid w:val="00E818ED"/>
    <w:rsid w:val="00F56020"/>
    <w:rsid w:val="00F748C9"/>
    <w:rsid w:val="00FD157E"/>
    <w:rsid w:val="00FF41EB"/>
    <w:rsid w:val="1A943C89"/>
    <w:rsid w:val="6AC3668D"/>
    <w:rsid w:val="728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SimSun"/>
      <w:color w:val="auto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styleId="8">
    <w:name w:val="No Spacing"/>
    <w:qFormat/>
    <w:uiPriority w:val="1"/>
    <w:pPr>
      <w:spacing w:after="0" w:line="240" w:lineRule="auto"/>
    </w:pPr>
    <w:rPr>
      <w:rFonts w:ascii="Calibri" w:hAnsi="Calibri" w:eastAsia="Calibri" w:cs="SimSun"/>
      <w:color w:val="auto"/>
      <w:sz w:val="22"/>
      <w:szCs w:val="22"/>
      <w:lang w:val="en-US" w:eastAsia="en-US" w:bidi="ar-SA"/>
    </w:rPr>
  </w:style>
  <w:style w:type="character" w:customStyle="1" w:styleId="9">
    <w:name w:val="Header Char"/>
    <w:basedOn w:val="4"/>
    <w:link w:val="3"/>
    <w:uiPriority w:val="99"/>
    <w:rPr>
      <w:rFonts w:ascii="Calibri" w:hAnsi="Calibri" w:eastAsia="Calibri" w:cs="SimSun"/>
      <w:color w:val="auto"/>
      <w:sz w:val="22"/>
      <w:szCs w:val="22"/>
    </w:rPr>
  </w:style>
  <w:style w:type="character" w:customStyle="1" w:styleId="10">
    <w:name w:val="Footer Char"/>
    <w:basedOn w:val="4"/>
    <w:link w:val="2"/>
    <w:uiPriority w:val="99"/>
    <w:rPr>
      <w:rFonts w:ascii="Calibri" w:hAnsi="Calibri" w:eastAsia="Calibri" w:cs="SimSun"/>
      <w:color w:val="auto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2149</Characters>
  <Lines>17</Lines>
  <Paragraphs>5</Paragraphs>
  <TotalTime>20</TotalTime>
  <ScaleCrop>false</ScaleCrop>
  <LinksUpToDate>false</LinksUpToDate>
  <CharactersWithSpaces>2520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2017-10-09T06:19:00Z</dcterms:created>
  <dc:creator>KMTC NYAMIRA</dc:creator>
  <cp:lastModifiedBy>Amon</cp:lastModifiedBy>
  <cp:lastPrinted>2017-10-17T05:42:00Z</cp:lastPrinted>
  <dcterms:modified xsi:type="dcterms:W3CDTF">2019-09-16T12:24:50Z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