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B4" w:rsidRPr="007A2132" w:rsidRDefault="000604B4" w:rsidP="000604B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604B4" w:rsidRPr="007A2132" w:rsidRDefault="000604B4" w:rsidP="000604B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TWO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604B4" w:rsidRPr="007A2132" w:rsidRDefault="000604B4" w:rsidP="000604B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604B4" w:rsidRPr="00715B1A" w:rsidRDefault="000604B4" w:rsidP="000604B4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BLOOD DISORDERS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604B4" w:rsidRDefault="000604B4" w:rsidP="000604B4">
      <w:pPr>
        <w:spacing w:after="0"/>
        <w:rPr>
          <w:rFonts w:ascii="Tahoma" w:hAnsi="Tahoma" w:cs="Tahoma"/>
          <w:sz w:val="24"/>
          <w:szCs w:val="24"/>
        </w:rPr>
      </w:pPr>
    </w:p>
    <w:p w:rsidR="000604B4" w:rsidRDefault="000604B4" w:rsidP="000604B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3/6</w:t>
      </w:r>
      <w:r>
        <w:rPr>
          <w:rFonts w:ascii="Tahoma" w:hAnsi="Tahoma" w:cs="Tahoma"/>
          <w:sz w:val="24"/>
          <w:szCs w:val="24"/>
        </w:rPr>
        <w:t>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1.30</w:t>
      </w:r>
      <w:proofErr w:type="gramEnd"/>
      <w:r>
        <w:rPr>
          <w:rFonts w:ascii="Tahoma" w:hAnsi="Tahoma" w:cs="Tahoma"/>
          <w:sz w:val="24"/>
          <w:szCs w:val="24"/>
        </w:rPr>
        <w:t xml:space="preserve"> – 4.30PM</w:t>
      </w:r>
    </w:p>
    <w:p w:rsidR="000604B4" w:rsidRDefault="000604B4" w:rsidP="000604B4">
      <w:pPr>
        <w:spacing w:after="0"/>
        <w:rPr>
          <w:rFonts w:ascii="Tahoma" w:hAnsi="Tahoma" w:cs="Tahoma"/>
          <w:sz w:val="24"/>
          <w:szCs w:val="24"/>
        </w:rPr>
      </w:pPr>
    </w:p>
    <w:p w:rsidR="000604B4" w:rsidRPr="0028154B" w:rsidRDefault="000604B4" w:rsidP="000604B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604B4" w:rsidRDefault="000604B4" w:rsidP="000604B4">
      <w:pPr>
        <w:spacing w:after="0"/>
        <w:rPr>
          <w:rFonts w:ascii="Tahoma" w:hAnsi="Tahoma" w:cs="Tahoma"/>
          <w:sz w:val="24"/>
          <w:szCs w:val="24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604B4" w:rsidRPr="008C26B6" w:rsidRDefault="000604B4" w:rsidP="000604B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Pr="008C26B6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604B4" w:rsidRPr="008C26B6" w:rsidRDefault="000604B4" w:rsidP="000604B4">
      <w:pPr>
        <w:pStyle w:val="ListParagraph"/>
        <w:rPr>
          <w:rFonts w:ascii="Tahoma" w:hAnsi="Tahoma" w:cs="Tahoma"/>
          <w:sz w:val="28"/>
          <w:szCs w:val="28"/>
        </w:rPr>
      </w:pPr>
    </w:p>
    <w:p w:rsidR="000604B4" w:rsidRDefault="000604B4" w:rsidP="000604B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604B4" w:rsidRDefault="000604B4" w:rsidP="000604B4">
      <w:pPr>
        <w:pStyle w:val="ListParagraph"/>
        <w:rPr>
          <w:rFonts w:ascii="Tahoma" w:hAnsi="Tahoma" w:cs="Tahoma"/>
          <w:sz w:val="24"/>
          <w:szCs w:val="24"/>
        </w:rPr>
      </w:pPr>
    </w:p>
    <w:p w:rsidR="000604B4" w:rsidRPr="00C94F53" w:rsidRDefault="000604B4" w:rsidP="000604B4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604B4" w:rsidRPr="00C94F53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604B4" w:rsidRDefault="000604B4" w:rsidP="003E436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604B4" w:rsidRPr="00C94F53" w:rsidTr="003E436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604B4" w:rsidRPr="00E06F73" w:rsidRDefault="000604B4" w:rsidP="003E436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4B4" w:rsidRPr="00C94F53" w:rsidRDefault="000604B4" w:rsidP="003E43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604B4" w:rsidRDefault="000604B4" w:rsidP="000604B4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604B4" w:rsidRPr="00C94F53" w:rsidRDefault="000604B4" w:rsidP="000604B4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1B43B3" w:rsidRDefault="001B43B3" w:rsidP="000604B4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0604B4" w:rsidRPr="000604B4" w:rsidRDefault="000604B4" w:rsidP="000604B4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  <w:r w:rsidRPr="000604B4">
        <w:rPr>
          <w:rFonts w:cstheme="minorHAnsi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0604B4">
        <w:rPr>
          <w:rFonts w:cstheme="minorHAnsi"/>
          <w:b/>
          <w:sz w:val="24"/>
          <w:szCs w:val="28"/>
          <w:u w:val="single"/>
        </w:rPr>
        <w:t>MCQS</w:t>
      </w:r>
      <w:proofErr w:type="spellEnd"/>
      <w:r w:rsidRPr="000604B4">
        <w:rPr>
          <w:rFonts w:cstheme="minorHAnsi"/>
          <w:b/>
          <w:sz w:val="24"/>
          <w:szCs w:val="28"/>
          <w:u w:val="single"/>
        </w:rPr>
        <w:t xml:space="preserve"> (MULTIPLE CHOICE QUESTIONS) </w:t>
      </w:r>
      <w:r w:rsidRPr="000604B4">
        <w:rPr>
          <w:rFonts w:cstheme="minorHAnsi"/>
          <w:b/>
          <w:sz w:val="24"/>
          <w:szCs w:val="28"/>
          <w:u w:val="single"/>
        </w:rPr>
        <w:t>BLOOD DISORDERS</w:t>
      </w:r>
      <w:r w:rsidR="001B43B3">
        <w:rPr>
          <w:rFonts w:cstheme="minorHAnsi"/>
          <w:b/>
          <w:sz w:val="24"/>
          <w:szCs w:val="28"/>
          <w:u w:val="single"/>
        </w:rPr>
        <w:t>– 5</w:t>
      </w:r>
      <w:r w:rsidRPr="000604B4">
        <w:rPr>
          <w:rFonts w:cstheme="minorHAnsi"/>
          <w:b/>
          <w:sz w:val="24"/>
          <w:szCs w:val="28"/>
          <w:u w:val="single"/>
        </w:rPr>
        <w:t xml:space="preserve"> MARKS</w:t>
      </w:r>
    </w:p>
    <w:p w:rsidR="000604B4" w:rsidRDefault="000604B4" w:rsidP="000604B4">
      <w:pPr>
        <w:spacing w:after="0"/>
        <w:rPr>
          <w:rFonts w:ascii="Tahoma" w:hAnsi="Tahoma" w:cs="Tahoma"/>
          <w:sz w:val="24"/>
          <w:szCs w:val="24"/>
        </w:rPr>
      </w:pPr>
    </w:p>
    <w:p w:rsidR="000604B4" w:rsidRDefault="000604B4" w:rsidP="000604B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main function of the thymus gland is the:</w:t>
      </w:r>
    </w:p>
    <w:p w:rsidR="000604B4" w:rsidRDefault="000604B4" w:rsidP="000604B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and proliferation of B-cells.</w:t>
      </w:r>
    </w:p>
    <w:p w:rsidR="000604B4" w:rsidRDefault="000604B4" w:rsidP="000604B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Maturation and differentiation of T-cells.</w:t>
      </w:r>
    </w:p>
    <w:p w:rsidR="000604B4" w:rsidRDefault="000604B4" w:rsidP="000604B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Stimulation and dissemination of red and blood cells.</w:t>
      </w:r>
    </w:p>
    <w:p w:rsidR="000604B4" w:rsidRDefault="000604B4" w:rsidP="000604B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Stimulation and production of thyroid hormone.</w:t>
      </w:r>
    </w:p>
    <w:p w:rsidR="000604B4" w:rsidRPr="001B43B3" w:rsidRDefault="000604B4" w:rsidP="000604B4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0604B4" w:rsidRDefault="000604B4" w:rsidP="0006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Blood cells responsible for maintenance of the body’s immunity are:</w:t>
      </w:r>
    </w:p>
    <w:p w:rsidR="000604B4" w:rsidRDefault="000604B4" w:rsidP="000604B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Thrombocytes, phagocytes.</w:t>
      </w:r>
    </w:p>
    <w:p w:rsidR="000604B4" w:rsidRDefault="000604B4" w:rsidP="000604B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T-helper lymphocytes, thrombocytes.</w:t>
      </w:r>
    </w:p>
    <w:p w:rsidR="000604B4" w:rsidRDefault="000604B4" w:rsidP="000604B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Lymphocytes, phagocytes.</w:t>
      </w:r>
    </w:p>
    <w:p w:rsidR="000604B4" w:rsidRDefault="000604B4" w:rsidP="000604B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B-lymphocytes, erythrocytes.</w:t>
      </w:r>
    </w:p>
    <w:p w:rsidR="000604B4" w:rsidRPr="001B43B3" w:rsidRDefault="000604B4" w:rsidP="000604B4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0604B4" w:rsidRDefault="000604B4" w:rsidP="000604B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Mrs </w:t>
      </w:r>
      <w:proofErr w:type="spellStart"/>
      <w:r>
        <w:rPr>
          <w:rFonts w:ascii="Times New Roman" w:hAnsi="Times New Roman" w:cs="Times New Roman"/>
          <w:sz w:val="24"/>
          <w:szCs w:val="24"/>
        </w:rPr>
        <w:t>Ngumo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suspected of having Heinekens diseases has been admitted to the ward.  Which of the following questions would a nurse ask to support the diagnosis?</w:t>
      </w:r>
    </w:p>
    <w:p w:rsidR="000604B4" w:rsidRDefault="000604B4" w:rsidP="000604B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wake up sweating during the night?</w:t>
      </w:r>
    </w:p>
    <w:p w:rsidR="000604B4" w:rsidRDefault="000604B4" w:rsidP="000604B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urinate more </w:t>
      </w:r>
      <w:proofErr w:type="gramStart"/>
      <w:r>
        <w:rPr>
          <w:rFonts w:ascii="Times New Roman" w:hAnsi="Times New Roman" w:cs="Times New Roman"/>
          <w:sz w:val="24"/>
          <w:szCs w:val="24"/>
        </w:rPr>
        <w:t>frequently.</w:t>
      </w:r>
      <w:proofErr w:type="gramEnd"/>
    </w:p>
    <w:p w:rsidR="000604B4" w:rsidRDefault="001B43B3" w:rsidP="000604B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 noticed recent memory lapse?</w:t>
      </w:r>
    </w:p>
    <w:p w:rsidR="001B43B3" w:rsidRDefault="001B43B3" w:rsidP="000604B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</w:t>
      </w:r>
      <w:proofErr w:type="gramStart"/>
      <w:r>
        <w:rPr>
          <w:rFonts w:ascii="Times New Roman" w:hAnsi="Times New Roman" w:cs="Times New Roman"/>
          <w:sz w:val="24"/>
          <w:szCs w:val="24"/>
        </w:rPr>
        <w:t>you  experienced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visual changes lately?</w:t>
      </w:r>
    </w:p>
    <w:p w:rsidR="001B43B3" w:rsidRPr="001B43B3" w:rsidRDefault="001B43B3" w:rsidP="001B43B3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1B43B3" w:rsidRDefault="001B43B3" w:rsidP="001B43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Leucocytes:</w:t>
      </w:r>
    </w:p>
    <w:p w:rsidR="001B43B3" w:rsidRDefault="001B43B3" w:rsidP="001B43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Basophils, platelets, lymphocytes.</w:t>
      </w:r>
    </w:p>
    <w:p w:rsidR="001B43B3" w:rsidRDefault="001B43B3" w:rsidP="001B43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Lymphocytes,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basophillis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eosinophils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43B3" w:rsidRDefault="001B43B3" w:rsidP="001B43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Platelets, basophils, thrombocytes.</w:t>
      </w:r>
    </w:p>
    <w:p w:rsidR="001B43B3" w:rsidRDefault="001B43B3" w:rsidP="001B43B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Lymphocytes, thrombocytes, </w:t>
      </w:r>
      <w:proofErr w:type="spellStart"/>
      <w:r>
        <w:rPr>
          <w:rFonts w:ascii="Times New Roman" w:hAnsi="Times New Roman" w:cs="Times New Roman"/>
          <w:sz w:val="24"/>
          <w:szCs w:val="24"/>
        </w:rPr>
        <w:t>eosinophils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43B3" w:rsidRPr="001B43B3" w:rsidRDefault="001B43B3" w:rsidP="001B43B3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1B43B3" w:rsidRDefault="001B43B3" w:rsidP="001B43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Thrombocytopenia:</w:t>
      </w:r>
    </w:p>
    <w:p w:rsidR="001B43B3" w:rsidRDefault="001B43B3" w:rsidP="001B43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volume of red blood cells.</w:t>
      </w:r>
    </w:p>
    <w:p w:rsidR="001B43B3" w:rsidRDefault="001B43B3" w:rsidP="001B43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in platelet production.</w:t>
      </w:r>
    </w:p>
    <w:p w:rsidR="001B43B3" w:rsidRDefault="001B43B3" w:rsidP="001B43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volume of red blood cells.</w:t>
      </w:r>
    </w:p>
    <w:p w:rsidR="001B43B3" w:rsidRPr="001B43B3" w:rsidRDefault="001B43B3" w:rsidP="001B43B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in platelet production.</w:t>
      </w:r>
    </w:p>
    <w:p w:rsidR="000604B4" w:rsidRPr="001B43B3" w:rsidRDefault="000604B4" w:rsidP="000604B4">
      <w:pPr>
        <w:spacing w:after="0"/>
        <w:rPr>
          <w:rFonts w:ascii="Times New Roman" w:hAnsi="Times New Roman" w:cs="Times New Roman"/>
          <w:sz w:val="16"/>
          <w:szCs w:val="24"/>
        </w:rPr>
      </w:pPr>
    </w:p>
    <w:p w:rsidR="000604B4" w:rsidRPr="00715B1A" w:rsidRDefault="000604B4" w:rsidP="000604B4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1B43B3">
        <w:rPr>
          <w:rFonts w:ascii="Tahoma" w:hAnsi="Tahoma" w:cs="Tahoma"/>
          <w:b/>
          <w:sz w:val="24"/>
          <w:szCs w:val="28"/>
          <w:u w:val="single"/>
        </w:rPr>
        <w:t>BLOOD DISORDERS – 15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1B43B3" w:rsidRPr="001B43B3" w:rsidRDefault="001B43B3" w:rsidP="000604B4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0604B4" w:rsidRDefault="000604B4" w:rsidP="000604B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1B43B3">
        <w:rPr>
          <w:rFonts w:ascii="Times New Roman" w:hAnsi="Times New Roman" w:cs="Times New Roman"/>
          <w:sz w:val="24"/>
        </w:rPr>
        <w:t>Describe the management of a patient suffering from sickle cell crisis.</w:t>
      </w:r>
      <w:r w:rsidR="001B43B3">
        <w:rPr>
          <w:rFonts w:ascii="Times New Roman" w:hAnsi="Times New Roman" w:cs="Times New Roman"/>
          <w:sz w:val="24"/>
        </w:rPr>
        <w:tab/>
      </w:r>
      <w:r w:rsidR="001B43B3">
        <w:rPr>
          <w:rFonts w:ascii="Times New Roman" w:hAnsi="Times New Roman" w:cs="Times New Roman"/>
          <w:sz w:val="24"/>
        </w:rPr>
        <w:tab/>
        <w:t>6 marks</w:t>
      </w:r>
    </w:p>
    <w:p w:rsidR="001B43B3" w:rsidRPr="001B43B3" w:rsidRDefault="001B43B3" w:rsidP="000604B4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1B43B3" w:rsidRDefault="001B43B3" w:rsidP="000604B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Briefly discuss the following conditions:</w:t>
      </w:r>
    </w:p>
    <w:p w:rsidR="001B43B3" w:rsidRDefault="001B43B3" w:rsidP="001B43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Acute myeloid </w:t>
      </w:r>
      <w:proofErr w:type="spellStart"/>
      <w:r>
        <w:rPr>
          <w:rFonts w:ascii="Times New Roman" w:hAnsi="Times New Roman" w:cs="Times New Roman"/>
          <w:sz w:val="24"/>
        </w:rPr>
        <w:t>leukemia</w:t>
      </w:r>
      <w:proofErr w:type="spellEnd"/>
      <w:r>
        <w:rPr>
          <w:rFonts w:ascii="Times New Roman" w:hAnsi="Times New Roman" w:cs="Times New Roman"/>
          <w:sz w:val="24"/>
        </w:rPr>
        <w:t xml:space="preserve"> (AML).</w:t>
      </w:r>
    </w:p>
    <w:p w:rsidR="001B43B3" w:rsidRDefault="001B43B3" w:rsidP="001B43B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Haemophilia.</w:t>
      </w:r>
    </w:p>
    <w:p w:rsidR="001B43B3" w:rsidRDefault="001B43B3" w:rsidP="001B43B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Non-Hodgkin’s lymphoma.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 marks</w:t>
      </w:r>
    </w:p>
    <w:p w:rsidR="001B43B3" w:rsidRDefault="001B43B3" w:rsidP="001B43B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604B4" w:rsidRPr="00715B1A" w:rsidRDefault="000604B4" w:rsidP="000604B4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1B43B3">
        <w:rPr>
          <w:rFonts w:ascii="Tahoma" w:hAnsi="Tahoma" w:cs="Tahoma"/>
          <w:b/>
          <w:sz w:val="24"/>
          <w:szCs w:val="28"/>
          <w:u w:val="single"/>
        </w:rPr>
        <w:t>BLOOD DISORDERS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1B43B3" w:rsidRDefault="001B43B3" w:rsidP="000604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604B4" w:rsidRDefault="000604B4" w:rsidP="000604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1B43B3">
        <w:rPr>
          <w:rFonts w:ascii="Times New Roman" w:hAnsi="Times New Roman" w:cs="Times New Roman"/>
          <w:sz w:val="24"/>
        </w:rPr>
        <w:t>Baby Kiki has been admitted ion the ward with severe anaemia.</w:t>
      </w:r>
    </w:p>
    <w:p w:rsidR="001B43B3" w:rsidRDefault="001B43B3" w:rsidP="000604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1B43B3" w:rsidRDefault="001B43B3" w:rsidP="001B43B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five (5) causes of anaemia.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B43B3" w:rsidRDefault="001B43B3" w:rsidP="001B43B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management of Baby Kiki.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1B43B3" w:rsidRDefault="001B43B3" w:rsidP="001B43B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Outline the health messages you will give to the parents of Baby Kiki </w:t>
      </w:r>
    </w:p>
    <w:p w:rsidR="004D09C7" w:rsidRDefault="001B43B3" w:rsidP="001B43B3">
      <w:pPr>
        <w:pStyle w:val="ListParagraph"/>
        <w:spacing w:after="0" w:line="240" w:lineRule="auto"/>
        <w:ind w:left="1080"/>
      </w:pPr>
      <w:proofErr w:type="gramStart"/>
      <w:r>
        <w:rPr>
          <w:rFonts w:ascii="Times New Roman" w:hAnsi="Times New Roman" w:cs="Times New Roman"/>
          <w:sz w:val="24"/>
        </w:rPr>
        <w:t>on</w:t>
      </w:r>
      <w:proofErr w:type="gramEnd"/>
      <w:r>
        <w:rPr>
          <w:rFonts w:ascii="Times New Roman" w:hAnsi="Times New Roman" w:cs="Times New Roman"/>
          <w:sz w:val="24"/>
        </w:rPr>
        <w:t xml:space="preserve">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B43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1B43B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B43B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B43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947"/>
    <w:multiLevelType w:val="hybridMultilevel"/>
    <w:tmpl w:val="A31CEEC2"/>
    <w:lvl w:ilvl="0" w:tplc="5524C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B20731"/>
    <w:multiLevelType w:val="hybridMultilevel"/>
    <w:tmpl w:val="6F326140"/>
    <w:lvl w:ilvl="0" w:tplc="8CE6E2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25C98"/>
    <w:multiLevelType w:val="hybridMultilevel"/>
    <w:tmpl w:val="5192A16C"/>
    <w:lvl w:ilvl="0" w:tplc="913C17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12872"/>
    <w:multiLevelType w:val="hybridMultilevel"/>
    <w:tmpl w:val="81DC59F6"/>
    <w:lvl w:ilvl="0" w:tplc="1780DC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3507B0"/>
    <w:multiLevelType w:val="hybridMultilevel"/>
    <w:tmpl w:val="F8186ADE"/>
    <w:lvl w:ilvl="0" w:tplc="C916E3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7D14CA"/>
    <w:multiLevelType w:val="hybridMultilevel"/>
    <w:tmpl w:val="5248F250"/>
    <w:lvl w:ilvl="0" w:tplc="1D42EA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71BDE"/>
    <w:multiLevelType w:val="hybridMultilevel"/>
    <w:tmpl w:val="3E2478DA"/>
    <w:lvl w:ilvl="0" w:tplc="7388AF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B4"/>
    <w:rsid w:val="000604B4"/>
    <w:rsid w:val="001B43B3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B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4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4B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04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4B4"/>
    <w:rPr>
      <w:lang w:val="en-GB"/>
    </w:rPr>
  </w:style>
  <w:style w:type="paragraph" w:styleId="ListParagraph">
    <w:name w:val="List Paragraph"/>
    <w:basedOn w:val="Normal"/>
    <w:uiPriority w:val="34"/>
    <w:qFormat/>
    <w:rsid w:val="000604B4"/>
    <w:pPr>
      <w:ind w:left="720"/>
      <w:contextualSpacing/>
    </w:pPr>
  </w:style>
  <w:style w:type="table" w:styleId="TableGrid">
    <w:name w:val="Table Grid"/>
    <w:basedOn w:val="TableNormal"/>
    <w:uiPriority w:val="59"/>
    <w:rsid w:val="00060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B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4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4B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04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4B4"/>
    <w:rPr>
      <w:lang w:val="en-GB"/>
    </w:rPr>
  </w:style>
  <w:style w:type="paragraph" w:styleId="ListParagraph">
    <w:name w:val="List Paragraph"/>
    <w:basedOn w:val="Normal"/>
    <w:uiPriority w:val="34"/>
    <w:qFormat/>
    <w:rsid w:val="000604B4"/>
    <w:pPr>
      <w:ind w:left="720"/>
      <w:contextualSpacing/>
    </w:pPr>
  </w:style>
  <w:style w:type="table" w:styleId="TableGrid">
    <w:name w:val="Table Grid"/>
    <w:basedOn w:val="TableNormal"/>
    <w:uiPriority w:val="59"/>
    <w:rsid w:val="00060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2015-05-22T06:34:00Z</dcterms:created>
  <dcterms:modified xsi:type="dcterms:W3CDTF">2015-05-22T06:55:00Z</dcterms:modified>
</cp:coreProperties>
</file>