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FD" w:rsidRPr="007A2132" w:rsidRDefault="00E76BFD" w:rsidP="00E76B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76BFD" w:rsidRPr="007A2132" w:rsidRDefault="00E76BFD" w:rsidP="00E76BF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76BFD" w:rsidRPr="00715B1A" w:rsidRDefault="00E76BFD" w:rsidP="00E76BF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ABNORMAL</w:t>
      </w:r>
      <w:r w:rsidRPr="00715B1A">
        <w:rPr>
          <w:rFonts w:ascii="Tahoma" w:hAnsi="Tahoma" w:cs="Tahoma"/>
          <w:b/>
          <w:sz w:val="26"/>
          <w:szCs w:val="28"/>
        </w:rPr>
        <w:t xml:space="preserve"> MIDWIFERY </w:t>
      </w:r>
      <w:r>
        <w:rPr>
          <w:rFonts w:ascii="Tahoma" w:hAnsi="Tahoma" w:cs="Tahoma"/>
          <w:b/>
          <w:sz w:val="26"/>
          <w:szCs w:val="28"/>
        </w:rPr>
        <w:t>CAT</w:t>
      </w:r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:……………………………………</w:t>
      </w:r>
      <w:proofErr w:type="gramEnd"/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Pr="0028154B" w:rsidRDefault="00E76BFD" w:rsidP="00E76BF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76BFD" w:rsidRPr="008C26B6" w:rsidRDefault="00E76BFD" w:rsidP="00E76BF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Pr="008C26B6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76BFD" w:rsidRPr="008C26B6" w:rsidRDefault="00E76BFD" w:rsidP="00E76BFD">
      <w:pPr>
        <w:pStyle w:val="ListParagraph"/>
        <w:rPr>
          <w:rFonts w:ascii="Tahoma" w:hAnsi="Tahoma" w:cs="Tahoma"/>
          <w:sz w:val="28"/>
          <w:szCs w:val="28"/>
        </w:rPr>
      </w:pPr>
    </w:p>
    <w:p w:rsidR="00E76BFD" w:rsidRDefault="00E76BFD" w:rsidP="00E76BF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76BFD" w:rsidRDefault="00E76BFD" w:rsidP="00E76BFD">
      <w:pPr>
        <w:pStyle w:val="ListParagraph"/>
        <w:rPr>
          <w:rFonts w:ascii="Tahoma" w:hAnsi="Tahoma" w:cs="Tahoma"/>
          <w:sz w:val="24"/>
          <w:szCs w:val="24"/>
        </w:rPr>
      </w:pPr>
    </w:p>
    <w:p w:rsidR="00E76BFD" w:rsidRPr="00C94F53" w:rsidRDefault="00E76BFD" w:rsidP="00E76BF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76BFD" w:rsidRPr="00C94F53" w:rsidTr="005C53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76BFD" w:rsidRDefault="00E76BFD" w:rsidP="005C532F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76BFD" w:rsidRPr="00C94F53" w:rsidTr="005C532F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6BFD" w:rsidRPr="00E06F73" w:rsidRDefault="00E76BFD" w:rsidP="005C532F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6BFD" w:rsidRPr="00C94F53" w:rsidRDefault="00E76BFD" w:rsidP="005C532F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76BFD" w:rsidRDefault="00E76BFD" w:rsidP="00E76BF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76BFD" w:rsidRPr="00C94F53" w:rsidRDefault="00E76BFD" w:rsidP="00E76BFD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Pr="00C94F53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Pr="00E76BFD" w:rsidRDefault="00E76BFD" w:rsidP="00E76BFD">
      <w:pPr>
        <w:spacing w:after="0"/>
        <w:ind w:hanging="426"/>
        <w:rPr>
          <w:rFonts w:ascii="Arial Narrow" w:hAnsi="Arial Narrow" w:cs="Tahoma"/>
          <w:b/>
          <w:sz w:val="28"/>
          <w:szCs w:val="28"/>
          <w:u w:val="single"/>
        </w:rPr>
      </w:pPr>
      <w:r w:rsidRPr="00E76BFD">
        <w:rPr>
          <w:rFonts w:ascii="Arial Narrow" w:hAnsi="Arial Narrow" w:cs="Tahoma"/>
          <w:b/>
          <w:sz w:val="28"/>
          <w:szCs w:val="28"/>
          <w:u w:val="single"/>
        </w:rPr>
        <w:lastRenderedPageBreak/>
        <w:t xml:space="preserve">PART ONE: </w:t>
      </w:r>
      <w:proofErr w:type="spellStart"/>
      <w:r w:rsidRPr="00E76BFD">
        <w:rPr>
          <w:rFonts w:ascii="Arial Narrow" w:hAnsi="Arial Narrow" w:cs="Tahoma"/>
          <w:b/>
          <w:sz w:val="28"/>
          <w:szCs w:val="28"/>
          <w:u w:val="single"/>
        </w:rPr>
        <w:t>MCQS</w:t>
      </w:r>
      <w:proofErr w:type="spellEnd"/>
      <w:r w:rsidRPr="00E76BFD">
        <w:rPr>
          <w:rFonts w:ascii="Arial Narrow" w:hAnsi="Arial Narrow" w:cs="Tahoma"/>
          <w:b/>
          <w:sz w:val="28"/>
          <w:szCs w:val="28"/>
          <w:u w:val="single"/>
        </w:rPr>
        <w:t xml:space="preserve"> (MULTIPLE CHOICE QUESTIONS) ABNORMAL</w:t>
      </w:r>
      <w:r w:rsidR="0020410C">
        <w:rPr>
          <w:rFonts w:ascii="Arial Narrow" w:hAnsi="Arial Narrow" w:cs="Tahoma"/>
          <w:b/>
          <w:sz w:val="28"/>
          <w:szCs w:val="28"/>
          <w:u w:val="single"/>
        </w:rPr>
        <w:t xml:space="preserve"> MIDWIFERY– 5</w:t>
      </w:r>
      <w:r w:rsidRPr="00E76BFD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76BFD" w:rsidRDefault="00E76BFD" w:rsidP="00E76BFD">
      <w:pPr>
        <w:spacing w:after="0"/>
        <w:rPr>
          <w:rFonts w:ascii="Tahoma" w:hAnsi="Tahoma" w:cs="Tahoma"/>
          <w:sz w:val="24"/>
          <w:szCs w:val="24"/>
        </w:rPr>
      </w:pPr>
    </w:p>
    <w:p w:rsidR="00E76BFD" w:rsidRDefault="00E76BFD" w:rsidP="00E76BF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One of the following </w:t>
      </w:r>
      <w:r w:rsidR="0020410C">
        <w:rPr>
          <w:rFonts w:ascii="Times New Roman" w:hAnsi="Times New Roman" w:cs="Times New Roman"/>
          <w:sz w:val="24"/>
          <w:szCs w:val="24"/>
        </w:rPr>
        <w:t>includes</w:t>
      </w:r>
      <w:r>
        <w:rPr>
          <w:rFonts w:ascii="Times New Roman" w:hAnsi="Times New Roman" w:cs="Times New Roman"/>
          <w:sz w:val="24"/>
          <w:szCs w:val="24"/>
        </w:rPr>
        <w:t xml:space="preserve"> management of clients with cardiac disease in pregnancy:</w:t>
      </w:r>
    </w:p>
    <w:p w:rsidR="00E76BFD" w:rsidRDefault="00E76BFD" w:rsidP="00E76BF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76BFD" w:rsidRDefault="00E76BFD" w:rsidP="00E76BF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tocolytics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 woman goes into preterm labour.</w:t>
      </w:r>
    </w:p>
    <w:p w:rsidR="00E76BFD" w:rsidRDefault="00E76BFD" w:rsidP="00E76BF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 caesarean section on all women with cardiac disease.</w:t>
      </w:r>
    </w:p>
    <w:p w:rsidR="00E76BFD" w:rsidRDefault="00E76BFD" w:rsidP="00E76BF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anticoagulants o</w:t>
      </w:r>
      <w:r w:rsidR="005A65E8">
        <w:rPr>
          <w:rFonts w:ascii="Times New Roman" w:hAnsi="Times New Roman" w:cs="Times New Roman"/>
          <w:sz w:val="24"/>
          <w:szCs w:val="24"/>
        </w:rPr>
        <w:t>n women who have prosthetic valv</w:t>
      </w:r>
      <w:r>
        <w:rPr>
          <w:rFonts w:ascii="Times New Roman" w:hAnsi="Times New Roman" w:cs="Times New Roman"/>
          <w:sz w:val="24"/>
          <w:szCs w:val="24"/>
        </w:rPr>
        <w:t>es.</w:t>
      </w:r>
    </w:p>
    <w:p w:rsidR="00E76BFD" w:rsidRDefault="00E76BFD" w:rsidP="00E76BF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5A65E8">
        <w:rPr>
          <w:rFonts w:ascii="Times New Roman" w:hAnsi="Times New Roman" w:cs="Times New Roman"/>
          <w:sz w:val="24"/>
          <w:szCs w:val="24"/>
        </w:rPr>
        <w:t>rgometrine</w:t>
      </w:r>
      <w:proofErr w:type="spellEnd"/>
      <w:r w:rsidR="005A65E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A65E8">
        <w:rPr>
          <w:rFonts w:ascii="Times New Roman" w:hAnsi="Times New Roman" w:cs="Times New Roman"/>
          <w:sz w:val="24"/>
          <w:szCs w:val="24"/>
        </w:rPr>
        <w:t>AMTSL</w:t>
      </w:r>
      <w:proofErr w:type="spellEnd"/>
      <w:r w:rsidR="005A65E8">
        <w:rPr>
          <w:rFonts w:ascii="Times New Roman" w:hAnsi="Times New Roman" w:cs="Times New Roman"/>
          <w:sz w:val="24"/>
          <w:szCs w:val="24"/>
        </w:rPr>
        <w:t xml:space="preserve"> if </w:t>
      </w:r>
      <w:proofErr w:type="spellStart"/>
      <w:r w:rsidR="005A65E8">
        <w:rPr>
          <w:rFonts w:ascii="Times New Roman" w:hAnsi="Times New Roman" w:cs="Times New Roman"/>
          <w:sz w:val="24"/>
          <w:szCs w:val="24"/>
        </w:rPr>
        <w:t>syntocin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 available.</w:t>
      </w:r>
    </w:p>
    <w:p w:rsidR="00E76BFD" w:rsidRDefault="00E76BFD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6BFD" w:rsidRDefault="00FF3BA8" w:rsidP="00FF3BA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statements includes management of a pregnant woman who has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10C">
        <w:rPr>
          <w:rFonts w:ascii="Times New Roman" w:hAnsi="Times New Roman" w:cs="Times New Roman"/>
          <w:sz w:val="24"/>
          <w:szCs w:val="24"/>
        </w:rPr>
        <w:t>Hb</w:t>
      </w:r>
      <w:proofErr w:type="spellEnd"/>
      <w:r w:rsidR="0020410C">
        <w:rPr>
          <w:rFonts w:ascii="Times New Roman" w:hAnsi="Times New Roman" w:cs="Times New Roman"/>
          <w:sz w:val="24"/>
          <w:szCs w:val="24"/>
        </w:rPr>
        <w:t xml:space="preserve"> of less than 5</w:t>
      </w:r>
      <w:r>
        <w:rPr>
          <w:rFonts w:ascii="Times New Roman" w:hAnsi="Times New Roman" w:cs="Times New Roman"/>
          <w:sz w:val="24"/>
          <w:szCs w:val="24"/>
        </w:rPr>
        <w:t>gm/dl:</w:t>
      </w:r>
    </w:p>
    <w:p w:rsidR="00FF3BA8" w:rsidRDefault="00FF3BA8" w:rsidP="00FF3BA8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F3BA8" w:rsidRDefault="00FF3BA8" w:rsidP="00FF3BA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total dose iron infusion.</w:t>
      </w:r>
    </w:p>
    <w:p w:rsidR="00FF3BA8" w:rsidRDefault="00FF3BA8" w:rsidP="00FF3BA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Transfuse with whole blood with no diuretic.</w:t>
      </w:r>
    </w:p>
    <w:p w:rsidR="00FF3BA8" w:rsidRDefault="00FF3BA8" w:rsidP="00FF3BA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Transfuse with red blood cells under a diuretic.</w:t>
      </w:r>
    </w:p>
    <w:p w:rsidR="00FF3BA8" w:rsidRDefault="00FF3BA8" w:rsidP="00FF3BA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oral haematinics.</w:t>
      </w:r>
    </w:p>
    <w:p w:rsidR="00FF3BA8" w:rsidRDefault="00FF3BA8" w:rsidP="00FF3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3BA8" w:rsidRDefault="00FF3BA8" w:rsidP="00FF3B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includes management of TB and the new-born:</w:t>
      </w:r>
      <w:proofErr w:type="gramEnd"/>
    </w:p>
    <w:p w:rsidR="00FF3BA8" w:rsidRDefault="00FF3BA8" w:rsidP="00FF3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3BA8" w:rsidRDefault="00FF3BA8" w:rsidP="00FF3BA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woman has been on anti TB for more than 2 months to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give the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3BA8" w:rsidRDefault="00FF3BA8" w:rsidP="00FF3BA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newborn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symptomatic, give prophylactic isoniazid.</w:t>
      </w:r>
    </w:p>
    <w:p w:rsidR="00FF3BA8" w:rsidRDefault="00FF3BA8" w:rsidP="00FF3BA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woman has been on anti TB therapy for less than two months to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give the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3BA8" w:rsidRDefault="00FF3BA8" w:rsidP="00FF3BA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baby develops TB while on isoniazid, give </w:t>
      </w:r>
      <w:proofErr w:type="spellStart"/>
      <w:r>
        <w:rPr>
          <w:rFonts w:ascii="Times New Roman" w:hAnsi="Times New Roman" w:cs="Times New Roman"/>
          <w:sz w:val="24"/>
          <w:szCs w:val="24"/>
        </w:rPr>
        <w:t>BCG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3BA8" w:rsidRDefault="00FF3BA8" w:rsidP="00FF3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3BA8" w:rsidRDefault="00FF3BA8" w:rsidP="00FF3B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A15C16">
        <w:rPr>
          <w:rFonts w:ascii="Times New Roman" w:hAnsi="Times New Roman" w:cs="Times New Roman"/>
          <w:sz w:val="24"/>
          <w:szCs w:val="24"/>
        </w:rPr>
        <w:t>A diagnosis of gestational diabetes is made is:</w:t>
      </w:r>
    </w:p>
    <w:p w:rsidR="00A15C16" w:rsidRDefault="00A15C16" w:rsidP="00FF3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A15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>
        <w:rPr>
          <w:rFonts w:ascii="Times New Roman" w:hAnsi="Times New Roman" w:cs="Times New Roman"/>
          <w:sz w:val="24"/>
          <w:szCs w:val="24"/>
        </w:rPr>
        <w:t>fasting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blood sugar is less than 7mmols/Litre.</w:t>
      </w:r>
    </w:p>
    <w:p w:rsidR="00A15C16" w:rsidRDefault="00A15C16" w:rsidP="00A15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blood sugar is less than 11mmols/Litre.</w:t>
      </w:r>
    </w:p>
    <w:p w:rsidR="00A15C16" w:rsidRDefault="00A15C16" w:rsidP="00A15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a glucoses tolerance test, blood sugar at 2 hours is less than 11mmols/Litre.</w:t>
      </w:r>
    </w:p>
    <w:p w:rsidR="00A15C16" w:rsidRDefault="00A15C16" w:rsidP="00A15C1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a glucoses tolerance test, blood sugar at 2 hours is more than 11mmols/Litre.</w:t>
      </w:r>
    </w:p>
    <w:p w:rsidR="00A15C16" w:rsidRDefault="00A15C16" w:rsidP="00A15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A15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best describes the complete breech:</w:t>
      </w:r>
      <w:proofErr w:type="gramEnd"/>
    </w:p>
    <w:p w:rsidR="00A15C16" w:rsidRDefault="00A15C16" w:rsidP="00A15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A15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hips are flexed and the legs are extended on the abdomen.</w:t>
      </w:r>
    </w:p>
    <w:p w:rsidR="00A15C16" w:rsidRDefault="00A15C16" w:rsidP="00A15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hips and </w:t>
      </w:r>
      <w:r w:rsidR="005A65E8">
        <w:rPr>
          <w:rFonts w:ascii="Times New Roman" w:hAnsi="Times New Roman" w:cs="Times New Roman"/>
          <w:sz w:val="24"/>
          <w:szCs w:val="24"/>
        </w:rPr>
        <w:t>knees are flexed and feet are tu</w:t>
      </w:r>
      <w:r>
        <w:rPr>
          <w:rFonts w:ascii="Times New Roman" w:hAnsi="Times New Roman" w:cs="Times New Roman"/>
          <w:sz w:val="24"/>
          <w:szCs w:val="24"/>
        </w:rPr>
        <w:t>cked besides the buttocks.</w:t>
      </w:r>
    </w:p>
    <w:p w:rsidR="00A15C16" w:rsidRDefault="00A15C16" w:rsidP="00A15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hips and legs are not fully </w:t>
      </w:r>
      <w:proofErr w:type="gramStart"/>
      <w:r>
        <w:rPr>
          <w:rFonts w:ascii="Times New Roman" w:hAnsi="Times New Roman" w:cs="Times New Roman"/>
          <w:sz w:val="24"/>
          <w:szCs w:val="24"/>
        </w:rPr>
        <w:t>flexed,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feet are lower than the buttocks.</w:t>
      </w:r>
    </w:p>
    <w:p w:rsidR="00A15C16" w:rsidRDefault="00A15C16" w:rsidP="00A15C16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Hips are extended, kneels are flexed.</w:t>
      </w:r>
    </w:p>
    <w:p w:rsidR="00A15C16" w:rsidRDefault="00A15C16" w:rsidP="00A15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6BFD" w:rsidRDefault="00E76BFD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5C16" w:rsidRDefault="00A15C16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6BFD" w:rsidRDefault="00E76BFD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6BFD" w:rsidRDefault="00E76BFD" w:rsidP="00E76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6BFD" w:rsidRPr="00A15C16" w:rsidRDefault="00E76BFD" w:rsidP="00E76BFD">
      <w:pPr>
        <w:spacing w:after="0"/>
        <w:rPr>
          <w:rFonts w:ascii="Arial Narrow" w:hAnsi="Arial Narrow" w:cs="Tahoma"/>
          <w:b/>
          <w:sz w:val="28"/>
          <w:szCs w:val="28"/>
          <w:u w:val="single"/>
        </w:rPr>
      </w:pPr>
      <w:r w:rsidRPr="00A15C16">
        <w:rPr>
          <w:rFonts w:ascii="Arial Narrow" w:hAnsi="Arial Narrow" w:cs="Tahoma"/>
          <w:b/>
          <w:sz w:val="28"/>
          <w:szCs w:val="28"/>
          <w:u w:val="single"/>
        </w:rPr>
        <w:lastRenderedPageBreak/>
        <w:t>PART TWO: SHORT ANSWER QUESTIONS – ABNORMAL</w:t>
      </w:r>
      <w:r w:rsidR="0020410C">
        <w:rPr>
          <w:rFonts w:ascii="Arial Narrow" w:hAnsi="Arial Narrow" w:cs="Tahoma"/>
          <w:b/>
          <w:sz w:val="28"/>
          <w:szCs w:val="28"/>
          <w:u w:val="single"/>
        </w:rPr>
        <w:t xml:space="preserve"> MIDWIFERY – 35</w:t>
      </w:r>
      <w:r w:rsidRPr="00A15C16">
        <w:rPr>
          <w:rFonts w:ascii="Arial Narrow" w:hAnsi="Arial Narrow" w:cs="Tahoma"/>
          <w:b/>
          <w:sz w:val="28"/>
          <w:szCs w:val="28"/>
          <w:u w:val="single"/>
        </w:rPr>
        <w:t xml:space="preserve"> MARKS</w:t>
      </w:r>
    </w:p>
    <w:p w:rsidR="00E76BFD" w:rsidRPr="00FE0D0E" w:rsidRDefault="00E76BFD" w:rsidP="00E76BFD">
      <w:pPr>
        <w:spacing w:line="240" w:lineRule="auto"/>
        <w:rPr>
          <w:rFonts w:ascii="Times New Roman" w:hAnsi="Times New Roman" w:cs="Times New Roman"/>
          <w:sz w:val="24"/>
        </w:rPr>
      </w:pPr>
    </w:p>
    <w:p w:rsidR="00E76BFD" w:rsidRDefault="00E76BFD" w:rsidP="00E76BF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A15C16">
        <w:rPr>
          <w:rFonts w:ascii="Times New Roman" w:hAnsi="Times New Roman" w:cs="Times New Roman"/>
          <w:sz w:val="24"/>
        </w:rPr>
        <w:t>Outline the classification o</w:t>
      </w:r>
      <w:r w:rsidR="005A65E8">
        <w:rPr>
          <w:rFonts w:ascii="Times New Roman" w:hAnsi="Times New Roman" w:cs="Times New Roman"/>
          <w:sz w:val="24"/>
        </w:rPr>
        <w:t>f cardiac disease based on exercis</w:t>
      </w:r>
      <w:r w:rsidR="00A15C16">
        <w:rPr>
          <w:rFonts w:ascii="Times New Roman" w:hAnsi="Times New Roman" w:cs="Times New Roman"/>
          <w:sz w:val="24"/>
        </w:rPr>
        <w:t>e tolerance.</w:t>
      </w:r>
      <w:r w:rsidR="00A15C16">
        <w:rPr>
          <w:rFonts w:ascii="Times New Roman" w:hAnsi="Times New Roman" w:cs="Times New Roman"/>
          <w:sz w:val="24"/>
        </w:rPr>
        <w:tab/>
      </w:r>
      <w:r w:rsidR="00A15C16">
        <w:rPr>
          <w:rFonts w:ascii="Times New Roman" w:hAnsi="Times New Roman" w:cs="Times New Roman"/>
          <w:sz w:val="24"/>
        </w:rPr>
        <w:tab/>
        <w:t>4 marks</w:t>
      </w: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five (5) categories of hypertensive disorders in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pathological effects that occur in pre-</w:t>
      </w:r>
      <w:proofErr w:type="spellStart"/>
      <w:r>
        <w:rPr>
          <w:rFonts w:ascii="Times New Roman" w:hAnsi="Times New Roman" w:cs="Times New Roman"/>
          <w:sz w:val="24"/>
        </w:rPr>
        <w:t>eclam</w:t>
      </w:r>
      <w:r w:rsidR="005A65E8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>sia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five (5) measures of preventing anaemia in pregnancy.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0410C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Describe the mechanism of R</w:t>
      </w:r>
      <w:r w:rsidR="005A65E8">
        <w:rPr>
          <w:rFonts w:ascii="Times New Roman" w:hAnsi="Times New Roman" w:cs="Times New Roman"/>
          <w:sz w:val="24"/>
        </w:rPr>
        <w:t xml:space="preserve">ight </w:t>
      </w:r>
      <w:r>
        <w:rPr>
          <w:rFonts w:ascii="Times New Roman" w:hAnsi="Times New Roman" w:cs="Times New Roman"/>
          <w:sz w:val="24"/>
        </w:rPr>
        <w:t>O</w:t>
      </w:r>
      <w:r w:rsidR="005A65E8">
        <w:rPr>
          <w:rFonts w:ascii="Times New Roman" w:hAnsi="Times New Roman" w:cs="Times New Roman"/>
          <w:sz w:val="24"/>
        </w:rPr>
        <w:t xml:space="preserve">ccipital </w:t>
      </w:r>
      <w:r>
        <w:rPr>
          <w:rFonts w:ascii="Times New Roman" w:hAnsi="Times New Roman" w:cs="Times New Roman"/>
          <w:sz w:val="24"/>
        </w:rPr>
        <w:t>P</w:t>
      </w:r>
      <w:r w:rsidR="005A65E8">
        <w:rPr>
          <w:rFonts w:ascii="Times New Roman" w:hAnsi="Times New Roman" w:cs="Times New Roman"/>
          <w:sz w:val="24"/>
        </w:rPr>
        <w:t>osterior</w:t>
      </w:r>
      <w:r>
        <w:rPr>
          <w:rFonts w:ascii="Times New Roman" w:hAnsi="Times New Roman" w:cs="Times New Roman"/>
          <w:sz w:val="24"/>
        </w:rPr>
        <w:t xml:space="preserve"> </w:t>
      </w:r>
      <w:r w:rsidR="0020410C">
        <w:rPr>
          <w:rFonts w:ascii="Times New Roman" w:hAnsi="Times New Roman" w:cs="Times New Roman"/>
          <w:sz w:val="24"/>
        </w:rPr>
        <w:t>(long rotation).</w:t>
      </w:r>
      <w:r w:rsidR="0020410C">
        <w:rPr>
          <w:rFonts w:ascii="Times New Roman" w:hAnsi="Times New Roman" w:cs="Times New Roman"/>
          <w:sz w:val="24"/>
        </w:rPr>
        <w:tab/>
      </w:r>
      <w:r w:rsidR="0020410C">
        <w:rPr>
          <w:rFonts w:ascii="Times New Roman" w:hAnsi="Times New Roman" w:cs="Times New Roman"/>
          <w:sz w:val="24"/>
        </w:rPr>
        <w:tab/>
      </w:r>
      <w:r w:rsidR="0020410C">
        <w:rPr>
          <w:rFonts w:ascii="Times New Roman" w:hAnsi="Times New Roman" w:cs="Times New Roman"/>
          <w:sz w:val="24"/>
        </w:rPr>
        <w:tab/>
      </w:r>
      <w:r w:rsidR="0020410C">
        <w:rPr>
          <w:rFonts w:ascii="Times New Roman" w:hAnsi="Times New Roman" w:cs="Times New Roman"/>
          <w:sz w:val="24"/>
        </w:rPr>
        <w:tab/>
      </w:r>
      <w:r w:rsidR="0020410C">
        <w:rPr>
          <w:rFonts w:ascii="Times New Roman" w:hAnsi="Times New Roman" w:cs="Times New Roman"/>
          <w:sz w:val="24"/>
        </w:rPr>
        <w:tab/>
        <w:t>8 marks</w:t>
      </w:r>
    </w:p>
    <w:p w:rsidR="0020410C" w:rsidRDefault="0020410C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0410C" w:rsidRDefault="0020410C" w:rsidP="002041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 xml:space="preserve">Outline the manoeuvre that a midwife can apply to deliver the extended head </w:t>
      </w:r>
    </w:p>
    <w:p w:rsidR="0020410C" w:rsidRDefault="0020410C" w:rsidP="0020410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breech presentation.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</w:t>
      </w:r>
    </w:p>
    <w:p w:rsidR="0020410C" w:rsidRDefault="0020410C" w:rsidP="002041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0410C" w:rsidRDefault="0020410C" w:rsidP="002041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Q.7.</w:t>
      </w:r>
      <w:r>
        <w:rPr>
          <w:rFonts w:ascii="Times New Roman" w:hAnsi="Times New Roman" w:cs="Times New Roman"/>
          <w:sz w:val="24"/>
        </w:rPr>
        <w:tab/>
        <w:t xml:space="preserve">State three (3) measures that a midwife can take to prevent rhesus </w:t>
      </w:r>
    </w:p>
    <w:p w:rsidR="00A15C16" w:rsidRDefault="0020410C" w:rsidP="0020410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isoimmunisation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A15C16" w:rsidRDefault="00A15C16" w:rsidP="00E76BF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5C16" w:rsidRPr="00A15C16" w:rsidRDefault="00A15C16" w:rsidP="00A15C1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E76BFD" w:rsidRPr="00715B1A" w:rsidRDefault="00E76BFD" w:rsidP="00E76BFD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ABNORMAL</w:t>
      </w:r>
      <w:r w:rsidR="0020410C">
        <w:rPr>
          <w:rFonts w:ascii="Tahoma" w:hAnsi="Tahoma" w:cs="Tahoma"/>
          <w:b/>
          <w:sz w:val="24"/>
          <w:szCs w:val="28"/>
          <w:u w:val="single"/>
        </w:rPr>
        <w:t xml:space="preserve"> MIDWIFERY – 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E76BFD" w:rsidRDefault="00E76BFD" w:rsidP="00E76BFD"/>
    <w:p w:rsidR="0020410C" w:rsidRDefault="00E76BFD" w:rsidP="00E76BF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20410C">
        <w:rPr>
          <w:rFonts w:ascii="Times New Roman" w:hAnsi="Times New Roman" w:cs="Times New Roman"/>
          <w:sz w:val="24"/>
        </w:rPr>
        <w:t xml:space="preserve">Mrs R </w:t>
      </w:r>
      <w:proofErr w:type="spellStart"/>
      <w:r w:rsidR="0020410C">
        <w:rPr>
          <w:rFonts w:ascii="Times New Roman" w:hAnsi="Times New Roman" w:cs="Times New Roman"/>
          <w:sz w:val="24"/>
        </w:rPr>
        <w:t>para</w:t>
      </w:r>
      <w:proofErr w:type="spellEnd"/>
      <w:r w:rsidR="0020410C">
        <w:rPr>
          <w:rFonts w:ascii="Times New Roman" w:hAnsi="Times New Roman" w:cs="Times New Roman"/>
          <w:sz w:val="24"/>
        </w:rPr>
        <w:t xml:space="preserve"> 0+0 G1 at 32 weeks of gestation comes to the antenatal clinic with </w:t>
      </w:r>
    </w:p>
    <w:p w:rsidR="00E76BFD" w:rsidRDefault="0020410C" w:rsidP="0020410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slight</w:t>
      </w:r>
      <w:proofErr w:type="gramEnd"/>
      <w:r>
        <w:rPr>
          <w:rFonts w:ascii="Times New Roman" w:hAnsi="Times New Roman" w:cs="Times New Roman"/>
          <w:sz w:val="24"/>
        </w:rPr>
        <w:t xml:space="preserve"> per vaginal bleeding.</w:t>
      </w:r>
      <w:r w:rsidR="00E76BFD" w:rsidRPr="00DB78D3">
        <w:rPr>
          <w:rFonts w:ascii="Times New Roman" w:hAnsi="Times New Roman" w:cs="Times New Roman"/>
          <w:sz w:val="24"/>
        </w:rPr>
        <w:t xml:space="preserve"> </w:t>
      </w:r>
    </w:p>
    <w:p w:rsidR="0020410C" w:rsidRDefault="0020410C" w:rsidP="0020410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20410C" w:rsidRDefault="0020410C" w:rsidP="0020410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Outline the four degrees of placenta </w:t>
      </w:r>
      <w:proofErr w:type="spellStart"/>
      <w:r>
        <w:rPr>
          <w:rFonts w:ascii="Times New Roman" w:hAnsi="Times New Roman" w:cs="Times New Roman"/>
          <w:sz w:val="24"/>
        </w:rPr>
        <w:t>praevia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20410C" w:rsidRDefault="0020410C" w:rsidP="0020410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Differentiate between placenta</w:t>
      </w:r>
      <w:r w:rsidR="00FE16F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E16F1">
        <w:rPr>
          <w:rFonts w:ascii="Times New Roman" w:hAnsi="Times New Roman" w:cs="Times New Roman"/>
          <w:sz w:val="24"/>
        </w:rPr>
        <w:t>praevia</w:t>
      </w:r>
      <w:proofErr w:type="spellEnd"/>
      <w:r w:rsidR="00FE16F1">
        <w:rPr>
          <w:rFonts w:ascii="Times New Roman" w:hAnsi="Times New Roman" w:cs="Times New Roman"/>
          <w:sz w:val="24"/>
        </w:rPr>
        <w:t xml:space="preserve"> and placenta  abruptio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20410C" w:rsidRPr="0020410C" w:rsidRDefault="0020410C" w:rsidP="0020410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specific management of Mrs P until term.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11 marks </w:t>
      </w:r>
    </w:p>
    <w:p w:rsidR="004D09C7" w:rsidRDefault="004D09C7"/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18" w:rsidRDefault="00E21118">
      <w:pPr>
        <w:spacing w:after="0" w:line="240" w:lineRule="auto"/>
      </w:pPr>
      <w:r>
        <w:separator/>
      </w:r>
    </w:p>
  </w:endnote>
  <w:endnote w:type="continuationSeparator" w:id="0">
    <w:p w:rsidR="00E21118" w:rsidRDefault="00E2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041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6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E211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18" w:rsidRDefault="00E21118">
      <w:pPr>
        <w:spacing w:after="0" w:line="240" w:lineRule="auto"/>
      </w:pPr>
      <w:r>
        <w:separator/>
      </w:r>
    </w:p>
  </w:footnote>
  <w:footnote w:type="continuationSeparator" w:id="0">
    <w:p w:rsidR="00E21118" w:rsidRDefault="00E2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0410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211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72"/>
    <w:multiLevelType w:val="hybridMultilevel"/>
    <w:tmpl w:val="A336D716"/>
    <w:lvl w:ilvl="0" w:tplc="3B64F2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1E1C92"/>
    <w:multiLevelType w:val="hybridMultilevel"/>
    <w:tmpl w:val="7F265A4E"/>
    <w:lvl w:ilvl="0" w:tplc="88DCEA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E73F6"/>
    <w:multiLevelType w:val="hybridMultilevel"/>
    <w:tmpl w:val="4BDE1B58"/>
    <w:lvl w:ilvl="0" w:tplc="188CF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305E28"/>
    <w:multiLevelType w:val="hybridMultilevel"/>
    <w:tmpl w:val="27F0689C"/>
    <w:lvl w:ilvl="0" w:tplc="E940F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0546EA"/>
    <w:multiLevelType w:val="hybridMultilevel"/>
    <w:tmpl w:val="1264C5BA"/>
    <w:lvl w:ilvl="0" w:tplc="8C727E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D532D"/>
    <w:multiLevelType w:val="hybridMultilevel"/>
    <w:tmpl w:val="0048337C"/>
    <w:lvl w:ilvl="0" w:tplc="2632B4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F65DED"/>
    <w:multiLevelType w:val="hybridMultilevel"/>
    <w:tmpl w:val="833AAFE0"/>
    <w:lvl w:ilvl="0" w:tplc="511C25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FD"/>
    <w:rsid w:val="0020410C"/>
    <w:rsid w:val="004D09C7"/>
    <w:rsid w:val="005A65E8"/>
    <w:rsid w:val="00A15C16"/>
    <w:rsid w:val="00B43C49"/>
    <w:rsid w:val="00E00D43"/>
    <w:rsid w:val="00E11FF0"/>
    <w:rsid w:val="00E21118"/>
    <w:rsid w:val="00E76BFD"/>
    <w:rsid w:val="00FD157E"/>
    <w:rsid w:val="00FE16F1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BF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7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BFD"/>
    <w:rPr>
      <w:lang w:val="en-GB"/>
    </w:rPr>
  </w:style>
  <w:style w:type="paragraph" w:styleId="ListParagraph">
    <w:name w:val="List Paragraph"/>
    <w:basedOn w:val="Normal"/>
    <w:uiPriority w:val="34"/>
    <w:qFormat/>
    <w:rsid w:val="00E76BFD"/>
    <w:pPr>
      <w:ind w:left="720"/>
      <w:contextualSpacing/>
    </w:pPr>
  </w:style>
  <w:style w:type="table" w:styleId="TableGrid">
    <w:name w:val="Table Grid"/>
    <w:basedOn w:val="TableNormal"/>
    <w:uiPriority w:val="59"/>
    <w:rsid w:val="00E76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BF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7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BFD"/>
    <w:rPr>
      <w:lang w:val="en-GB"/>
    </w:rPr>
  </w:style>
  <w:style w:type="paragraph" w:styleId="ListParagraph">
    <w:name w:val="List Paragraph"/>
    <w:basedOn w:val="Normal"/>
    <w:uiPriority w:val="34"/>
    <w:qFormat/>
    <w:rsid w:val="00E76BFD"/>
    <w:pPr>
      <w:ind w:left="720"/>
      <w:contextualSpacing/>
    </w:pPr>
  </w:style>
  <w:style w:type="table" w:styleId="TableGrid">
    <w:name w:val="Table Grid"/>
    <w:basedOn w:val="TableNormal"/>
    <w:uiPriority w:val="59"/>
    <w:rsid w:val="00E76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1508-3737-4D95-AA8D-8009CF99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dcterms:created xsi:type="dcterms:W3CDTF">2015-04-29T10:05:00Z</dcterms:created>
  <dcterms:modified xsi:type="dcterms:W3CDTF">2015-05-01T05:28:00Z</dcterms:modified>
</cp:coreProperties>
</file>