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F8" w:rsidRPr="007A2132" w:rsidRDefault="00FB27F8" w:rsidP="00FB27F8">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rsidR="00FB27F8" w:rsidRPr="007A2132" w:rsidRDefault="00FB27F8" w:rsidP="00FB27F8">
      <w:pPr>
        <w:spacing w:after="0" w:line="360" w:lineRule="auto"/>
        <w:jc w:val="center"/>
        <w:rPr>
          <w:rFonts w:ascii="Tahoma" w:hAnsi="Tahoma" w:cs="Tahoma"/>
          <w:b/>
          <w:sz w:val="28"/>
          <w:szCs w:val="28"/>
        </w:rPr>
      </w:pPr>
      <w:r>
        <w:rPr>
          <w:rFonts w:ascii="Tahoma" w:hAnsi="Tahoma" w:cs="Tahoma"/>
          <w:b/>
          <w:sz w:val="28"/>
          <w:szCs w:val="28"/>
        </w:rPr>
        <w:t>END OF YEAR TWO SEMESTER</w:t>
      </w:r>
      <w:r w:rsidRPr="007A2132">
        <w:rPr>
          <w:rFonts w:ascii="Tahoma" w:hAnsi="Tahoma" w:cs="Tahoma"/>
          <w:b/>
          <w:sz w:val="28"/>
          <w:szCs w:val="28"/>
        </w:rPr>
        <w:t xml:space="preserve"> </w:t>
      </w:r>
      <w:r>
        <w:rPr>
          <w:rFonts w:ascii="Tahoma" w:hAnsi="Tahoma" w:cs="Tahoma"/>
          <w:b/>
          <w:sz w:val="28"/>
          <w:szCs w:val="28"/>
        </w:rPr>
        <w:t xml:space="preserve">ONE </w:t>
      </w:r>
      <w:r w:rsidRPr="007A2132">
        <w:rPr>
          <w:rFonts w:ascii="Tahoma" w:hAnsi="Tahoma" w:cs="Tahoma"/>
          <w:b/>
          <w:sz w:val="28"/>
          <w:szCs w:val="28"/>
        </w:rPr>
        <w:t>EXAMINATION</w:t>
      </w:r>
    </w:p>
    <w:p w:rsidR="00FB27F8" w:rsidRPr="007A2132" w:rsidRDefault="00FB27F8" w:rsidP="00FB27F8">
      <w:pPr>
        <w:spacing w:after="0" w:line="360" w:lineRule="auto"/>
        <w:jc w:val="center"/>
        <w:rPr>
          <w:rFonts w:ascii="Tahoma" w:hAnsi="Tahoma" w:cs="Tahoma"/>
          <w:b/>
          <w:sz w:val="28"/>
          <w:szCs w:val="28"/>
        </w:rPr>
      </w:pPr>
      <w:r>
        <w:rPr>
          <w:rFonts w:ascii="Tahoma" w:hAnsi="Tahoma" w:cs="Tahoma"/>
          <w:b/>
          <w:sz w:val="28"/>
          <w:szCs w:val="28"/>
        </w:rPr>
        <w:t>SEPTEMBER</w:t>
      </w:r>
      <w:r w:rsidRPr="007A2132">
        <w:rPr>
          <w:rFonts w:ascii="Tahoma" w:hAnsi="Tahoma" w:cs="Tahoma"/>
          <w:b/>
          <w:sz w:val="28"/>
          <w:szCs w:val="28"/>
        </w:rPr>
        <w:t xml:space="preserve"> 201</w:t>
      </w:r>
      <w:r>
        <w:rPr>
          <w:rFonts w:ascii="Tahoma" w:hAnsi="Tahoma" w:cs="Tahoma"/>
          <w:b/>
          <w:sz w:val="28"/>
          <w:szCs w:val="28"/>
        </w:rPr>
        <w:t>4</w:t>
      </w:r>
      <w:r w:rsidRPr="007A2132">
        <w:rPr>
          <w:rFonts w:ascii="Tahoma" w:hAnsi="Tahoma" w:cs="Tahoma"/>
          <w:b/>
          <w:sz w:val="28"/>
          <w:szCs w:val="28"/>
        </w:rPr>
        <w:t xml:space="preserve"> KRCHN CLASS (PRE-SERVICE)</w:t>
      </w:r>
    </w:p>
    <w:p w:rsidR="00FB27F8" w:rsidRPr="00715B1A" w:rsidRDefault="00FB27F8" w:rsidP="00FB27F8">
      <w:pPr>
        <w:spacing w:after="0"/>
        <w:jc w:val="center"/>
        <w:rPr>
          <w:rFonts w:ascii="Tahoma" w:hAnsi="Tahoma" w:cs="Tahoma"/>
          <w:b/>
          <w:sz w:val="26"/>
          <w:szCs w:val="28"/>
        </w:rPr>
      </w:pPr>
      <w:r>
        <w:rPr>
          <w:rFonts w:ascii="Tahoma" w:hAnsi="Tahoma" w:cs="Tahoma"/>
          <w:b/>
          <w:sz w:val="26"/>
          <w:szCs w:val="28"/>
        </w:rPr>
        <w:t>NEUROLOGY</w:t>
      </w:r>
      <w:r w:rsidRPr="00715B1A">
        <w:rPr>
          <w:rFonts w:ascii="Tahoma" w:hAnsi="Tahoma" w:cs="Tahoma"/>
          <w:b/>
          <w:sz w:val="26"/>
          <w:szCs w:val="28"/>
        </w:rPr>
        <w:t xml:space="preserve"> EXAMINATION</w:t>
      </w:r>
    </w:p>
    <w:p w:rsidR="00FB27F8" w:rsidRDefault="00FB27F8" w:rsidP="00FB27F8">
      <w:pPr>
        <w:spacing w:after="0"/>
        <w:rPr>
          <w:rFonts w:ascii="Tahoma" w:hAnsi="Tahoma" w:cs="Tahoma"/>
          <w:sz w:val="24"/>
          <w:szCs w:val="24"/>
        </w:rPr>
      </w:pPr>
    </w:p>
    <w:p w:rsidR="00FB27F8" w:rsidRDefault="00FB27F8" w:rsidP="00FB27F8">
      <w:pPr>
        <w:spacing w:after="0"/>
        <w:rPr>
          <w:rFonts w:ascii="Tahoma" w:hAnsi="Tahoma" w:cs="Tahoma"/>
          <w:sz w:val="24"/>
          <w:szCs w:val="24"/>
        </w:rPr>
      </w:pPr>
      <w:r>
        <w:rPr>
          <w:rFonts w:ascii="Tahoma" w:hAnsi="Tahoma" w:cs="Tahoma"/>
          <w:sz w:val="24"/>
          <w:szCs w:val="24"/>
        </w:rPr>
        <w:t>DATE: ……………………</w:t>
      </w:r>
      <w:r>
        <w:rPr>
          <w:rFonts w:ascii="Tahoma" w:hAnsi="Tahoma" w:cs="Tahoma"/>
          <w:sz w:val="24"/>
          <w:szCs w:val="24"/>
        </w:rPr>
        <w:tab/>
      </w:r>
      <w:r>
        <w:rPr>
          <w:rFonts w:ascii="Tahoma" w:hAnsi="Tahoma" w:cs="Tahoma"/>
          <w:sz w:val="24"/>
          <w:szCs w:val="24"/>
        </w:rPr>
        <w:tab/>
      </w:r>
      <w:r>
        <w:rPr>
          <w:rFonts w:ascii="Tahoma" w:hAnsi="Tahoma" w:cs="Tahoma"/>
          <w:sz w:val="24"/>
          <w:szCs w:val="24"/>
        </w:rPr>
        <w:tab/>
        <w:t>TIME</w:t>
      </w:r>
      <w:proofErr w:type="gramStart"/>
      <w:r>
        <w:rPr>
          <w:rFonts w:ascii="Tahoma" w:hAnsi="Tahoma" w:cs="Tahoma"/>
          <w:sz w:val="24"/>
          <w:szCs w:val="24"/>
        </w:rPr>
        <w:t>:…………………..</w:t>
      </w:r>
      <w:proofErr w:type="gramEnd"/>
    </w:p>
    <w:p w:rsidR="00FB27F8" w:rsidRDefault="00FB27F8" w:rsidP="00FB27F8">
      <w:pPr>
        <w:spacing w:after="0"/>
        <w:rPr>
          <w:rFonts w:ascii="Tahoma" w:hAnsi="Tahoma" w:cs="Tahoma"/>
          <w:sz w:val="24"/>
          <w:szCs w:val="24"/>
        </w:rPr>
      </w:pPr>
    </w:p>
    <w:p w:rsidR="00FB27F8" w:rsidRPr="0028154B" w:rsidRDefault="00FB27F8" w:rsidP="00FB27F8">
      <w:pPr>
        <w:spacing w:after="0"/>
        <w:rPr>
          <w:rFonts w:ascii="Tahoma" w:hAnsi="Tahoma" w:cs="Tahoma"/>
          <w:b/>
          <w:sz w:val="28"/>
          <w:szCs w:val="28"/>
          <w:u w:val="single"/>
        </w:rPr>
      </w:pPr>
      <w:r w:rsidRPr="0028154B">
        <w:rPr>
          <w:rFonts w:ascii="Tahoma" w:hAnsi="Tahoma" w:cs="Tahoma"/>
          <w:b/>
          <w:sz w:val="28"/>
          <w:szCs w:val="28"/>
          <w:u w:val="single"/>
        </w:rPr>
        <w:t>INSTRUCTIONS</w:t>
      </w:r>
    </w:p>
    <w:p w:rsidR="00FB27F8" w:rsidRDefault="00FB27F8" w:rsidP="00FB27F8">
      <w:pPr>
        <w:spacing w:after="0"/>
        <w:rPr>
          <w:rFonts w:ascii="Tahoma" w:hAnsi="Tahoma" w:cs="Tahoma"/>
          <w:sz w:val="24"/>
          <w:szCs w:val="24"/>
        </w:rPr>
      </w:pPr>
    </w:p>
    <w:p w:rsidR="00FB27F8" w:rsidRDefault="00FB27F8" w:rsidP="00FB27F8">
      <w:pPr>
        <w:pStyle w:val="ListParagraph"/>
        <w:numPr>
          <w:ilvl w:val="0"/>
          <w:numId w:val="1"/>
        </w:numPr>
        <w:spacing w:after="0"/>
        <w:rPr>
          <w:rFonts w:ascii="Tahoma" w:hAnsi="Tahoma" w:cs="Tahoma"/>
          <w:sz w:val="28"/>
          <w:szCs w:val="28"/>
        </w:rPr>
      </w:pPr>
      <w:r>
        <w:rPr>
          <w:rFonts w:ascii="Tahoma" w:hAnsi="Tahoma" w:cs="Tahoma"/>
          <w:sz w:val="28"/>
          <w:szCs w:val="28"/>
        </w:rPr>
        <w:t>Read the questions carefully and answer only what is asked.</w:t>
      </w:r>
    </w:p>
    <w:p w:rsidR="00FB27F8" w:rsidRDefault="00FB27F8" w:rsidP="00FB27F8">
      <w:pPr>
        <w:pStyle w:val="ListParagraph"/>
        <w:spacing w:after="0"/>
        <w:rPr>
          <w:rFonts w:ascii="Tahoma" w:hAnsi="Tahoma" w:cs="Tahoma"/>
          <w:sz w:val="28"/>
          <w:szCs w:val="28"/>
        </w:rPr>
      </w:pPr>
    </w:p>
    <w:p w:rsidR="00FB27F8" w:rsidRPr="008C26B6" w:rsidRDefault="00FB27F8" w:rsidP="00FB27F8">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rsidR="00FB27F8" w:rsidRPr="008C26B6" w:rsidRDefault="00FB27F8" w:rsidP="00FB27F8">
      <w:pPr>
        <w:pStyle w:val="ListParagraph"/>
        <w:spacing w:after="0"/>
        <w:rPr>
          <w:rFonts w:ascii="Tahoma" w:hAnsi="Tahoma" w:cs="Tahoma"/>
          <w:sz w:val="28"/>
          <w:szCs w:val="28"/>
        </w:rPr>
      </w:pPr>
    </w:p>
    <w:p w:rsidR="00FB27F8" w:rsidRPr="008C26B6" w:rsidRDefault="00FB27F8" w:rsidP="00FB27F8">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rsidR="00FB27F8" w:rsidRPr="008C26B6" w:rsidRDefault="00FB27F8" w:rsidP="00FB27F8">
      <w:pPr>
        <w:pStyle w:val="ListParagraph"/>
        <w:rPr>
          <w:rFonts w:ascii="Tahoma" w:hAnsi="Tahoma" w:cs="Tahoma"/>
          <w:sz w:val="28"/>
          <w:szCs w:val="28"/>
        </w:rPr>
      </w:pPr>
    </w:p>
    <w:p w:rsidR="00FB27F8" w:rsidRPr="008C26B6" w:rsidRDefault="00FB27F8" w:rsidP="00FB27F8">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1 (</w:t>
      </w:r>
      <w:proofErr w:type="spellStart"/>
      <w:r w:rsidRPr="008C26B6">
        <w:rPr>
          <w:rFonts w:ascii="Tahoma" w:hAnsi="Tahoma" w:cs="Tahoma"/>
          <w:sz w:val="28"/>
          <w:szCs w:val="28"/>
        </w:rPr>
        <w:t>MCQs</w:t>
      </w:r>
      <w:proofErr w:type="spellEnd"/>
      <w:r w:rsidRPr="008C26B6">
        <w:rPr>
          <w:rFonts w:ascii="Tahoma" w:hAnsi="Tahoma" w:cs="Tahoma"/>
          <w:sz w:val="28"/>
          <w:szCs w:val="28"/>
        </w:rPr>
        <w:t>), write the answer in the spaces</w:t>
      </w:r>
      <w:r>
        <w:rPr>
          <w:rFonts w:ascii="Tahoma" w:hAnsi="Tahoma" w:cs="Tahoma"/>
          <w:sz w:val="28"/>
          <w:szCs w:val="28"/>
        </w:rPr>
        <w:t xml:space="preserve"> provided on the answer booklet and each </w:t>
      </w:r>
      <w:proofErr w:type="spellStart"/>
      <w:r>
        <w:rPr>
          <w:rFonts w:ascii="Tahoma" w:hAnsi="Tahoma" w:cs="Tahoma"/>
          <w:sz w:val="28"/>
          <w:szCs w:val="28"/>
        </w:rPr>
        <w:t>MCQ</w:t>
      </w:r>
      <w:proofErr w:type="spellEnd"/>
      <w:r>
        <w:rPr>
          <w:rFonts w:ascii="Tahoma" w:hAnsi="Tahoma" w:cs="Tahoma"/>
          <w:sz w:val="28"/>
          <w:szCs w:val="28"/>
        </w:rPr>
        <w:t xml:space="preserve"> is one (1) mark.</w:t>
      </w:r>
    </w:p>
    <w:p w:rsidR="00FB27F8" w:rsidRPr="008C26B6" w:rsidRDefault="00FB27F8" w:rsidP="00FB27F8">
      <w:pPr>
        <w:pStyle w:val="ListParagraph"/>
        <w:rPr>
          <w:rFonts w:ascii="Tahoma" w:hAnsi="Tahoma" w:cs="Tahoma"/>
          <w:sz w:val="28"/>
          <w:szCs w:val="28"/>
        </w:rPr>
      </w:pPr>
    </w:p>
    <w:p w:rsidR="00FB27F8" w:rsidRPr="008C26B6" w:rsidRDefault="00FB27F8" w:rsidP="00FB27F8">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2 (SHORT ANSWER QUESTIONS), answer the questions following each other.</w:t>
      </w:r>
    </w:p>
    <w:p w:rsidR="00FB27F8" w:rsidRPr="008C26B6" w:rsidRDefault="00FB27F8" w:rsidP="00FB27F8">
      <w:pPr>
        <w:pStyle w:val="ListParagraph"/>
        <w:rPr>
          <w:rFonts w:ascii="Tahoma" w:hAnsi="Tahoma" w:cs="Tahoma"/>
          <w:sz w:val="28"/>
          <w:szCs w:val="28"/>
        </w:rPr>
      </w:pPr>
    </w:p>
    <w:p w:rsidR="00FB27F8" w:rsidRPr="008C26B6" w:rsidRDefault="00FB27F8" w:rsidP="00FB27F8">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For Part 3 (LONG ANSWER QUESTIONS), answer to each question </w:t>
      </w:r>
      <w:r w:rsidRPr="008C26B6">
        <w:rPr>
          <w:rFonts w:ascii="Tahoma" w:hAnsi="Tahoma" w:cs="Tahoma"/>
          <w:sz w:val="28"/>
          <w:szCs w:val="28"/>
          <w:u w:val="single"/>
        </w:rPr>
        <w:t>MUST</w:t>
      </w:r>
      <w:r w:rsidRPr="008C26B6">
        <w:rPr>
          <w:rFonts w:ascii="Tahoma" w:hAnsi="Tahoma" w:cs="Tahoma"/>
          <w:sz w:val="28"/>
          <w:szCs w:val="28"/>
        </w:rPr>
        <w:t xml:space="preserve"> start on a separate page.</w:t>
      </w:r>
    </w:p>
    <w:p w:rsidR="00FB27F8" w:rsidRPr="008C26B6" w:rsidRDefault="00FB27F8" w:rsidP="00FB27F8">
      <w:pPr>
        <w:pStyle w:val="ListParagraph"/>
        <w:rPr>
          <w:rFonts w:ascii="Tahoma" w:hAnsi="Tahoma" w:cs="Tahoma"/>
          <w:sz w:val="28"/>
          <w:szCs w:val="28"/>
        </w:rPr>
      </w:pPr>
    </w:p>
    <w:p w:rsidR="00FB27F8" w:rsidRPr="008C26B6" w:rsidRDefault="00FB27F8" w:rsidP="00FB27F8">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rsidR="00FB27F8" w:rsidRPr="008C26B6" w:rsidRDefault="00FB27F8" w:rsidP="00FB27F8">
      <w:pPr>
        <w:pStyle w:val="ListParagraph"/>
        <w:rPr>
          <w:rFonts w:ascii="Tahoma" w:hAnsi="Tahoma" w:cs="Tahoma"/>
          <w:sz w:val="28"/>
          <w:szCs w:val="28"/>
        </w:rPr>
      </w:pPr>
    </w:p>
    <w:p w:rsidR="00FB27F8" w:rsidRPr="008C26B6" w:rsidRDefault="00FB27F8" w:rsidP="00FB27F8">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rsidR="00FB27F8" w:rsidRPr="008C26B6" w:rsidRDefault="00FB27F8" w:rsidP="00FB27F8">
      <w:pPr>
        <w:pStyle w:val="ListParagraph"/>
        <w:rPr>
          <w:rFonts w:ascii="Tahoma" w:hAnsi="Tahoma" w:cs="Tahoma"/>
          <w:sz w:val="28"/>
          <w:szCs w:val="28"/>
        </w:rPr>
      </w:pPr>
    </w:p>
    <w:p w:rsidR="00FB27F8" w:rsidRDefault="00FB27F8" w:rsidP="00FB27F8">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rsidR="00FB27F8" w:rsidRDefault="00FB27F8" w:rsidP="00FB27F8">
      <w:pPr>
        <w:pStyle w:val="ListParagraph"/>
        <w:rPr>
          <w:rFonts w:ascii="Tahoma" w:hAnsi="Tahoma" w:cs="Tahoma"/>
          <w:sz w:val="24"/>
          <w:szCs w:val="24"/>
        </w:rPr>
      </w:pPr>
    </w:p>
    <w:p w:rsidR="00FB27F8" w:rsidRPr="00C94F53" w:rsidRDefault="00FB27F8" w:rsidP="00FB27F8">
      <w:pPr>
        <w:pStyle w:val="ListParagraph"/>
        <w:rPr>
          <w:rFonts w:ascii="Tahoma" w:hAnsi="Tahoma" w:cs="Tahoma"/>
          <w:sz w:val="24"/>
          <w:szCs w:val="24"/>
        </w:rPr>
      </w:pPr>
      <w:r>
        <w:rPr>
          <w:rFonts w:ascii="Tahoma" w:hAnsi="Tahoma" w:cs="Tahoma"/>
          <w:sz w:val="24"/>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FB27F8" w:rsidRPr="00C94F53" w:rsidTr="00FA51F2">
        <w:tc>
          <w:tcPr>
            <w:tcW w:w="1845" w:type="dxa"/>
            <w:tcBorders>
              <w:top w:val="single" w:sz="12" w:space="0" w:color="auto"/>
              <w:left w:val="single" w:sz="12" w:space="0" w:color="auto"/>
              <w:bottom w:val="single" w:sz="12" w:space="0" w:color="auto"/>
              <w:right w:val="single" w:sz="12" w:space="0" w:color="auto"/>
            </w:tcBorders>
          </w:tcPr>
          <w:p w:rsidR="00FB27F8" w:rsidRPr="00C94F53" w:rsidRDefault="00FB27F8" w:rsidP="00FA51F2">
            <w:pPr>
              <w:pStyle w:val="ListParagraph"/>
              <w:ind w:left="0"/>
              <w:rPr>
                <w:rFonts w:ascii="Tahoma" w:hAnsi="Tahoma" w:cs="Tahoma"/>
                <w:b/>
                <w:sz w:val="24"/>
                <w:szCs w:val="24"/>
              </w:rPr>
            </w:pPr>
          </w:p>
          <w:p w:rsidR="00FB27F8" w:rsidRPr="00C94F53" w:rsidRDefault="00FB27F8" w:rsidP="00FA51F2">
            <w:pPr>
              <w:pStyle w:val="ListParagraph"/>
              <w:ind w:left="0"/>
              <w:rPr>
                <w:rFonts w:ascii="Tahoma" w:hAnsi="Tahoma" w:cs="Tahoma"/>
                <w:b/>
                <w:sz w:val="24"/>
                <w:szCs w:val="24"/>
              </w:rPr>
            </w:pPr>
            <w:proofErr w:type="spellStart"/>
            <w:r w:rsidRPr="00C94F53">
              <w:rPr>
                <w:rFonts w:ascii="Tahoma" w:hAnsi="Tahoma" w:cs="Tahoma"/>
                <w:b/>
                <w:sz w:val="24"/>
                <w:szCs w:val="24"/>
              </w:rPr>
              <w:t>MCQS</w:t>
            </w:r>
            <w:proofErr w:type="spellEnd"/>
          </w:p>
          <w:p w:rsidR="00FB27F8" w:rsidRPr="00C94F53" w:rsidRDefault="00FB27F8" w:rsidP="00FA51F2">
            <w:pPr>
              <w:pStyle w:val="ListParagraph"/>
              <w:ind w:left="0"/>
              <w:rPr>
                <w:rFonts w:ascii="Tahoma" w:hAnsi="Tahoma" w:cs="Tahoma"/>
                <w:b/>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FB27F8" w:rsidRPr="00C94F53" w:rsidRDefault="00FB27F8" w:rsidP="00FA51F2">
            <w:pPr>
              <w:pStyle w:val="ListParagraph"/>
              <w:ind w:left="0"/>
              <w:rPr>
                <w:rFonts w:ascii="Tahoma" w:hAnsi="Tahoma" w:cs="Tahoma"/>
                <w:b/>
                <w:sz w:val="24"/>
                <w:szCs w:val="24"/>
              </w:rPr>
            </w:pPr>
          </w:p>
          <w:p w:rsidR="00FB27F8" w:rsidRPr="00C94F53" w:rsidRDefault="00FB27F8" w:rsidP="00FA51F2">
            <w:pPr>
              <w:pStyle w:val="ListParagraph"/>
              <w:ind w:left="0"/>
              <w:rPr>
                <w:rFonts w:ascii="Tahoma" w:hAnsi="Tahoma" w:cs="Tahoma"/>
                <w:b/>
                <w:sz w:val="24"/>
                <w:szCs w:val="24"/>
              </w:rPr>
            </w:pPr>
            <w:proofErr w:type="spellStart"/>
            <w:r w:rsidRPr="00C94F53">
              <w:rPr>
                <w:rFonts w:ascii="Tahoma" w:hAnsi="Tahoma" w:cs="Tahoma"/>
                <w:b/>
                <w:sz w:val="24"/>
                <w:szCs w:val="24"/>
              </w:rPr>
              <w:t>SAQS</w:t>
            </w:r>
            <w:proofErr w:type="spellEnd"/>
          </w:p>
        </w:tc>
        <w:tc>
          <w:tcPr>
            <w:tcW w:w="1080" w:type="dxa"/>
            <w:tcBorders>
              <w:top w:val="single" w:sz="12" w:space="0" w:color="auto"/>
              <w:left w:val="single" w:sz="12" w:space="0" w:color="auto"/>
              <w:bottom w:val="single" w:sz="12" w:space="0" w:color="auto"/>
              <w:right w:val="single" w:sz="4" w:space="0" w:color="auto"/>
            </w:tcBorders>
          </w:tcPr>
          <w:p w:rsidR="00FB27F8" w:rsidRPr="00C94F53" w:rsidRDefault="00FB27F8" w:rsidP="00FA51F2">
            <w:pPr>
              <w:pStyle w:val="ListParagraph"/>
              <w:ind w:left="0"/>
              <w:rPr>
                <w:rFonts w:ascii="Tahoma" w:hAnsi="Tahoma" w:cs="Tahoma"/>
                <w:b/>
                <w:sz w:val="24"/>
                <w:szCs w:val="24"/>
              </w:rPr>
            </w:pPr>
          </w:p>
          <w:p w:rsidR="00FB27F8" w:rsidRPr="00C94F53" w:rsidRDefault="00FB27F8" w:rsidP="00FA51F2">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1</w:t>
            </w:r>
          </w:p>
        </w:tc>
        <w:tc>
          <w:tcPr>
            <w:tcW w:w="1251" w:type="dxa"/>
            <w:tcBorders>
              <w:top w:val="single" w:sz="12" w:space="0" w:color="auto"/>
              <w:left w:val="single" w:sz="4" w:space="0" w:color="auto"/>
              <w:bottom w:val="single" w:sz="12" w:space="0" w:color="auto"/>
              <w:right w:val="single" w:sz="12" w:space="0" w:color="auto"/>
            </w:tcBorders>
          </w:tcPr>
          <w:p w:rsidR="00FB27F8" w:rsidRDefault="00FB27F8" w:rsidP="00FA51F2">
            <w:pPr>
              <w:rPr>
                <w:rFonts w:ascii="Tahoma" w:hAnsi="Tahoma" w:cs="Tahoma"/>
                <w:b/>
                <w:sz w:val="24"/>
                <w:szCs w:val="24"/>
              </w:rPr>
            </w:pPr>
          </w:p>
          <w:p w:rsidR="00FB27F8" w:rsidRPr="00C94F53" w:rsidRDefault="00FB27F8" w:rsidP="00FA51F2">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2</w:t>
            </w:r>
          </w:p>
        </w:tc>
        <w:tc>
          <w:tcPr>
            <w:tcW w:w="1857" w:type="dxa"/>
            <w:tcBorders>
              <w:top w:val="single" w:sz="12" w:space="0" w:color="auto"/>
              <w:left w:val="single" w:sz="12" w:space="0" w:color="auto"/>
              <w:bottom w:val="single" w:sz="12" w:space="0" w:color="auto"/>
              <w:right w:val="single" w:sz="12" w:space="0" w:color="auto"/>
            </w:tcBorders>
          </w:tcPr>
          <w:p w:rsidR="00FB27F8" w:rsidRPr="00C94F53" w:rsidRDefault="00FB27F8" w:rsidP="00FA51F2">
            <w:pPr>
              <w:pStyle w:val="ListParagraph"/>
              <w:ind w:left="0"/>
              <w:rPr>
                <w:rFonts w:ascii="Tahoma" w:hAnsi="Tahoma" w:cs="Tahoma"/>
                <w:b/>
                <w:sz w:val="24"/>
                <w:szCs w:val="24"/>
              </w:rPr>
            </w:pPr>
          </w:p>
          <w:p w:rsidR="00FB27F8" w:rsidRPr="00C94F53" w:rsidRDefault="00FB27F8" w:rsidP="00FA51F2">
            <w:pPr>
              <w:pStyle w:val="ListParagraph"/>
              <w:ind w:left="0"/>
              <w:rPr>
                <w:rFonts w:ascii="Tahoma" w:hAnsi="Tahoma" w:cs="Tahoma"/>
                <w:b/>
                <w:sz w:val="24"/>
                <w:szCs w:val="24"/>
              </w:rPr>
            </w:pPr>
            <w:r w:rsidRPr="00C94F53">
              <w:rPr>
                <w:rFonts w:ascii="Tahoma" w:hAnsi="Tahoma" w:cs="Tahoma"/>
                <w:b/>
                <w:sz w:val="24"/>
                <w:szCs w:val="24"/>
              </w:rPr>
              <w:t>TOTAL</w:t>
            </w:r>
          </w:p>
        </w:tc>
      </w:tr>
      <w:tr w:rsidR="00FB27F8" w:rsidRPr="00C94F53" w:rsidTr="00FA51F2">
        <w:tc>
          <w:tcPr>
            <w:tcW w:w="1845" w:type="dxa"/>
            <w:tcBorders>
              <w:top w:val="single" w:sz="12" w:space="0" w:color="auto"/>
              <w:left w:val="single" w:sz="12" w:space="0" w:color="auto"/>
              <w:bottom w:val="single" w:sz="12" w:space="0" w:color="auto"/>
              <w:right w:val="single" w:sz="12" w:space="0" w:color="auto"/>
            </w:tcBorders>
          </w:tcPr>
          <w:p w:rsidR="00FB27F8" w:rsidRPr="00C94F53" w:rsidRDefault="00FB27F8" w:rsidP="00FA51F2">
            <w:pPr>
              <w:pStyle w:val="ListParagraph"/>
              <w:ind w:left="0"/>
              <w:rPr>
                <w:rFonts w:ascii="Tahoma" w:hAnsi="Tahoma" w:cs="Tahoma"/>
                <w:sz w:val="24"/>
                <w:szCs w:val="24"/>
              </w:rPr>
            </w:pPr>
          </w:p>
          <w:p w:rsidR="00FB27F8" w:rsidRPr="00C94F53" w:rsidRDefault="00FB27F8" w:rsidP="00FA51F2">
            <w:pPr>
              <w:pStyle w:val="ListParagraph"/>
              <w:ind w:left="0"/>
              <w:rPr>
                <w:rFonts w:ascii="Tahoma" w:hAnsi="Tahoma" w:cs="Tahoma"/>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FB27F8" w:rsidRPr="00C94F53" w:rsidRDefault="00FB27F8" w:rsidP="00FA51F2">
            <w:pPr>
              <w:pStyle w:val="ListParagraph"/>
              <w:ind w:left="0"/>
              <w:rPr>
                <w:rFonts w:ascii="Tahoma" w:hAnsi="Tahoma" w:cs="Tahoma"/>
                <w:sz w:val="24"/>
                <w:szCs w:val="24"/>
              </w:rPr>
            </w:pPr>
          </w:p>
        </w:tc>
        <w:tc>
          <w:tcPr>
            <w:tcW w:w="1080" w:type="dxa"/>
            <w:tcBorders>
              <w:top w:val="single" w:sz="12" w:space="0" w:color="auto"/>
              <w:left w:val="single" w:sz="12" w:space="0" w:color="auto"/>
              <w:bottom w:val="single" w:sz="12" w:space="0" w:color="auto"/>
              <w:right w:val="single" w:sz="4" w:space="0" w:color="auto"/>
            </w:tcBorders>
          </w:tcPr>
          <w:p w:rsidR="00FB27F8" w:rsidRPr="00E06F73" w:rsidRDefault="00FB27F8" w:rsidP="00FA51F2">
            <w:pPr>
              <w:pStyle w:val="ListParagraph"/>
              <w:ind w:left="0"/>
              <w:rPr>
                <w:rFonts w:ascii="Tahoma" w:hAnsi="Tahoma" w:cs="Tahoma"/>
                <w:b/>
                <w:sz w:val="24"/>
                <w:szCs w:val="24"/>
              </w:rPr>
            </w:pPr>
          </w:p>
        </w:tc>
        <w:tc>
          <w:tcPr>
            <w:tcW w:w="1251" w:type="dxa"/>
            <w:tcBorders>
              <w:top w:val="single" w:sz="12" w:space="0" w:color="auto"/>
              <w:left w:val="single" w:sz="4" w:space="0" w:color="auto"/>
              <w:bottom w:val="single" w:sz="12" w:space="0" w:color="auto"/>
              <w:right w:val="single" w:sz="12" w:space="0" w:color="auto"/>
            </w:tcBorders>
          </w:tcPr>
          <w:p w:rsidR="00FB27F8" w:rsidRPr="00C94F53" w:rsidRDefault="00FB27F8" w:rsidP="00FA51F2">
            <w:pPr>
              <w:pStyle w:val="ListParagraph"/>
              <w:ind w:left="0"/>
              <w:rPr>
                <w:rFonts w:ascii="Tahoma" w:hAnsi="Tahoma" w:cs="Tahoma"/>
                <w:sz w:val="24"/>
                <w:szCs w:val="24"/>
              </w:rPr>
            </w:pPr>
          </w:p>
        </w:tc>
        <w:tc>
          <w:tcPr>
            <w:tcW w:w="1857" w:type="dxa"/>
            <w:tcBorders>
              <w:top w:val="single" w:sz="12" w:space="0" w:color="auto"/>
              <w:left w:val="single" w:sz="12" w:space="0" w:color="auto"/>
              <w:bottom w:val="single" w:sz="12" w:space="0" w:color="auto"/>
              <w:right w:val="single" w:sz="12" w:space="0" w:color="auto"/>
            </w:tcBorders>
          </w:tcPr>
          <w:p w:rsidR="00FB27F8" w:rsidRPr="00C94F53" w:rsidRDefault="00FB27F8" w:rsidP="00FA51F2">
            <w:pPr>
              <w:pStyle w:val="ListParagraph"/>
              <w:ind w:left="0"/>
              <w:rPr>
                <w:rFonts w:ascii="Tahoma" w:hAnsi="Tahoma" w:cs="Tahoma"/>
                <w:sz w:val="24"/>
                <w:szCs w:val="24"/>
              </w:rPr>
            </w:pPr>
          </w:p>
        </w:tc>
      </w:tr>
    </w:tbl>
    <w:p w:rsidR="00FB27F8" w:rsidRPr="00715B1A" w:rsidRDefault="00FB27F8" w:rsidP="00FB27F8">
      <w:pPr>
        <w:spacing w:after="0"/>
        <w:ind w:hanging="426"/>
        <w:rPr>
          <w:rFonts w:ascii="Tahoma" w:hAnsi="Tahoma" w:cs="Tahoma"/>
          <w:b/>
          <w:sz w:val="24"/>
          <w:szCs w:val="28"/>
          <w:u w:val="single"/>
        </w:rPr>
      </w:pPr>
      <w:r w:rsidRPr="00715B1A">
        <w:rPr>
          <w:rFonts w:ascii="Tahoma" w:hAnsi="Tahoma" w:cs="Tahoma"/>
          <w:b/>
          <w:sz w:val="24"/>
          <w:szCs w:val="28"/>
          <w:u w:val="single"/>
        </w:rPr>
        <w:lastRenderedPageBreak/>
        <w:t xml:space="preserve">PART ONE: </w:t>
      </w:r>
      <w:proofErr w:type="spellStart"/>
      <w:r w:rsidRPr="00715B1A">
        <w:rPr>
          <w:rFonts w:ascii="Tahoma" w:hAnsi="Tahoma" w:cs="Tahoma"/>
          <w:b/>
          <w:sz w:val="24"/>
          <w:szCs w:val="28"/>
          <w:u w:val="single"/>
        </w:rPr>
        <w:t>MCQS</w:t>
      </w:r>
      <w:proofErr w:type="spellEnd"/>
      <w:r w:rsidRPr="00715B1A">
        <w:rPr>
          <w:rFonts w:ascii="Tahoma" w:hAnsi="Tahoma" w:cs="Tahoma"/>
          <w:b/>
          <w:sz w:val="24"/>
          <w:szCs w:val="28"/>
          <w:u w:val="single"/>
        </w:rPr>
        <w:t xml:space="preserve"> (MULTIPLE CHOICE QUESTIONS) </w:t>
      </w:r>
      <w:r>
        <w:rPr>
          <w:rFonts w:ascii="Tahoma" w:hAnsi="Tahoma" w:cs="Tahoma"/>
          <w:b/>
          <w:sz w:val="24"/>
          <w:szCs w:val="28"/>
          <w:u w:val="single"/>
        </w:rPr>
        <w:t>NEUROLOGY</w:t>
      </w:r>
      <w:r>
        <w:rPr>
          <w:rFonts w:ascii="Tahoma" w:hAnsi="Tahoma" w:cs="Tahoma"/>
          <w:b/>
          <w:sz w:val="24"/>
          <w:szCs w:val="28"/>
          <w:u w:val="single"/>
        </w:rPr>
        <w:t>– 10</w:t>
      </w:r>
      <w:r w:rsidRPr="00715B1A">
        <w:rPr>
          <w:rFonts w:ascii="Tahoma" w:hAnsi="Tahoma" w:cs="Tahoma"/>
          <w:b/>
          <w:sz w:val="24"/>
          <w:szCs w:val="28"/>
          <w:u w:val="single"/>
        </w:rPr>
        <w:t xml:space="preserve"> MARKS</w:t>
      </w:r>
    </w:p>
    <w:p w:rsidR="00FB27F8" w:rsidRDefault="00FB27F8" w:rsidP="00FB27F8">
      <w:pPr>
        <w:spacing w:after="0"/>
        <w:rPr>
          <w:rFonts w:ascii="Tahoma" w:hAnsi="Tahoma" w:cs="Tahoma"/>
          <w:sz w:val="24"/>
          <w:szCs w:val="24"/>
        </w:rPr>
      </w:pPr>
    </w:p>
    <w:p w:rsidR="00FB27F8" w:rsidRDefault="00FB27F8" w:rsidP="00FB27F8">
      <w:pPr>
        <w:spacing w:after="0"/>
        <w:ind w:left="720" w:hanging="720"/>
        <w:rPr>
          <w:rFonts w:ascii="Times New Roman" w:hAnsi="Times New Roman" w:cs="Times New Roman"/>
          <w:sz w:val="24"/>
          <w:szCs w:val="24"/>
        </w:rPr>
      </w:pPr>
      <w:r w:rsidRPr="007A2132">
        <w:rPr>
          <w:rFonts w:ascii="Times New Roman" w:hAnsi="Times New Roman" w:cs="Times New Roman"/>
          <w:sz w:val="24"/>
          <w:szCs w:val="24"/>
        </w:rPr>
        <w:t>Q.1.</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The autonomic nervous system:</w:t>
      </w:r>
    </w:p>
    <w:p w:rsidR="00FB27F8" w:rsidRDefault="00FB27F8" w:rsidP="00FB27F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Controls the parasympathetic functions of the body.</w:t>
      </w:r>
    </w:p>
    <w:p w:rsidR="00FB27F8" w:rsidRDefault="00FB27F8" w:rsidP="00FB27F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Causes a decrease in the heart rate.</w:t>
      </w:r>
    </w:p>
    <w:p w:rsidR="00FB27F8" w:rsidRDefault="00FB27F8" w:rsidP="00FB27F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Is the involuntary part of the nervous </w:t>
      </w:r>
      <w:proofErr w:type="gramStart"/>
      <w:r>
        <w:rPr>
          <w:rFonts w:ascii="Times New Roman" w:hAnsi="Times New Roman" w:cs="Times New Roman"/>
          <w:sz w:val="24"/>
          <w:szCs w:val="24"/>
        </w:rPr>
        <w:t>system.</w:t>
      </w:r>
      <w:proofErr w:type="gramEnd"/>
    </w:p>
    <w:p w:rsidR="00FB27F8" w:rsidRDefault="00FB27F8" w:rsidP="00FB27F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Its functions </w:t>
      </w:r>
      <w:r w:rsidR="00D15D7D">
        <w:rPr>
          <w:rFonts w:ascii="Times New Roman" w:hAnsi="Times New Roman" w:cs="Times New Roman"/>
          <w:sz w:val="24"/>
          <w:szCs w:val="24"/>
        </w:rPr>
        <w:t>are not initiated in the brain.</w:t>
      </w:r>
    </w:p>
    <w:p w:rsidR="00D15D7D" w:rsidRDefault="00D15D7D" w:rsidP="00D15D7D">
      <w:pPr>
        <w:spacing w:after="0"/>
        <w:rPr>
          <w:rFonts w:ascii="Times New Roman" w:hAnsi="Times New Roman" w:cs="Times New Roman"/>
          <w:sz w:val="24"/>
          <w:szCs w:val="24"/>
        </w:rPr>
      </w:pPr>
    </w:p>
    <w:p w:rsidR="00D15D7D" w:rsidRDefault="00D15D7D" w:rsidP="00D15D7D">
      <w:pPr>
        <w:spacing w:after="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r>
      <w:proofErr w:type="gramStart"/>
      <w:r>
        <w:rPr>
          <w:rFonts w:ascii="Times New Roman" w:hAnsi="Times New Roman" w:cs="Times New Roman"/>
          <w:sz w:val="24"/>
          <w:szCs w:val="24"/>
        </w:rPr>
        <w:t>Which of the following best describes depressed fracture of the skull:</w:t>
      </w:r>
      <w:proofErr w:type="gramEnd"/>
    </w:p>
    <w:p w:rsidR="00D15D7D" w:rsidRDefault="00D15D7D" w:rsidP="00D15D7D">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Bone fragments are embedded into the tissue of the brain.</w:t>
      </w:r>
    </w:p>
    <w:p w:rsidR="00D15D7D" w:rsidRDefault="00D15D7D" w:rsidP="00D15D7D">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Are splintered or multiple fracture lines.</w:t>
      </w:r>
    </w:p>
    <w:p w:rsidR="00D15D7D" w:rsidRDefault="00D15D7D" w:rsidP="00D15D7D">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 xml:space="preserve">Is a break in the continuity of a </w:t>
      </w:r>
      <w:proofErr w:type="gramStart"/>
      <w:r>
        <w:rPr>
          <w:rFonts w:ascii="Times New Roman" w:hAnsi="Times New Roman" w:cs="Times New Roman"/>
          <w:sz w:val="24"/>
          <w:szCs w:val="24"/>
        </w:rPr>
        <w:t>bone.</w:t>
      </w:r>
      <w:proofErr w:type="gramEnd"/>
    </w:p>
    <w:p w:rsidR="00D15D7D" w:rsidRDefault="00D15D7D" w:rsidP="00D15D7D">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 xml:space="preserve">Is a fracture of the base of the </w:t>
      </w:r>
      <w:proofErr w:type="gramStart"/>
      <w:r>
        <w:rPr>
          <w:rFonts w:ascii="Times New Roman" w:hAnsi="Times New Roman" w:cs="Times New Roman"/>
          <w:sz w:val="24"/>
          <w:szCs w:val="24"/>
        </w:rPr>
        <w:t>skull.</w:t>
      </w:r>
      <w:proofErr w:type="gramEnd"/>
    </w:p>
    <w:p w:rsidR="00D15D7D" w:rsidRDefault="00D15D7D" w:rsidP="00D15D7D">
      <w:pPr>
        <w:spacing w:after="0"/>
        <w:rPr>
          <w:rFonts w:ascii="Times New Roman" w:hAnsi="Times New Roman" w:cs="Times New Roman"/>
          <w:sz w:val="24"/>
          <w:szCs w:val="24"/>
        </w:rPr>
      </w:pPr>
    </w:p>
    <w:p w:rsidR="00D15D7D" w:rsidRDefault="00D15D7D" w:rsidP="00D15D7D">
      <w:pPr>
        <w:spacing w:after="0"/>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In status epilepticus, anticonvulsant therapy is considered to prevent:</w:t>
      </w:r>
    </w:p>
    <w:p w:rsidR="00D15D7D" w:rsidRDefault="00D15D7D" w:rsidP="00D15D7D">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Vascular collapse and cerebral anoxia.</w:t>
      </w:r>
    </w:p>
    <w:p w:rsidR="00D15D7D" w:rsidRDefault="00D15D7D" w:rsidP="00D15D7D">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Hyperpyrexia and voluntary contractions.</w:t>
      </w:r>
    </w:p>
    <w:p w:rsidR="00D15D7D" w:rsidRDefault="00D15D7D" w:rsidP="00D15D7D">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Death and drug toxicity.</w:t>
      </w:r>
    </w:p>
    <w:p w:rsidR="00D15D7D" w:rsidRDefault="00D15D7D" w:rsidP="00D15D7D">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None of the above.</w:t>
      </w:r>
    </w:p>
    <w:p w:rsidR="00D15D7D" w:rsidRDefault="00D15D7D" w:rsidP="00D15D7D">
      <w:pPr>
        <w:spacing w:after="0"/>
        <w:rPr>
          <w:rFonts w:ascii="Times New Roman" w:hAnsi="Times New Roman" w:cs="Times New Roman"/>
          <w:sz w:val="24"/>
          <w:szCs w:val="24"/>
        </w:rPr>
      </w:pPr>
    </w:p>
    <w:p w:rsidR="00D15D7D" w:rsidRDefault="00D15D7D" w:rsidP="00D15D7D">
      <w:pPr>
        <w:spacing w:after="0"/>
        <w:ind w:left="720" w:hanging="72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t>One of the leading theory held by researchers is that over excitation of nerve cells by the neurotransmitter glutamate leads to all cell injury and neuronal degeneration.  This could be a possible cause of which neurological problem?</w:t>
      </w:r>
    </w:p>
    <w:p w:rsidR="00D15D7D" w:rsidRDefault="00D15D7D" w:rsidP="00D15D7D">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Meningitis.</w:t>
      </w:r>
    </w:p>
    <w:p w:rsidR="00D15D7D" w:rsidRDefault="00D15D7D" w:rsidP="00D15D7D">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Brain tumours.</w:t>
      </w:r>
    </w:p>
    <w:p w:rsidR="00D15D7D" w:rsidRDefault="00D15D7D" w:rsidP="00D15D7D">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Peripheral neuritis.</w:t>
      </w:r>
    </w:p>
    <w:p w:rsidR="00D15D7D" w:rsidRDefault="00D15D7D" w:rsidP="00D15D7D">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Disseminated sclerosis.</w:t>
      </w:r>
    </w:p>
    <w:p w:rsidR="00D15D7D" w:rsidRDefault="00D15D7D" w:rsidP="00D15D7D">
      <w:pPr>
        <w:spacing w:after="0"/>
        <w:rPr>
          <w:rFonts w:ascii="Times New Roman" w:hAnsi="Times New Roman" w:cs="Times New Roman"/>
          <w:sz w:val="24"/>
          <w:szCs w:val="24"/>
        </w:rPr>
      </w:pPr>
    </w:p>
    <w:p w:rsidR="00D15D7D" w:rsidRDefault="00D15D7D" w:rsidP="00D15D7D">
      <w:pPr>
        <w:spacing w:after="0"/>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Glasgow coma scale is used to assess:</w:t>
      </w:r>
    </w:p>
    <w:p w:rsidR="00D15D7D" w:rsidRDefault="00D15D7D" w:rsidP="00D15D7D">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A patient’s response to motor.</w:t>
      </w:r>
    </w:p>
    <w:p w:rsidR="00D15D7D" w:rsidRDefault="00D15D7D" w:rsidP="00D15D7D">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A patient’s response to pain.</w:t>
      </w:r>
    </w:p>
    <w:p w:rsidR="00D15D7D" w:rsidRDefault="00D15D7D" w:rsidP="00D15D7D">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A patient’s response to stimuli.</w:t>
      </w:r>
    </w:p>
    <w:p w:rsidR="00D15D7D" w:rsidRDefault="00D15D7D" w:rsidP="00D15D7D">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A patient’s spontaneous response to eye opening.</w:t>
      </w:r>
    </w:p>
    <w:p w:rsidR="00D15D7D" w:rsidRDefault="00D15D7D" w:rsidP="00D15D7D">
      <w:pPr>
        <w:spacing w:after="0"/>
        <w:rPr>
          <w:rFonts w:ascii="Times New Roman" w:hAnsi="Times New Roman" w:cs="Times New Roman"/>
          <w:sz w:val="24"/>
          <w:szCs w:val="24"/>
        </w:rPr>
      </w:pPr>
    </w:p>
    <w:p w:rsidR="00D15D7D" w:rsidRDefault="00D15D7D" w:rsidP="00D15D7D">
      <w:pPr>
        <w:spacing w:after="0"/>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t xml:space="preserve">Which cranial nerve, when damaged by process of inflammation causes Bell’s </w:t>
      </w:r>
      <w:proofErr w:type="gramStart"/>
      <w:r>
        <w:rPr>
          <w:rFonts w:ascii="Times New Roman" w:hAnsi="Times New Roman" w:cs="Times New Roman"/>
          <w:sz w:val="24"/>
          <w:szCs w:val="24"/>
        </w:rPr>
        <w:t>palsy:</w:t>
      </w:r>
      <w:proofErr w:type="gramEnd"/>
    </w:p>
    <w:p w:rsidR="00D15D7D" w:rsidRDefault="00D15D7D" w:rsidP="00D15D7D">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8</w:t>
      </w:r>
      <w:r w:rsidRPr="00D15D7D">
        <w:rPr>
          <w:rFonts w:ascii="Times New Roman" w:hAnsi="Times New Roman" w:cs="Times New Roman"/>
          <w:sz w:val="24"/>
          <w:szCs w:val="24"/>
          <w:vertAlign w:val="superscript"/>
        </w:rPr>
        <w:t>th</w:t>
      </w:r>
      <w:r>
        <w:rPr>
          <w:rFonts w:ascii="Times New Roman" w:hAnsi="Times New Roman" w:cs="Times New Roman"/>
          <w:sz w:val="24"/>
          <w:szCs w:val="24"/>
        </w:rPr>
        <w:t xml:space="preserve"> cranial nerve.</w:t>
      </w:r>
    </w:p>
    <w:p w:rsidR="00D15D7D" w:rsidRDefault="00D15D7D" w:rsidP="00D15D7D">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5</w:t>
      </w:r>
      <w:r w:rsidRPr="00D15D7D">
        <w:rPr>
          <w:rFonts w:ascii="Times New Roman" w:hAnsi="Times New Roman" w:cs="Times New Roman"/>
          <w:sz w:val="24"/>
          <w:szCs w:val="24"/>
          <w:vertAlign w:val="superscript"/>
        </w:rPr>
        <w:t>th</w:t>
      </w:r>
      <w:r>
        <w:rPr>
          <w:rFonts w:ascii="Times New Roman" w:hAnsi="Times New Roman" w:cs="Times New Roman"/>
          <w:sz w:val="24"/>
          <w:szCs w:val="24"/>
        </w:rPr>
        <w:t xml:space="preserve"> cranial nerve.</w:t>
      </w:r>
    </w:p>
    <w:p w:rsidR="00D15D7D" w:rsidRDefault="00D15D7D" w:rsidP="00D15D7D">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6</w:t>
      </w:r>
      <w:r w:rsidRPr="00D15D7D">
        <w:rPr>
          <w:rFonts w:ascii="Times New Roman" w:hAnsi="Times New Roman" w:cs="Times New Roman"/>
          <w:sz w:val="24"/>
          <w:szCs w:val="24"/>
          <w:vertAlign w:val="superscript"/>
        </w:rPr>
        <w:t>th</w:t>
      </w:r>
      <w:r>
        <w:rPr>
          <w:rFonts w:ascii="Times New Roman" w:hAnsi="Times New Roman" w:cs="Times New Roman"/>
          <w:sz w:val="24"/>
          <w:szCs w:val="24"/>
        </w:rPr>
        <w:t xml:space="preserve"> cranial nerve.</w:t>
      </w:r>
    </w:p>
    <w:p w:rsidR="00D15D7D" w:rsidRDefault="00D15D7D" w:rsidP="00D15D7D">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7</w:t>
      </w:r>
      <w:r w:rsidRPr="00D15D7D">
        <w:rPr>
          <w:rFonts w:ascii="Times New Roman" w:hAnsi="Times New Roman" w:cs="Times New Roman"/>
          <w:sz w:val="24"/>
          <w:szCs w:val="24"/>
          <w:vertAlign w:val="superscript"/>
        </w:rPr>
        <w:t>th</w:t>
      </w:r>
      <w:r>
        <w:rPr>
          <w:rFonts w:ascii="Times New Roman" w:hAnsi="Times New Roman" w:cs="Times New Roman"/>
          <w:sz w:val="24"/>
          <w:szCs w:val="24"/>
        </w:rPr>
        <w:t xml:space="preserve"> cranial nerve.</w:t>
      </w:r>
    </w:p>
    <w:p w:rsidR="00D15D7D" w:rsidRDefault="00D15D7D" w:rsidP="00D15D7D">
      <w:pPr>
        <w:spacing w:after="0"/>
        <w:rPr>
          <w:rFonts w:ascii="Times New Roman" w:hAnsi="Times New Roman" w:cs="Times New Roman"/>
          <w:sz w:val="24"/>
          <w:szCs w:val="24"/>
        </w:rPr>
      </w:pPr>
    </w:p>
    <w:p w:rsidR="00D15D7D" w:rsidRDefault="00D15D7D" w:rsidP="00D15D7D">
      <w:pPr>
        <w:spacing w:after="0"/>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t xml:space="preserve">Common causes of </w:t>
      </w:r>
      <w:proofErr w:type="spellStart"/>
      <w:r>
        <w:rPr>
          <w:rFonts w:ascii="Times New Roman" w:hAnsi="Times New Roman" w:cs="Times New Roman"/>
          <w:sz w:val="24"/>
          <w:szCs w:val="24"/>
        </w:rPr>
        <w:t>intercranial</w:t>
      </w:r>
      <w:proofErr w:type="spellEnd"/>
      <w:r>
        <w:rPr>
          <w:rFonts w:ascii="Times New Roman" w:hAnsi="Times New Roman" w:cs="Times New Roman"/>
          <w:sz w:val="24"/>
          <w:szCs w:val="24"/>
        </w:rPr>
        <w:t xml:space="preserve"> haemorrhage are:</w:t>
      </w:r>
    </w:p>
    <w:p w:rsidR="00D15D7D" w:rsidRDefault="00D15D7D" w:rsidP="00D15D7D">
      <w:pPr>
        <w:spacing w:after="0"/>
        <w:rPr>
          <w:rFonts w:ascii="Times New Roman" w:hAnsi="Times New Roman" w:cs="Times New Roman"/>
          <w:sz w:val="24"/>
          <w:szCs w:val="24"/>
        </w:rPr>
      </w:pPr>
    </w:p>
    <w:p w:rsidR="00D15D7D" w:rsidRDefault="00D15D7D" w:rsidP="00D15D7D">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Circular aneurysm and severe headache.</w:t>
      </w:r>
    </w:p>
    <w:p w:rsidR="00D15D7D" w:rsidRDefault="00D15D7D" w:rsidP="00D15D7D">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 xml:space="preserve">Diffused </w:t>
      </w:r>
      <w:proofErr w:type="spellStart"/>
      <w:r>
        <w:rPr>
          <w:rFonts w:ascii="Times New Roman" w:hAnsi="Times New Roman" w:cs="Times New Roman"/>
          <w:sz w:val="24"/>
          <w:szCs w:val="24"/>
        </w:rPr>
        <w:t>axomal</w:t>
      </w:r>
      <w:proofErr w:type="spellEnd"/>
      <w:r>
        <w:rPr>
          <w:rFonts w:ascii="Times New Roman" w:hAnsi="Times New Roman" w:cs="Times New Roman"/>
          <w:sz w:val="24"/>
          <w:szCs w:val="24"/>
        </w:rPr>
        <w:t xml:space="preserve"> injury and coagulopathies.</w:t>
      </w:r>
    </w:p>
    <w:p w:rsidR="00D15D7D" w:rsidRDefault="00D15D7D" w:rsidP="00D15D7D">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Trauma and rupture of aneurysm.</w:t>
      </w:r>
    </w:p>
    <w:p w:rsidR="00D15D7D" w:rsidRDefault="00D15D7D" w:rsidP="00D15D7D">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Complications of anticoagulant therapies and haematoma.</w:t>
      </w:r>
    </w:p>
    <w:p w:rsidR="00D15D7D" w:rsidRDefault="00D15D7D" w:rsidP="00D15D7D">
      <w:pPr>
        <w:spacing w:after="0"/>
        <w:rPr>
          <w:rFonts w:ascii="Times New Roman" w:hAnsi="Times New Roman" w:cs="Times New Roman"/>
          <w:sz w:val="24"/>
          <w:szCs w:val="24"/>
        </w:rPr>
      </w:pPr>
    </w:p>
    <w:p w:rsidR="00A91742" w:rsidRPr="00715B1A" w:rsidRDefault="00A91742" w:rsidP="00A91742">
      <w:pPr>
        <w:spacing w:after="0"/>
        <w:ind w:hanging="426"/>
        <w:rPr>
          <w:rFonts w:ascii="Tahoma" w:hAnsi="Tahoma" w:cs="Tahoma"/>
          <w:b/>
          <w:sz w:val="24"/>
          <w:szCs w:val="28"/>
          <w:u w:val="single"/>
        </w:rPr>
      </w:pPr>
      <w:r w:rsidRPr="00715B1A">
        <w:rPr>
          <w:rFonts w:ascii="Tahoma" w:hAnsi="Tahoma" w:cs="Tahoma"/>
          <w:b/>
          <w:sz w:val="24"/>
          <w:szCs w:val="28"/>
          <w:u w:val="single"/>
        </w:rPr>
        <w:lastRenderedPageBreak/>
        <w:t xml:space="preserve">PART ONE: </w:t>
      </w:r>
      <w:proofErr w:type="spellStart"/>
      <w:r w:rsidRPr="00715B1A">
        <w:rPr>
          <w:rFonts w:ascii="Tahoma" w:hAnsi="Tahoma" w:cs="Tahoma"/>
          <w:b/>
          <w:sz w:val="24"/>
          <w:szCs w:val="28"/>
          <w:u w:val="single"/>
        </w:rPr>
        <w:t>MCQS</w:t>
      </w:r>
      <w:proofErr w:type="spellEnd"/>
      <w:r w:rsidRPr="00715B1A">
        <w:rPr>
          <w:rFonts w:ascii="Tahoma" w:hAnsi="Tahoma" w:cs="Tahoma"/>
          <w:b/>
          <w:sz w:val="24"/>
          <w:szCs w:val="28"/>
          <w:u w:val="single"/>
        </w:rPr>
        <w:t xml:space="preserve"> (MULTIPLE CHOICE QUESTIONS) </w:t>
      </w:r>
      <w:r>
        <w:rPr>
          <w:rFonts w:ascii="Tahoma" w:hAnsi="Tahoma" w:cs="Tahoma"/>
          <w:b/>
          <w:sz w:val="24"/>
          <w:szCs w:val="28"/>
          <w:u w:val="single"/>
        </w:rPr>
        <w:t>NEUROLOGY– 10</w:t>
      </w:r>
      <w:r w:rsidRPr="00715B1A">
        <w:rPr>
          <w:rFonts w:ascii="Tahoma" w:hAnsi="Tahoma" w:cs="Tahoma"/>
          <w:b/>
          <w:sz w:val="24"/>
          <w:szCs w:val="28"/>
          <w:u w:val="single"/>
        </w:rPr>
        <w:t xml:space="preserve"> MARKS</w:t>
      </w:r>
    </w:p>
    <w:p w:rsidR="00A91742" w:rsidRDefault="00A91742" w:rsidP="00A07D27">
      <w:pPr>
        <w:spacing w:after="0"/>
        <w:ind w:left="720" w:hanging="720"/>
        <w:rPr>
          <w:rFonts w:ascii="Times New Roman" w:hAnsi="Times New Roman" w:cs="Times New Roman"/>
          <w:sz w:val="24"/>
          <w:szCs w:val="24"/>
        </w:rPr>
      </w:pPr>
    </w:p>
    <w:p w:rsidR="00D15D7D" w:rsidRDefault="00D15D7D" w:rsidP="00A07D27">
      <w:pPr>
        <w:spacing w:after="0"/>
        <w:ind w:left="720" w:hanging="720"/>
        <w:rPr>
          <w:rFonts w:ascii="Times New Roman" w:hAnsi="Times New Roman" w:cs="Times New Roman"/>
          <w:sz w:val="24"/>
          <w:szCs w:val="24"/>
        </w:rPr>
      </w:pPr>
      <w:r>
        <w:rPr>
          <w:rFonts w:ascii="Times New Roman" w:hAnsi="Times New Roman" w:cs="Times New Roman"/>
          <w:sz w:val="24"/>
          <w:szCs w:val="24"/>
        </w:rPr>
        <w:t>Q.8.</w:t>
      </w:r>
      <w:r>
        <w:rPr>
          <w:rFonts w:ascii="Times New Roman" w:hAnsi="Times New Roman" w:cs="Times New Roman"/>
          <w:sz w:val="24"/>
          <w:szCs w:val="24"/>
        </w:rPr>
        <w:tab/>
        <w:t xml:space="preserve">In secondary head injury, any bleeding within the skull </w:t>
      </w:r>
      <w:r w:rsidR="00A07D27">
        <w:rPr>
          <w:rFonts w:ascii="Times New Roman" w:hAnsi="Times New Roman" w:cs="Times New Roman"/>
          <w:sz w:val="24"/>
          <w:szCs w:val="24"/>
        </w:rPr>
        <w:t>(</w:t>
      </w:r>
      <w:r>
        <w:rPr>
          <w:rFonts w:ascii="Times New Roman" w:hAnsi="Times New Roman" w:cs="Times New Roman"/>
          <w:sz w:val="24"/>
          <w:szCs w:val="24"/>
        </w:rPr>
        <w:t>which is a rigid closed compartment)</w:t>
      </w:r>
      <w:r w:rsidR="00A07D27">
        <w:rPr>
          <w:rFonts w:ascii="Times New Roman" w:hAnsi="Times New Roman" w:cs="Times New Roman"/>
          <w:sz w:val="24"/>
          <w:szCs w:val="24"/>
        </w:rPr>
        <w:t xml:space="preserve"> increases the volume of contents within a container of fixed size and subsequent displacement of the brain.  This may lead to restriction of blood flow to the brain, hence decreasing waste removal and oxygen delivery.  What will be the resultant effect to the cells of the brain?</w:t>
      </w:r>
    </w:p>
    <w:p w:rsidR="00A07D27" w:rsidRDefault="00A07D27" w:rsidP="00A07D27">
      <w:pPr>
        <w:spacing w:after="0"/>
        <w:ind w:left="720" w:hanging="720"/>
        <w:rPr>
          <w:rFonts w:ascii="Times New Roman" w:hAnsi="Times New Roman" w:cs="Times New Roman"/>
          <w:sz w:val="24"/>
          <w:szCs w:val="24"/>
        </w:rPr>
      </w:pPr>
    </w:p>
    <w:p w:rsidR="00A07D27" w:rsidRDefault="00A07D27" w:rsidP="00A07D27">
      <w:pPr>
        <w:pStyle w:val="ListParagraph"/>
        <w:numPr>
          <w:ilvl w:val="0"/>
          <w:numId w:val="20"/>
        </w:numPr>
        <w:spacing w:after="0"/>
        <w:rPr>
          <w:rFonts w:ascii="Times New Roman" w:hAnsi="Times New Roman" w:cs="Times New Roman"/>
          <w:sz w:val="24"/>
          <w:szCs w:val="24"/>
        </w:rPr>
      </w:pPr>
      <w:r>
        <w:rPr>
          <w:rFonts w:ascii="Times New Roman" w:hAnsi="Times New Roman" w:cs="Times New Roman"/>
          <w:sz w:val="24"/>
          <w:szCs w:val="24"/>
        </w:rPr>
        <w:t>They may become anoxic and cannot metabolize property producing infarction, ischaemia.</w:t>
      </w:r>
    </w:p>
    <w:p w:rsidR="00A07D27" w:rsidRDefault="00A07D27" w:rsidP="00A07D27">
      <w:pPr>
        <w:pStyle w:val="ListParagraph"/>
        <w:numPr>
          <w:ilvl w:val="0"/>
          <w:numId w:val="20"/>
        </w:numPr>
        <w:spacing w:after="0"/>
        <w:rPr>
          <w:rFonts w:ascii="Times New Roman" w:hAnsi="Times New Roman" w:cs="Times New Roman"/>
          <w:sz w:val="24"/>
          <w:szCs w:val="24"/>
        </w:rPr>
      </w:pPr>
      <w:r>
        <w:rPr>
          <w:rFonts w:ascii="Times New Roman" w:hAnsi="Times New Roman" w:cs="Times New Roman"/>
          <w:sz w:val="24"/>
          <w:szCs w:val="24"/>
        </w:rPr>
        <w:t>Oxygen delivery is increased in response to the dying brain.</w:t>
      </w:r>
    </w:p>
    <w:p w:rsidR="00A07D27" w:rsidRDefault="00A07D27" w:rsidP="00A07D27">
      <w:pPr>
        <w:pStyle w:val="ListParagraph"/>
        <w:numPr>
          <w:ilvl w:val="0"/>
          <w:numId w:val="20"/>
        </w:numPr>
        <w:spacing w:after="0"/>
        <w:rPr>
          <w:rFonts w:ascii="Times New Roman" w:hAnsi="Times New Roman" w:cs="Times New Roman"/>
          <w:sz w:val="24"/>
          <w:szCs w:val="24"/>
        </w:rPr>
      </w:pPr>
      <w:r>
        <w:rPr>
          <w:rFonts w:ascii="Times New Roman" w:hAnsi="Times New Roman" w:cs="Times New Roman"/>
          <w:sz w:val="24"/>
          <w:szCs w:val="24"/>
        </w:rPr>
        <w:t xml:space="preserve">Brain cells dies leading to </w:t>
      </w:r>
      <w:proofErr w:type="gramStart"/>
      <w:r>
        <w:rPr>
          <w:rFonts w:ascii="Times New Roman" w:hAnsi="Times New Roman" w:cs="Times New Roman"/>
          <w:sz w:val="24"/>
          <w:szCs w:val="24"/>
        </w:rPr>
        <w:t xml:space="preserve">increased  </w:t>
      </w:r>
      <w:proofErr w:type="spellStart"/>
      <w:r>
        <w:rPr>
          <w:rFonts w:ascii="Times New Roman" w:hAnsi="Times New Roman" w:cs="Times New Roman"/>
          <w:sz w:val="24"/>
          <w:szCs w:val="24"/>
        </w:rPr>
        <w:t>intercranial</w:t>
      </w:r>
      <w:proofErr w:type="spellEnd"/>
      <w:proofErr w:type="gramEnd"/>
      <w:r>
        <w:rPr>
          <w:rFonts w:ascii="Times New Roman" w:hAnsi="Times New Roman" w:cs="Times New Roman"/>
          <w:sz w:val="24"/>
          <w:szCs w:val="24"/>
        </w:rPr>
        <w:t xml:space="preserve"> pressure.</w:t>
      </w:r>
    </w:p>
    <w:p w:rsidR="00A07D27" w:rsidRDefault="00A07D27" w:rsidP="00A07D27">
      <w:pPr>
        <w:pStyle w:val="ListParagraph"/>
        <w:numPr>
          <w:ilvl w:val="0"/>
          <w:numId w:val="20"/>
        </w:numPr>
        <w:spacing w:after="0"/>
        <w:rPr>
          <w:rFonts w:ascii="Times New Roman" w:hAnsi="Times New Roman" w:cs="Times New Roman"/>
          <w:sz w:val="24"/>
          <w:szCs w:val="24"/>
        </w:rPr>
      </w:pPr>
      <w:proofErr w:type="gramStart"/>
      <w:r>
        <w:rPr>
          <w:rFonts w:ascii="Times New Roman" w:hAnsi="Times New Roman" w:cs="Times New Roman"/>
          <w:sz w:val="24"/>
          <w:szCs w:val="24"/>
        </w:rPr>
        <w:t>Cells within the structures of the skull leads</w:t>
      </w:r>
      <w:proofErr w:type="gramEnd"/>
      <w:r>
        <w:rPr>
          <w:rFonts w:ascii="Times New Roman" w:hAnsi="Times New Roman" w:cs="Times New Roman"/>
          <w:sz w:val="24"/>
          <w:szCs w:val="24"/>
        </w:rPr>
        <w:t xml:space="preserve"> to chemical changes associated with direct trauma and hence cerebral oedema.</w:t>
      </w:r>
    </w:p>
    <w:p w:rsidR="00A07D27" w:rsidRDefault="00A07D27" w:rsidP="00A07D27">
      <w:pPr>
        <w:spacing w:after="0"/>
        <w:rPr>
          <w:rFonts w:ascii="Times New Roman" w:hAnsi="Times New Roman" w:cs="Times New Roman"/>
          <w:sz w:val="24"/>
          <w:szCs w:val="24"/>
        </w:rPr>
      </w:pPr>
    </w:p>
    <w:p w:rsidR="00A07D27" w:rsidRPr="00A07D27" w:rsidRDefault="00A07D27" w:rsidP="00A07D27">
      <w:pPr>
        <w:spacing w:after="0"/>
        <w:ind w:left="720" w:hanging="720"/>
        <w:rPr>
          <w:rFonts w:ascii="Times New Roman" w:hAnsi="Times New Roman" w:cs="Times New Roman"/>
          <w:sz w:val="24"/>
          <w:szCs w:val="24"/>
        </w:rPr>
      </w:pPr>
      <w:r>
        <w:rPr>
          <w:rFonts w:ascii="Times New Roman" w:hAnsi="Times New Roman" w:cs="Times New Roman"/>
          <w:sz w:val="24"/>
          <w:szCs w:val="24"/>
        </w:rPr>
        <w:t>Q.9.</w:t>
      </w:r>
      <w:r>
        <w:rPr>
          <w:rFonts w:ascii="Times New Roman" w:hAnsi="Times New Roman" w:cs="Times New Roman"/>
          <w:sz w:val="24"/>
          <w:szCs w:val="24"/>
        </w:rPr>
        <w:tab/>
        <w:t>Which of the following diagnostic procedures may show arterial fibrillation in a patient with cerebrovascular accident (</w:t>
      </w:r>
      <w:proofErr w:type="spellStart"/>
      <w:r>
        <w:rPr>
          <w:rFonts w:ascii="Times New Roman" w:hAnsi="Times New Roman" w:cs="Times New Roman"/>
          <w:sz w:val="24"/>
          <w:szCs w:val="24"/>
        </w:rPr>
        <w:t>CVA</w:t>
      </w:r>
      <w:proofErr w:type="spellEnd"/>
      <w:r>
        <w:rPr>
          <w:rFonts w:ascii="Times New Roman" w:hAnsi="Times New Roman" w:cs="Times New Roman"/>
          <w:sz w:val="24"/>
          <w:szCs w:val="24"/>
        </w:rPr>
        <w:t>)?</w:t>
      </w:r>
    </w:p>
    <w:p w:rsidR="00A07D27" w:rsidRDefault="00A07D27" w:rsidP="00A07D27">
      <w:pPr>
        <w:pStyle w:val="ListParagraph"/>
        <w:numPr>
          <w:ilvl w:val="0"/>
          <w:numId w:val="21"/>
        </w:numPr>
        <w:spacing w:after="0"/>
        <w:rPr>
          <w:rFonts w:ascii="Times New Roman" w:hAnsi="Times New Roman" w:cs="Times New Roman"/>
          <w:sz w:val="24"/>
          <w:szCs w:val="24"/>
        </w:rPr>
      </w:pPr>
      <w:r>
        <w:rPr>
          <w:rFonts w:ascii="Times New Roman" w:hAnsi="Times New Roman" w:cs="Times New Roman"/>
          <w:sz w:val="24"/>
          <w:szCs w:val="24"/>
        </w:rPr>
        <w:t>Magnetic resonance imaging (MRI).</w:t>
      </w:r>
    </w:p>
    <w:p w:rsidR="00A07D27" w:rsidRDefault="00A07D27" w:rsidP="00A07D27">
      <w:pPr>
        <w:pStyle w:val="ListParagraph"/>
        <w:numPr>
          <w:ilvl w:val="0"/>
          <w:numId w:val="21"/>
        </w:numPr>
        <w:spacing w:after="0"/>
        <w:rPr>
          <w:rFonts w:ascii="Times New Roman" w:hAnsi="Times New Roman" w:cs="Times New Roman"/>
          <w:sz w:val="24"/>
          <w:szCs w:val="24"/>
        </w:rPr>
      </w:pPr>
      <w:r>
        <w:rPr>
          <w:rFonts w:ascii="Times New Roman" w:hAnsi="Times New Roman" w:cs="Times New Roman"/>
          <w:sz w:val="24"/>
          <w:szCs w:val="24"/>
        </w:rPr>
        <w:t>Computed tomography (CT) scanning.</w:t>
      </w:r>
    </w:p>
    <w:p w:rsidR="00A07D27" w:rsidRDefault="00A07D27" w:rsidP="00A07D27">
      <w:pPr>
        <w:pStyle w:val="ListParagraph"/>
        <w:numPr>
          <w:ilvl w:val="0"/>
          <w:numId w:val="21"/>
        </w:numPr>
        <w:spacing w:after="0"/>
        <w:rPr>
          <w:rFonts w:ascii="Times New Roman" w:hAnsi="Times New Roman" w:cs="Times New Roman"/>
          <w:sz w:val="24"/>
          <w:szCs w:val="24"/>
        </w:rPr>
      </w:pPr>
      <w:r>
        <w:rPr>
          <w:rFonts w:ascii="Times New Roman" w:hAnsi="Times New Roman" w:cs="Times New Roman"/>
          <w:sz w:val="24"/>
          <w:szCs w:val="24"/>
        </w:rPr>
        <w:t>Cardiac monitor.</w:t>
      </w:r>
    </w:p>
    <w:p w:rsidR="00A07D27" w:rsidRDefault="00A07D27" w:rsidP="00A07D27">
      <w:pPr>
        <w:pStyle w:val="ListParagraph"/>
        <w:numPr>
          <w:ilvl w:val="0"/>
          <w:numId w:val="21"/>
        </w:numPr>
        <w:spacing w:after="0"/>
        <w:rPr>
          <w:rFonts w:ascii="Times New Roman" w:hAnsi="Times New Roman" w:cs="Times New Roman"/>
          <w:sz w:val="24"/>
          <w:szCs w:val="24"/>
        </w:rPr>
      </w:pPr>
      <w:r>
        <w:rPr>
          <w:rFonts w:ascii="Times New Roman" w:hAnsi="Times New Roman" w:cs="Times New Roman"/>
          <w:sz w:val="24"/>
          <w:szCs w:val="24"/>
        </w:rPr>
        <w:t>Cerebral angiography.</w:t>
      </w:r>
    </w:p>
    <w:p w:rsidR="00A07D27" w:rsidRDefault="00A07D27" w:rsidP="00A07D27">
      <w:pPr>
        <w:spacing w:after="0"/>
        <w:rPr>
          <w:rFonts w:ascii="Times New Roman" w:hAnsi="Times New Roman" w:cs="Times New Roman"/>
          <w:sz w:val="24"/>
          <w:szCs w:val="24"/>
        </w:rPr>
      </w:pPr>
    </w:p>
    <w:p w:rsidR="00A07D27" w:rsidRDefault="00A07D27" w:rsidP="00A07D27">
      <w:pPr>
        <w:spacing w:after="0"/>
        <w:ind w:left="720"/>
        <w:rPr>
          <w:rFonts w:ascii="Times New Roman" w:hAnsi="Times New Roman" w:cs="Times New Roman"/>
          <w:sz w:val="24"/>
          <w:szCs w:val="24"/>
        </w:rPr>
      </w:pPr>
      <w:r>
        <w:rPr>
          <w:rFonts w:ascii="Times New Roman" w:hAnsi="Times New Roman" w:cs="Times New Roman"/>
          <w:sz w:val="24"/>
          <w:szCs w:val="24"/>
        </w:rPr>
        <w:t>Write true or false for Q.10.</w:t>
      </w:r>
    </w:p>
    <w:p w:rsidR="00A07D27" w:rsidRDefault="00A07D27" w:rsidP="00A07D27">
      <w:pPr>
        <w:spacing w:after="0"/>
        <w:rPr>
          <w:rFonts w:ascii="Times New Roman" w:hAnsi="Times New Roman" w:cs="Times New Roman"/>
          <w:sz w:val="24"/>
          <w:szCs w:val="24"/>
        </w:rPr>
      </w:pPr>
    </w:p>
    <w:p w:rsidR="00A07D27" w:rsidRPr="00A07D27" w:rsidRDefault="00A07D27" w:rsidP="00101CDD">
      <w:pPr>
        <w:spacing w:after="0"/>
        <w:ind w:left="720" w:hanging="720"/>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r>
      <w:proofErr w:type="gramStart"/>
      <w:r w:rsidR="00101CDD">
        <w:rPr>
          <w:rFonts w:ascii="Times New Roman" w:hAnsi="Times New Roman" w:cs="Times New Roman"/>
          <w:sz w:val="24"/>
          <w:szCs w:val="24"/>
        </w:rPr>
        <w:t>Vascular disorders of the brain, often called strokes, disrupts</w:t>
      </w:r>
      <w:proofErr w:type="gramEnd"/>
      <w:r w:rsidR="00101CDD">
        <w:rPr>
          <w:rFonts w:ascii="Times New Roman" w:hAnsi="Times New Roman" w:cs="Times New Roman"/>
          <w:sz w:val="24"/>
          <w:szCs w:val="24"/>
        </w:rPr>
        <w:t xml:space="preserve"> the flow of blood to the brain resulting in a lesion called an infarct. </w:t>
      </w:r>
    </w:p>
    <w:p w:rsidR="00D15D7D" w:rsidRPr="00D15D7D" w:rsidRDefault="00D15D7D" w:rsidP="00D15D7D">
      <w:pPr>
        <w:pStyle w:val="ListParagraph"/>
        <w:spacing w:after="0"/>
        <w:ind w:left="1080"/>
        <w:rPr>
          <w:rFonts w:ascii="Times New Roman" w:hAnsi="Times New Roman" w:cs="Times New Roman"/>
          <w:sz w:val="24"/>
          <w:szCs w:val="24"/>
        </w:rPr>
      </w:pPr>
    </w:p>
    <w:p w:rsidR="00FB27F8" w:rsidRPr="00715B1A" w:rsidRDefault="00FB27F8" w:rsidP="00FB27F8">
      <w:pPr>
        <w:spacing w:after="0"/>
        <w:rPr>
          <w:rFonts w:ascii="Tahoma" w:hAnsi="Tahoma" w:cs="Tahoma"/>
          <w:b/>
          <w:sz w:val="24"/>
          <w:szCs w:val="28"/>
          <w:u w:val="single"/>
        </w:rPr>
      </w:pPr>
      <w:r w:rsidRPr="00715B1A">
        <w:rPr>
          <w:rFonts w:ascii="Tahoma" w:hAnsi="Tahoma" w:cs="Tahoma"/>
          <w:b/>
          <w:sz w:val="24"/>
          <w:szCs w:val="28"/>
          <w:u w:val="single"/>
        </w:rPr>
        <w:t xml:space="preserve">PART TWO: SHORT ANSWER QUESTIONS – </w:t>
      </w:r>
      <w:r>
        <w:rPr>
          <w:rFonts w:ascii="Tahoma" w:hAnsi="Tahoma" w:cs="Tahoma"/>
          <w:b/>
          <w:sz w:val="24"/>
          <w:szCs w:val="28"/>
          <w:u w:val="single"/>
        </w:rPr>
        <w:t>NEUROLOGY</w:t>
      </w:r>
      <w:r w:rsidRPr="00715B1A">
        <w:rPr>
          <w:rFonts w:ascii="Tahoma" w:hAnsi="Tahoma" w:cs="Tahoma"/>
          <w:b/>
          <w:sz w:val="24"/>
          <w:szCs w:val="28"/>
          <w:u w:val="single"/>
        </w:rPr>
        <w:t xml:space="preserve"> </w:t>
      </w:r>
      <w:r>
        <w:rPr>
          <w:rFonts w:ascii="Tahoma" w:hAnsi="Tahoma" w:cs="Tahoma"/>
          <w:b/>
          <w:sz w:val="24"/>
          <w:szCs w:val="28"/>
          <w:u w:val="single"/>
        </w:rPr>
        <w:t>– 2</w:t>
      </w:r>
      <w:r w:rsidRPr="00715B1A">
        <w:rPr>
          <w:rFonts w:ascii="Tahoma" w:hAnsi="Tahoma" w:cs="Tahoma"/>
          <w:b/>
          <w:sz w:val="24"/>
          <w:szCs w:val="28"/>
          <w:u w:val="single"/>
        </w:rPr>
        <w:t>0 MARKS</w:t>
      </w:r>
    </w:p>
    <w:p w:rsidR="00FB27F8" w:rsidRDefault="00FB27F8" w:rsidP="00FB27F8">
      <w:pPr>
        <w:spacing w:after="0" w:line="240" w:lineRule="auto"/>
        <w:rPr>
          <w:rFonts w:ascii="Times New Roman" w:hAnsi="Times New Roman" w:cs="Times New Roman"/>
          <w:sz w:val="24"/>
        </w:rPr>
      </w:pPr>
    </w:p>
    <w:p w:rsidR="00FB27F8" w:rsidRDefault="00FB27F8" w:rsidP="00FB27F8">
      <w:pPr>
        <w:spacing w:after="0" w:line="240" w:lineRule="auto"/>
        <w:rPr>
          <w:rFonts w:ascii="Times New Roman" w:hAnsi="Times New Roman" w:cs="Times New Roman"/>
          <w:sz w:val="24"/>
        </w:rPr>
      </w:pPr>
      <w:proofErr w:type="gramStart"/>
      <w:r w:rsidRPr="00FE0D0E">
        <w:rPr>
          <w:rFonts w:ascii="Times New Roman" w:hAnsi="Times New Roman" w:cs="Times New Roman"/>
          <w:sz w:val="24"/>
        </w:rPr>
        <w:t>Q.1.</w:t>
      </w:r>
      <w:r w:rsidRPr="00FE0D0E">
        <w:rPr>
          <w:rFonts w:ascii="Times New Roman" w:hAnsi="Times New Roman" w:cs="Times New Roman"/>
          <w:sz w:val="24"/>
        </w:rPr>
        <w:tab/>
      </w:r>
      <w:r w:rsidR="00101CDD">
        <w:rPr>
          <w:rFonts w:ascii="Times New Roman" w:hAnsi="Times New Roman" w:cs="Times New Roman"/>
          <w:sz w:val="24"/>
        </w:rPr>
        <w:t xml:space="preserve">(a) </w:t>
      </w:r>
      <w:r w:rsidR="00415E95">
        <w:rPr>
          <w:rFonts w:ascii="Times New Roman" w:hAnsi="Times New Roman" w:cs="Times New Roman"/>
          <w:sz w:val="24"/>
        </w:rPr>
        <w:t>Differentiate concussion from contusion.</w:t>
      </w:r>
      <w:proofErr w:type="gramEnd"/>
      <w:r w:rsidR="00415E95">
        <w:rPr>
          <w:rFonts w:ascii="Times New Roman" w:hAnsi="Times New Roman" w:cs="Times New Roman"/>
          <w:sz w:val="24"/>
        </w:rPr>
        <w:tab/>
      </w:r>
      <w:r w:rsidR="00415E95">
        <w:rPr>
          <w:rFonts w:ascii="Times New Roman" w:hAnsi="Times New Roman" w:cs="Times New Roman"/>
          <w:sz w:val="24"/>
        </w:rPr>
        <w:tab/>
      </w:r>
      <w:r w:rsidR="00415E95">
        <w:rPr>
          <w:rFonts w:ascii="Times New Roman" w:hAnsi="Times New Roman" w:cs="Times New Roman"/>
          <w:sz w:val="24"/>
        </w:rPr>
        <w:tab/>
      </w:r>
      <w:r w:rsidR="00415E95">
        <w:rPr>
          <w:rFonts w:ascii="Times New Roman" w:hAnsi="Times New Roman" w:cs="Times New Roman"/>
          <w:sz w:val="24"/>
        </w:rPr>
        <w:tab/>
      </w:r>
      <w:r w:rsidR="00415E95">
        <w:rPr>
          <w:rFonts w:ascii="Times New Roman" w:hAnsi="Times New Roman" w:cs="Times New Roman"/>
          <w:sz w:val="24"/>
        </w:rPr>
        <w:tab/>
      </w:r>
      <w:r w:rsidR="00415E95">
        <w:rPr>
          <w:rFonts w:ascii="Times New Roman" w:hAnsi="Times New Roman" w:cs="Times New Roman"/>
          <w:sz w:val="24"/>
        </w:rPr>
        <w:tab/>
        <w:t>2 marks</w:t>
      </w:r>
    </w:p>
    <w:p w:rsidR="00415E95" w:rsidRDefault="00415E95" w:rsidP="00FB27F8">
      <w:pPr>
        <w:spacing w:after="0" w:line="240" w:lineRule="auto"/>
        <w:rPr>
          <w:rFonts w:ascii="Times New Roman" w:hAnsi="Times New Roman" w:cs="Times New Roman"/>
          <w:sz w:val="24"/>
        </w:rPr>
      </w:pPr>
    </w:p>
    <w:p w:rsidR="00415E95" w:rsidRDefault="00415E95" w:rsidP="00FB27F8">
      <w:pPr>
        <w:spacing w:after="0" w:line="240" w:lineRule="auto"/>
        <w:rPr>
          <w:rFonts w:ascii="Times New Roman" w:hAnsi="Times New Roman" w:cs="Times New Roman"/>
          <w:sz w:val="24"/>
        </w:rPr>
      </w:pPr>
      <w:r>
        <w:rPr>
          <w:rFonts w:ascii="Times New Roman" w:hAnsi="Times New Roman" w:cs="Times New Roman"/>
          <w:sz w:val="24"/>
        </w:rPr>
        <w:tab/>
        <w:t xml:space="preserve">(b) Draw a well labelled diagram showing the flow of cerebrospinal fluid </w:t>
      </w:r>
    </w:p>
    <w:p w:rsidR="00415E95" w:rsidRDefault="00415E95" w:rsidP="00415E95">
      <w:pPr>
        <w:spacing w:after="0" w:line="240" w:lineRule="auto"/>
        <w:ind w:firstLine="720"/>
        <w:rPr>
          <w:rFonts w:ascii="Times New Roman" w:hAnsi="Times New Roman" w:cs="Times New Roman"/>
          <w:sz w:val="24"/>
        </w:rPr>
      </w:pPr>
      <w:r>
        <w:rPr>
          <w:rFonts w:ascii="Times New Roman" w:hAnsi="Times New Roman" w:cs="Times New Roman"/>
          <w:sz w:val="24"/>
        </w:rPr>
        <w:t xml:space="preserve">     (</w:t>
      </w:r>
      <w:proofErr w:type="gramStart"/>
      <w:r>
        <w:rPr>
          <w:rFonts w:ascii="Times New Roman" w:hAnsi="Times New Roman" w:cs="Times New Roman"/>
          <w:sz w:val="24"/>
        </w:rPr>
        <w:t>use</w:t>
      </w:r>
      <w:proofErr w:type="gramEnd"/>
      <w:r>
        <w:rPr>
          <w:rFonts w:ascii="Times New Roman" w:hAnsi="Times New Roman" w:cs="Times New Roman"/>
          <w:sz w:val="24"/>
        </w:rPr>
        <w:t xml:space="preserve"> arrows)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4 marks</w:t>
      </w:r>
    </w:p>
    <w:p w:rsidR="00415E95" w:rsidRDefault="00415E95" w:rsidP="00415E95">
      <w:pPr>
        <w:spacing w:after="0" w:line="240" w:lineRule="auto"/>
        <w:ind w:firstLine="720"/>
        <w:rPr>
          <w:rFonts w:ascii="Times New Roman" w:hAnsi="Times New Roman" w:cs="Times New Roman"/>
          <w:sz w:val="24"/>
        </w:rPr>
      </w:pPr>
    </w:p>
    <w:p w:rsidR="00415E95" w:rsidRDefault="00415E95" w:rsidP="00415E95">
      <w:pPr>
        <w:spacing w:after="0" w:line="240" w:lineRule="auto"/>
        <w:ind w:firstLine="720"/>
        <w:rPr>
          <w:rFonts w:ascii="Times New Roman" w:hAnsi="Times New Roman" w:cs="Times New Roman"/>
          <w:sz w:val="24"/>
        </w:rPr>
      </w:pPr>
      <w:r>
        <w:rPr>
          <w:rFonts w:ascii="Times New Roman" w:hAnsi="Times New Roman" w:cs="Times New Roman"/>
          <w:sz w:val="24"/>
        </w:rPr>
        <w:t>(c) Define the following terms:</w:t>
      </w:r>
    </w:p>
    <w:p w:rsidR="00415E95" w:rsidRDefault="00415E95" w:rsidP="00415E95">
      <w:pPr>
        <w:spacing w:after="0" w:line="240" w:lineRule="auto"/>
        <w:ind w:firstLine="720"/>
        <w:rPr>
          <w:rFonts w:ascii="Times New Roman" w:hAnsi="Times New Roman" w:cs="Times New Roman"/>
          <w:sz w:val="24"/>
        </w:rPr>
      </w:pPr>
    </w:p>
    <w:p w:rsidR="00415E95" w:rsidRDefault="00415E95" w:rsidP="00415E95">
      <w:pPr>
        <w:pStyle w:val="ListParagraph"/>
        <w:numPr>
          <w:ilvl w:val="0"/>
          <w:numId w:val="22"/>
        </w:numPr>
        <w:spacing w:after="0" w:line="240" w:lineRule="auto"/>
        <w:rPr>
          <w:rFonts w:ascii="Times New Roman" w:hAnsi="Times New Roman" w:cs="Times New Roman"/>
          <w:sz w:val="24"/>
        </w:rPr>
      </w:pPr>
      <w:r>
        <w:rPr>
          <w:rFonts w:ascii="Times New Roman" w:hAnsi="Times New Roman" w:cs="Times New Roman"/>
          <w:sz w:val="24"/>
        </w:rPr>
        <w:t xml:space="preserve">Hyper </w:t>
      </w:r>
      <w:proofErr w:type="spellStart"/>
      <w:r>
        <w:rPr>
          <w:rFonts w:ascii="Times New Roman" w:hAnsi="Times New Roman" w:cs="Times New Roman"/>
          <w:sz w:val="24"/>
        </w:rPr>
        <w:t>oxia</w:t>
      </w:r>
      <w:proofErr w:type="spellEnd"/>
      <w:r>
        <w:rPr>
          <w:rFonts w:ascii="Times New Roman" w:hAnsi="Times New Roman" w:cs="Times New Roman"/>
          <w:sz w:val="24"/>
        </w:rPr>
        <w:t>.</w:t>
      </w:r>
    </w:p>
    <w:p w:rsidR="00415E95" w:rsidRDefault="00415E95" w:rsidP="00415E95">
      <w:pPr>
        <w:pStyle w:val="ListParagraph"/>
        <w:numPr>
          <w:ilvl w:val="0"/>
          <w:numId w:val="22"/>
        </w:numPr>
        <w:spacing w:after="0" w:line="240" w:lineRule="auto"/>
        <w:rPr>
          <w:rFonts w:ascii="Times New Roman" w:hAnsi="Times New Roman" w:cs="Times New Roman"/>
          <w:sz w:val="24"/>
        </w:rPr>
      </w:pPr>
      <w:r>
        <w:rPr>
          <w:rFonts w:ascii="Times New Roman" w:hAnsi="Times New Roman" w:cs="Times New Roman"/>
          <w:sz w:val="24"/>
        </w:rPr>
        <w:t>Peripheral neuritis.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 marks</w:t>
      </w:r>
    </w:p>
    <w:p w:rsidR="00415E95" w:rsidRDefault="00415E95" w:rsidP="00415E95">
      <w:pPr>
        <w:spacing w:after="0" w:line="240" w:lineRule="auto"/>
        <w:rPr>
          <w:rFonts w:ascii="Times New Roman" w:hAnsi="Times New Roman" w:cs="Times New Roman"/>
          <w:sz w:val="24"/>
        </w:rPr>
      </w:pPr>
    </w:p>
    <w:p w:rsidR="00415E95" w:rsidRDefault="00415E95" w:rsidP="00415E95">
      <w:pPr>
        <w:spacing w:after="0" w:line="240" w:lineRule="auto"/>
        <w:ind w:left="720" w:hanging="720"/>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r>
      <w:proofErr w:type="spellStart"/>
      <w:r>
        <w:rPr>
          <w:rFonts w:ascii="Times New Roman" w:hAnsi="Times New Roman" w:cs="Times New Roman"/>
          <w:sz w:val="24"/>
        </w:rPr>
        <w:t>MaryAnne</w:t>
      </w:r>
      <w:proofErr w:type="spellEnd"/>
      <w:r>
        <w:rPr>
          <w:rFonts w:ascii="Times New Roman" w:hAnsi="Times New Roman" w:cs="Times New Roman"/>
          <w:sz w:val="24"/>
        </w:rPr>
        <w:t xml:space="preserve"> has been brought to your health facility unconscious (deep coma), by a </w:t>
      </w:r>
      <w:proofErr w:type="gramStart"/>
      <w:r>
        <w:rPr>
          <w:rFonts w:ascii="Times New Roman" w:hAnsi="Times New Roman" w:cs="Times New Roman"/>
          <w:sz w:val="24"/>
        </w:rPr>
        <w:t>good</w:t>
      </w:r>
      <w:proofErr w:type="gramEnd"/>
      <w:r>
        <w:rPr>
          <w:rFonts w:ascii="Times New Roman" w:hAnsi="Times New Roman" w:cs="Times New Roman"/>
          <w:sz w:val="24"/>
        </w:rPr>
        <w:t xml:space="preserve"> Samaritan.  One of the aims of neurological assessment is to find out her response to stimuli, and you to use Glasgow coma scale (GCS) tool.</w:t>
      </w:r>
    </w:p>
    <w:p w:rsidR="00415E95" w:rsidRDefault="00415E95" w:rsidP="00415E95">
      <w:pPr>
        <w:spacing w:after="0" w:line="240" w:lineRule="auto"/>
        <w:ind w:left="720" w:hanging="720"/>
        <w:rPr>
          <w:rFonts w:ascii="Times New Roman" w:hAnsi="Times New Roman" w:cs="Times New Roman"/>
          <w:sz w:val="24"/>
        </w:rPr>
      </w:pPr>
    </w:p>
    <w:p w:rsidR="00415E95" w:rsidRDefault="00415E95" w:rsidP="00415E95">
      <w:pPr>
        <w:pStyle w:val="ListParagraph"/>
        <w:numPr>
          <w:ilvl w:val="0"/>
          <w:numId w:val="23"/>
        </w:numPr>
        <w:spacing w:after="0" w:line="240" w:lineRule="auto"/>
        <w:rPr>
          <w:rFonts w:ascii="Times New Roman" w:hAnsi="Times New Roman" w:cs="Times New Roman"/>
          <w:sz w:val="24"/>
        </w:rPr>
      </w:pPr>
      <w:r>
        <w:rPr>
          <w:rFonts w:ascii="Times New Roman" w:hAnsi="Times New Roman" w:cs="Times New Roman"/>
          <w:sz w:val="24"/>
        </w:rPr>
        <w:t>Define Glasgow coma scale.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 mark</w:t>
      </w:r>
    </w:p>
    <w:p w:rsidR="00415E95" w:rsidRDefault="00415E95" w:rsidP="00415E95">
      <w:pPr>
        <w:pStyle w:val="ListParagraph"/>
        <w:numPr>
          <w:ilvl w:val="0"/>
          <w:numId w:val="23"/>
        </w:numPr>
        <w:spacing w:after="0" w:line="240" w:lineRule="auto"/>
        <w:rPr>
          <w:rFonts w:ascii="Times New Roman" w:hAnsi="Times New Roman" w:cs="Times New Roman"/>
          <w:sz w:val="24"/>
        </w:rPr>
      </w:pPr>
      <w:r>
        <w:rPr>
          <w:rFonts w:ascii="Times New Roman" w:hAnsi="Times New Roman" w:cs="Times New Roman"/>
          <w:sz w:val="24"/>
        </w:rPr>
        <w:t xml:space="preserve">Explain all the three steps you will follow I order to give a score range </w:t>
      </w:r>
    </w:p>
    <w:p w:rsidR="00415E95" w:rsidRDefault="00415E95" w:rsidP="00415E95">
      <w:pPr>
        <w:pStyle w:val="ListParagraph"/>
        <w:spacing w:after="0" w:line="240" w:lineRule="auto"/>
        <w:ind w:left="1080"/>
        <w:rPr>
          <w:rFonts w:ascii="Times New Roman" w:hAnsi="Times New Roman" w:cs="Times New Roman"/>
          <w:sz w:val="24"/>
        </w:rPr>
      </w:pPr>
      <w:proofErr w:type="gramStart"/>
      <w:r>
        <w:rPr>
          <w:rFonts w:ascii="Times New Roman" w:hAnsi="Times New Roman" w:cs="Times New Roman"/>
          <w:sz w:val="24"/>
        </w:rPr>
        <w:t>for</w:t>
      </w:r>
      <w:proofErr w:type="gramEnd"/>
      <w:r>
        <w:rPr>
          <w:rFonts w:ascii="Times New Roman" w:hAnsi="Times New Roman" w:cs="Times New Roman"/>
          <w:sz w:val="24"/>
        </w:rPr>
        <w:t xml:space="preserve"> </w:t>
      </w:r>
      <w:proofErr w:type="spellStart"/>
      <w:r>
        <w:rPr>
          <w:rFonts w:ascii="Times New Roman" w:hAnsi="Times New Roman" w:cs="Times New Roman"/>
          <w:sz w:val="24"/>
        </w:rPr>
        <w:t>MaryAnne</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10 marks</w:t>
      </w:r>
    </w:p>
    <w:p w:rsidR="00415E95" w:rsidRDefault="00415E95" w:rsidP="00415E95">
      <w:pPr>
        <w:spacing w:after="0" w:line="240" w:lineRule="auto"/>
        <w:rPr>
          <w:rFonts w:ascii="Times New Roman" w:hAnsi="Times New Roman" w:cs="Times New Roman"/>
          <w:sz w:val="24"/>
        </w:rPr>
      </w:pPr>
      <w:r>
        <w:rPr>
          <w:rFonts w:ascii="Times New Roman" w:hAnsi="Times New Roman" w:cs="Times New Roman"/>
          <w:sz w:val="24"/>
        </w:rPr>
        <w:tab/>
      </w:r>
    </w:p>
    <w:p w:rsidR="00415E95" w:rsidRPr="00415E95" w:rsidRDefault="00415E95" w:rsidP="00415E95">
      <w:pPr>
        <w:pStyle w:val="ListParagraph"/>
        <w:numPr>
          <w:ilvl w:val="0"/>
          <w:numId w:val="23"/>
        </w:numPr>
        <w:spacing w:after="0" w:line="240" w:lineRule="auto"/>
        <w:rPr>
          <w:rFonts w:ascii="Times New Roman" w:hAnsi="Times New Roman" w:cs="Times New Roman"/>
          <w:sz w:val="24"/>
        </w:rPr>
      </w:pPr>
      <w:r>
        <w:rPr>
          <w:rFonts w:ascii="Times New Roman" w:hAnsi="Times New Roman" w:cs="Times New Roman"/>
          <w:sz w:val="24"/>
        </w:rPr>
        <w:t xml:space="preserve">State the possible score range for </w:t>
      </w:r>
      <w:proofErr w:type="spellStart"/>
      <w:r>
        <w:rPr>
          <w:rFonts w:ascii="Times New Roman" w:hAnsi="Times New Roman" w:cs="Times New Roman"/>
          <w:sz w:val="24"/>
        </w:rPr>
        <w:t>MaryAnne</w:t>
      </w:r>
      <w:proofErr w:type="spellEnd"/>
      <w:r>
        <w:rPr>
          <w:rFonts w:ascii="Times New Roman" w:hAnsi="Times New Roman" w:cs="Times New Roman"/>
          <w:sz w:val="24"/>
        </w:rPr>
        <w:t xml:space="preserve"> after your assessment.</w:t>
      </w:r>
      <w:r>
        <w:rPr>
          <w:rFonts w:ascii="Times New Roman" w:hAnsi="Times New Roman" w:cs="Times New Roman"/>
          <w:sz w:val="24"/>
        </w:rPr>
        <w:tab/>
      </w:r>
      <w:r>
        <w:rPr>
          <w:rFonts w:ascii="Times New Roman" w:hAnsi="Times New Roman" w:cs="Times New Roman"/>
          <w:sz w:val="24"/>
        </w:rPr>
        <w:tab/>
        <w:t>1 mark</w:t>
      </w:r>
    </w:p>
    <w:p w:rsidR="00FB27F8" w:rsidRPr="00FE0D0E" w:rsidRDefault="00FB27F8" w:rsidP="00FB27F8">
      <w:pPr>
        <w:spacing w:after="0" w:line="240" w:lineRule="auto"/>
        <w:ind w:firstLine="72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rsidR="00A91742" w:rsidRDefault="00A91742" w:rsidP="00FB27F8">
      <w:pPr>
        <w:spacing w:after="0"/>
        <w:ind w:hanging="284"/>
        <w:rPr>
          <w:rFonts w:ascii="Tahoma" w:hAnsi="Tahoma" w:cs="Tahoma"/>
          <w:b/>
          <w:sz w:val="24"/>
          <w:szCs w:val="28"/>
          <w:u w:val="single"/>
        </w:rPr>
      </w:pPr>
    </w:p>
    <w:p w:rsidR="00803F6B" w:rsidRDefault="00803F6B" w:rsidP="00FB27F8">
      <w:pPr>
        <w:spacing w:after="0"/>
        <w:ind w:hanging="284"/>
        <w:rPr>
          <w:rFonts w:ascii="Tahoma" w:hAnsi="Tahoma" w:cs="Tahoma"/>
          <w:b/>
          <w:sz w:val="24"/>
          <w:szCs w:val="28"/>
          <w:u w:val="single"/>
        </w:rPr>
      </w:pPr>
    </w:p>
    <w:p w:rsidR="00FB27F8" w:rsidRPr="00715B1A" w:rsidRDefault="00FB27F8" w:rsidP="00FB27F8">
      <w:pPr>
        <w:spacing w:after="0"/>
        <w:ind w:hanging="284"/>
        <w:rPr>
          <w:rFonts w:ascii="Tahoma" w:hAnsi="Tahoma" w:cs="Tahoma"/>
          <w:b/>
          <w:sz w:val="24"/>
          <w:szCs w:val="28"/>
          <w:u w:val="single"/>
        </w:rPr>
      </w:pPr>
      <w:bookmarkStart w:id="0" w:name="_GoBack"/>
      <w:bookmarkEnd w:id="0"/>
      <w:r w:rsidRPr="00715B1A">
        <w:rPr>
          <w:rFonts w:ascii="Tahoma" w:hAnsi="Tahoma" w:cs="Tahoma"/>
          <w:b/>
          <w:sz w:val="24"/>
          <w:szCs w:val="28"/>
          <w:u w:val="single"/>
        </w:rPr>
        <w:t xml:space="preserve">PART THREE: LONG ANSWER QUESTIONS – </w:t>
      </w:r>
      <w:r>
        <w:rPr>
          <w:rFonts w:ascii="Tahoma" w:hAnsi="Tahoma" w:cs="Tahoma"/>
          <w:b/>
          <w:sz w:val="24"/>
          <w:szCs w:val="28"/>
          <w:u w:val="single"/>
        </w:rPr>
        <w:t>NEUROLOGY</w:t>
      </w:r>
      <w:r w:rsidRPr="00715B1A">
        <w:rPr>
          <w:rFonts w:ascii="Tahoma" w:hAnsi="Tahoma" w:cs="Tahoma"/>
          <w:b/>
          <w:sz w:val="24"/>
          <w:szCs w:val="28"/>
          <w:u w:val="single"/>
        </w:rPr>
        <w:t xml:space="preserve"> </w:t>
      </w:r>
      <w:r>
        <w:rPr>
          <w:rFonts w:ascii="Tahoma" w:hAnsi="Tahoma" w:cs="Tahoma"/>
          <w:b/>
          <w:sz w:val="24"/>
          <w:szCs w:val="28"/>
          <w:u w:val="single"/>
        </w:rPr>
        <w:t>– 2</w:t>
      </w:r>
      <w:r w:rsidR="00A91742">
        <w:rPr>
          <w:rFonts w:ascii="Tahoma" w:hAnsi="Tahoma" w:cs="Tahoma"/>
          <w:b/>
          <w:sz w:val="24"/>
          <w:szCs w:val="28"/>
          <w:u w:val="single"/>
        </w:rPr>
        <w:t>2</w:t>
      </w:r>
      <w:r w:rsidRPr="00715B1A">
        <w:rPr>
          <w:rFonts w:ascii="Tahoma" w:hAnsi="Tahoma" w:cs="Tahoma"/>
          <w:b/>
          <w:sz w:val="24"/>
          <w:szCs w:val="28"/>
          <w:u w:val="single"/>
        </w:rPr>
        <w:t xml:space="preserve"> MARKS</w:t>
      </w:r>
    </w:p>
    <w:p w:rsidR="00FB27F8" w:rsidRDefault="00FB27F8" w:rsidP="00FB27F8">
      <w:pPr>
        <w:spacing w:after="0" w:line="240" w:lineRule="auto"/>
        <w:ind w:left="720" w:hanging="720"/>
        <w:rPr>
          <w:rFonts w:ascii="Times New Roman" w:hAnsi="Times New Roman" w:cs="Times New Roman"/>
          <w:sz w:val="24"/>
        </w:rPr>
      </w:pPr>
    </w:p>
    <w:p w:rsidR="00FB27F8" w:rsidRDefault="00FB27F8" w:rsidP="00FB27F8">
      <w:pPr>
        <w:spacing w:after="0" w:line="240" w:lineRule="auto"/>
        <w:ind w:left="720" w:hanging="720"/>
        <w:rPr>
          <w:rFonts w:ascii="Times New Roman" w:hAnsi="Times New Roman" w:cs="Times New Roman"/>
          <w:sz w:val="24"/>
        </w:rPr>
      </w:pPr>
      <w:r>
        <w:rPr>
          <w:rFonts w:ascii="Times New Roman" w:hAnsi="Times New Roman" w:cs="Times New Roman"/>
          <w:sz w:val="24"/>
        </w:rPr>
        <w:t>Q.1.</w:t>
      </w:r>
      <w:r>
        <w:rPr>
          <w:rFonts w:ascii="Times New Roman" w:hAnsi="Times New Roman" w:cs="Times New Roman"/>
          <w:sz w:val="24"/>
        </w:rPr>
        <w:tab/>
      </w:r>
      <w:proofErr w:type="spellStart"/>
      <w:r w:rsidR="00415E95">
        <w:rPr>
          <w:rFonts w:ascii="Times New Roman" w:hAnsi="Times New Roman" w:cs="Times New Roman"/>
          <w:sz w:val="24"/>
        </w:rPr>
        <w:t>Hesbon</w:t>
      </w:r>
      <w:proofErr w:type="spellEnd"/>
      <w:r w:rsidR="00415E95">
        <w:rPr>
          <w:rFonts w:ascii="Times New Roman" w:hAnsi="Times New Roman" w:cs="Times New Roman"/>
          <w:sz w:val="24"/>
        </w:rPr>
        <w:t xml:space="preserve"> is 70 years old.  He complains of headache although not always present, dizziness, ataxia and staggering gait.  On neurological assessment, the manner in which symptoms evolve suggests a brain tumour.</w:t>
      </w:r>
    </w:p>
    <w:p w:rsidR="00415E95" w:rsidRDefault="00415E95" w:rsidP="00FB27F8">
      <w:pPr>
        <w:spacing w:after="0" w:line="240" w:lineRule="auto"/>
        <w:ind w:left="720" w:hanging="720"/>
        <w:rPr>
          <w:rFonts w:ascii="Times New Roman" w:hAnsi="Times New Roman" w:cs="Times New Roman"/>
          <w:sz w:val="24"/>
        </w:rPr>
      </w:pPr>
    </w:p>
    <w:p w:rsidR="00415E95" w:rsidRDefault="00415E95" w:rsidP="00415E95">
      <w:pPr>
        <w:pStyle w:val="ListParagraph"/>
        <w:numPr>
          <w:ilvl w:val="0"/>
          <w:numId w:val="24"/>
        </w:numPr>
        <w:spacing w:after="0" w:line="240" w:lineRule="auto"/>
        <w:rPr>
          <w:rFonts w:ascii="Times New Roman" w:hAnsi="Times New Roman" w:cs="Times New Roman"/>
          <w:sz w:val="24"/>
        </w:rPr>
      </w:pPr>
      <w:r>
        <w:rPr>
          <w:rFonts w:ascii="Times New Roman" w:hAnsi="Times New Roman" w:cs="Times New Roman"/>
          <w:sz w:val="24"/>
        </w:rPr>
        <w:t xml:space="preserve">Define brain </w:t>
      </w:r>
      <w:proofErr w:type="spellStart"/>
      <w:r>
        <w:rPr>
          <w:rFonts w:ascii="Times New Roman" w:hAnsi="Times New Roman" w:cs="Times New Roman"/>
          <w:sz w:val="24"/>
        </w:rPr>
        <w:t>tumor</w:t>
      </w:r>
      <w:proofErr w:type="spellEnd"/>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 mark</w:t>
      </w:r>
    </w:p>
    <w:p w:rsidR="00A91742" w:rsidRDefault="00A91742" w:rsidP="00A91742">
      <w:pPr>
        <w:pStyle w:val="ListParagraph"/>
        <w:spacing w:after="0" w:line="240" w:lineRule="auto"/>
        <w:ind w:left="1080"/>
        <w:rPr>
          <w:rFonts w:ascii="Times New Roman" w:hAnsi="Times New Roman" w:cs="Times New Roman"/>
          <w:sz w:val="24"/>
        </w:rPr>
      </w:pPr>
    </w:p>
    <w:p w:rsidR="00415E95" w:rsidRDefault="00415E95" w:rsidP="00415E95">
      <w:pPr>
        <w:pStyle w:val="ListParagraph"/>
        <w:numPr>
          <w:ilvl w:val="0"/>
          <w:numId w:val="24"/>
        </w:numPr>
        <w:spacing w:after="0" w:line="240" w:lineRule="auto"/>
        <w:rPr>
          <w:rFonts w:ascii="Times New Roman" w:hAnsi="Times New Roman" w:cs="Times New Roman"/>
          <w:sz w:val="24"/>
        </w:rPr>
      </w:pPr>
      <w:r>
        <w:rPr>
          <w:rFonts w:ascii="Times New Roman" w:hAnsi="Times New Roman" w:cs="Times New Roman"/>
          <w:sz w:val="24"/>
        </w:rPr>
        <w:t>Draw a well labelled diagram showing the meninges of brain.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4 marks</w:t>
      </w:r>
    </w:p>
    <w:p w:rsidR="00A91742" w:rsidRPr="00A91742" w:rsidRDefault="00A91742" w:rsidP="00A91742">
      <w:pPr>
        <w:pStyle w:val="ListParagraph"/>
        <w:rPr>
          <w:rFonts w:ascii="Times New Roman" w:hAnsi="Times New Roman" w:cs="Times New Roman"/>
          <w:sz w:val="24"/>
        </w:rPr>
      </w:pPr>
    </w:p>
    <w:p w:rsidR="00415E95" w:rsidRDefault="00415E95" w:rsidP="00415E95">
      <w:pPr>
        <w:pStyle w:val="ListParagraph"/>
        <w:numPr>
          <w:ilvl w:val="0"/>
          <w:numId w:val="24"/>
        </w:numPr>
        <w:spacing w:after="0" w:line="240" w:lineRule="auto"/>
        <w:rPr>
          <w:rFonts w:ascii="Times New Roman" w:hAnsi="Times New Roman" w:cs="Times New Roman"/>
          <w:sz w:val="24"/>
        </w:rPr>
      </w:pPr>
      <w:r>
        <w:rPr>
          <w:rFonts w:ascii="Times New Roman" w:hAnsi="Times New Roman" w:cs="Times New Roman"/>
          <w:sz w:val="24"/>
        </w:rPr>
        <w:t>State five (5) types of brain tumours.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5 marks</w:t>
      </w:r>
    </w:p>
    <w:p w:rsidR="00415E95" w:rsidRDefault="00415E95" w:rsidP="00415E95">
      <w:pPr>
        <w:spacing w:after="0" w:line="240" w:lineRule="auto"/>
        <w:rPr>
          <w:rFonts w:ascii="Times New Roman" w:hAnsi="Times New Roman" w:cs="Times New Roman"/>
          <w:sz w:val="24"/>
        </w:rPr>
      </w:pPr>
    </w:p>
    <w:p w:rsidR="00415E95" w:rsidRDefault="00415E95" w:rsidP="00415E95">
      <w:pPr>
        <w:spacing w:after="0" w:line="240" w:lineRule="auto"/>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t>Cerebrovascular accident (</w:t>
      </w:r>
      <w:proofErr w:type="spellStart"/>
      <w:r>
        <w:rPr>
          <w:rFonts w:ascii="Times New Roman" w:hAnsi="Times New Roman" w:cs="Times New Roman"/>
          <w:sz w:val="24"/>
        </w:rPr>
        <w:t>CVA</w:t>
      </w:r>
      <w:proofErr w:type="spellEnd"/>
      <w:r>
        <w:rPr>
          <w:rFonts w:ascii="Times New Roman" w:hAnsi="Times New Roman" w:cs="Times New Roman"/>
          <w:sz w:val="24"/>
        </w:rPr>
        <w:t>) is considered an emergency.</w:t>
      </w:r>
    </w:p>
    <w:p w:rsidR="00415E95" w:rsidRDefault="00415E95" w:rsidP="00415E95">
      <w:pPr>
        <w:spacing w:after="0" w:line="240" w:lineRule="auto"/>
        <w:rPr>
          <w:rFonts w:ascii="Times New Roman" w:hAnsi="Times New Roman" w:cs="Times New Roman"/>
          <w:sz w:val="24"/>
        </w:rPr>
      </w:pPr>
    </w:p>
    <w:p w:rsidR="00415E95" w:rsidRDefault="00415E95" w:rsidP="00415E95">
      <w:pPr>
        <w:pStyle w:val="ListParagraph"/>
        <w:numPr>
          <w:ilvl w:val="0"/>
          <w:numId w:val="25"/>
        </w:numPr>
        <w:spacing w:after="0" w:line="240" w:lineRule="auto"/>
        <w:rPr>
          <w:rFonts w:ascii="Times New Roman" w:hAnsi="Times New Roman" w:cs="Times New Roman"/>
          <w:sz w:val="24"/>
        </w:rPr>
      </w:pPr>
      <w:r>
        <w:rPr>
          <w:rFonts w:ascii="Times New Roman" w:hAnsi="Times New Roman" w:cs="Times New Roman"/>
          <w:sz w:val="24"/>
        </w:rPr>
        <w:t>Name three other terms that refers to cerebrovascular accident (</w:t>
      </w:r>
      <w:proofErr w:type="spellStart"/>
      <w:r>
        <w:rPr>
          <w:rFonts w:ascii="Times New Roman" w:hAnsi="Times New Roman" w:cs="Times New Roman"/>
          <w:sz w:val="24"/>
        </w:rPr>
        <w:t>CVA</w:t>
      </w:r>
      <w:proofErr w:type="spellEnd"/>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t>1 mark</w:t>
      </w:r>
    </w:p>
    <w:p w:rsidR="00A91742" w:rsidRDefault="00A91742" w:rsidP="00A91742">
      <w:pPr>
        <w:pStyle w:val="ListParagraph"/>
        <w:spacing w:after="0" w:line="240" w:lineRule="auto"/>
        <w:ind w:left="1080"/>
        <w:rPr>
          <w:rFonts w:ascii="Times New Roman" w:hAnsi="Times New Roman" w:cs="Times New Roman"/>
          <w:sz w:val="24"/>
        </w:rPr>
      </w:pPr>
    </w:p>
    <w:p w:rsidR="00415E95" w:rsidRDefault="00415E95" w:rsidP="00415E95">
      <w:pPr>
        <w:pStyle w:val="ListParagraph"/>
        <w:numPr>
          <w:ilvl w:val="0"/>
          <w:numId w:val="25"/>
        </w:numPr>
        <w:spacing w:after="0" w:line="240" w:lineRule="auto"/>
        <w:rPr>
          <w:rFonts w:ascii="Times New Roman" w:hAnsi="Times New Roman" w:cs="Times New Roman"/>
          <w:sz w:val="24"/>
        </w:rPr>
      </w:pPr>
      <w:r>
        <w:rPr>
          <w:rFonts w:ascii="Times New Roman" w:hAnsi="Times New Roman" w:cs="Times New Roman"/>
          <w:sz w:val="24"/>
        </w:rPr>
        <w:t>Explain the role of arterial fibrillation in cerebrovascular accident.</w:t>
      </w:r>
      <w:r>
        <w:rPr>
          <w:rFonts w:ascii="Times New Roman" w:hAnsi="Times New Roman" w:cs="Times New Roman"/>
          <w:sz w:val="24"/>
        </w:rPr>
        <w:tab/>
      </w:r>
      <w:r>
        <w:rPr>
          <w:rFonts w:ascii="Times New Roman" w:hAnsi="Times New Roman" w:cs="Times New Roman"/>
          <w:sz w:val="24"/>
        </w:rPr>
        <w:tab/>
        <w:t>2 marks</w:t>
      </w:r>
    </w:p>
    <w:p w:rsidR="00A91742" w:rsidRDefault="00A91742" w:rsidP="00A91742">
      <w:pPr>
        <w:pStyle w:val="ListParagraph"/>
        <w:spacing w:after="0" w:line="240" w:lineRule="auto"/>
        <w:ind w:left="1080"/>
        <w:rPr>
          <w:rFonts w:ascii="Times New Roman" w:hAnsi="Times New Roman" w:cs="Times New Roman"/>
          <w:sz w:val="24"/>
        </w:rPr>
      </w:pPr>
    </w:p>
    <w:p w:rsidR="00415E95" w:rsidRDefault="00415E95" w:rsidP="00415E95">
      <w:pPr>
        <w:pStyle w:val="ListParagraph"/>
        <w:numPr>
          <w:ilvl w:val="0"/>
          <w:numId w:val="25"/>
        </w:numPr>
        <w:spacing w:after="0" w:line="240" w:lineRule="auto"/>
        <w:rPr>
          <w:rFonts w:ascii="Times New Roman" w:hAnsi="Times New Roman" w:cs="Times New Roman"/>
          <w:sz w:val="24"/>
        </w:rPr>
      </w:pPr>
      <w:r>
        <w:rPr>
          <w:rFonts w:ascii="Times New Roman" w:hAnsi="Times New Roman" w:cs="Times New Roman"/>
          <w:sz w:val="24"/>
        </w:rPr>
        <w:t>State four (4) risk factors to cerebrovascular accident.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 marks</w:t>
      </w:r>
    </w:p>
    <w:p w:rsidR="00A91742" w:rsidRDefault="00A91742" w:rsidP="00A91742">
      <w:pPr>
        <w:pStyle w:val="ListParagraph"/>
        <w:spacing w:after="0" w:line="240" w:lineRule="auto"/>
        <w:ind w:left="1080"/>
        <w:rPr>
          <w:rFonts w:ascii="Times New Roman" w:hAnsi="Times New Roman" w:cs="Times New Roman"/>
          <w:sz w:val="24"/>
        </w:rPr>
      </w:pPr>
    </w:p>
    <w:p w:rsidR="00415E95" w:rsidRDefault="00415E95" w:rsidP="00415E95">
      <w:pPr>
        <w:pStyle w:val="ListParagraph"/>
        <w:numPr>
          <w:ilvl w:val="0"/>
          <w:numId w:val="25"/>
        </w:numPr>
        <w:spacing w:after="0" w:line="240" w:lineRule="auto"/>
        <w:rPr>
          <w:rFonts w:ascii="Times New Roman" w:hAnsi="Times New Roman" w:cs="Times New Roman"/>
          <w:sz w:val="24"/>
        </w:rPr>
      </w:pPr>
      <w:r>
        <w:rPr>
          <w:rFonts w:ascii="Times New Roman" w:hAnsi="Times New Roman" w:cs="Times New Roman"/>
          <w:sz w:val="24"/>
        </w:rPr>
        <w:t xml:space="preserve">Explain the specific role of a nurse in the management of patients with </w:t>
      </w:r>
    </w:p>
    <w:p w:rsidR="00415E95" w:rsidRDefault="00415E95" w:rsidP="00415E95">
      <w:pPr>
        <w:pStyle w:val="ListParagraph"/>
        <w:spacing w:after="0" w:line="240" w:lineRule="auto"/>
        <w:ind w:left="1080"/>
        <w:rPr>
          <w:rFonts w:ascii="Times New Roman" w:hAnsi="Times New Roman" w:cs="Times New Roman"/>
          <w:sz w:val="24"/>
        </w:rPr>
      </w:pPr>
      <w:proofErr w:type="gramStart"/>
      <w:r>
        <w:rPr>
          <w:rFonts w:ascii="Times New Roman" w:hAnsi="Times New Roman" w:cs="Times New Roman"/>
          <w:sz w:val="24"/>
        </w:rPr>
        <w:t>cerebrovascular</w:t>
      </w:r>
      <w:proofErr w:type="gramEnd"/>
      <w:r>
        <w:rPr>
          <w:rFonts w:ascii="Times New Roman" w:hAnsi="Times New Roman" w:cs="Times New Roman"/>
          <w:sz w:val="24"/>
        </w:rPr>
        <w:t xml:space="preserve"> accident.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5 marks</w:t>
      </w:r>
    </w:p>
    <w:p w:rsidR="00A91742" w:rsidRPr="00A91742" w:rsidRDefault="00A91742" w:rsidP="00A91742">
      <w:pPr>
        <w:spacing w:after="0" w:line="240" w:lineRule="auto"/>
        <w:rPr>
          <w:rFonts w:ascii="Times New Roman" w:hAnsi="Times New Roman" w:cs="Times New Roman"/>
          <w:sz w:val="24"/>
        </w:rPr>
      </w:pPr>
    </w:p>
    <w:p w:rsidR="00A91742" w:rsidRDefault="00A91742" w:rsidP="00415E95">
      <w:pPr>
        <w:pStyle w:val="ListParagraph"/>
        <w:numPr>
          <w:ilvl w:val="0"/>
          <w:numId w:val="25"/>
        </w:numPr>
        <w:spacing w:after="0" w:line="240" w:lineRule="auto"/>
        <w:rPr>
          <w:rFonts w:ascii="Times New Roman" w:hAnsi="Times New Roman" w:cs="Times New Roman"/>
          <w:sz w:val="24"/>
        </w:rPr>
      </w:pPr>
      <w:r>
        <w:rPr>
          <w:rFonts w:ascii="Times New Roman" w:hAnsi="Times New Roman" w:cs="Times New Roman"/>
          <w:sz w:val="24"/>
        </w:rPr>
        <w:t>N</w:t>
      </w:r>
      <w:r w:rsidR="00415E95">
        <w:rPr>
          <w:rFonts w:ascii="Times New Roman" w:hAnsi="Times New Roman" w:cs="Times New Roman"/>
          <w:sz w:val="24"/>
        </w:rPr>
        <w:t xml:space="preserve">ame one assessment data, its nursing diagnosis, nursing interventions and </w:t>
      </w:r>
    </w:p>
    <w:p w:rsidR="00415E95" w:rsidRPr="00415E95" w:rsidRDefault="00415E95" w:rsidP="00A91742">
      <w:pPr>
        <w:pStyle w:val="ListParagraph"/>
        <w:spacing w:after="0" w:line="240" w:lineRule="auto"/>
        <w:ind w:left="1080"/>
        <w:rPr>
          <w:rFonts w:ascii="Times New Roman" w:hAnsi="Times New Roman" w:cs="Times New Roman"/>
          <w:sz w:val="24"/>
        </w:rPr>
      </w:pPr>
      <w:proofErr w:type="gramStart"/>
      <w:r>
        <w:rPr>
          <w:rFonts w:ascii="Times New Roman" w:hAnsi="Times New Roman" w:cs="Times New Roman"/>
          <w:sz w:val="24"/>
        </w:rPr>
        <w:t>possible</w:t>
      </w:r>
      <w:proofErr w:type="gramEnd"/>
      <w:r>
        <w:rPr>
          <w:rFonts w:ascii="Times New Roman" w:hAnsi="Times New Roman" w:cs="Times New Roman"/>
          <w:sz w:val="24"/>
        </w:rPr>
        <w:t xml:space="preserve"> evaluation as part of individualized care for patients with cerebrovascular accident.</w:t>
      </w:r>
      <w:r w:rsidR="00A91742">
        <w:rPr>
          <w:rFonts w:ascii="Times New Roman" w:hAnsi="Times New Roman" w:cs="Times New Roman"/>
          <w:sz w:val="24"/>
        </w:rPr>
        <w:tab/>
      </w:r>
      <w:r w:rsidR="00A91742">
        <w:rPr>
          <w:rFonts w:ascii="Times New Roman" w:hAnsi="Times New Roman" w:cs="Times New Roman"/>
          <w:sz w:val="24"/>
        </w:rPr>
        <w:tab/>
      </w:r>
      <w:r w:rsidR="00A91742">
        <w:rPr>
          <w:rFonts w:ascii="Times New Roman" w:hAnsi="Times New Roman" w:cs="Times New Roman"/>
          <w:sz w:val="24"/>
        </w:rPr>
        <w:tab/>
      </w:r>
      <w:r w:rsidR="00A91742">
        <w:rPr>
          <w:rFonts w:ascii="Times New Roman" w:hAnsi="Times New Roman" w:cs="Times New Roman"/>
          <w:sz w:val="24"/>
        </w:rPr>
        <w:tab/>
      </w:r>
      <w:r w:rsidR="00A91742">
        <w:rPr>
          <w:rFonts w:ascii="Times New Roman" w:hAnsi="Times New Roman" w:cs="Times New Roman"/>
          <w:sz w:val="24"/>
        </w:rPr>
        <w:tab/>
      </w:r>
      <w:r w:rsidR="00A91742">
        <w:rPr>
          <w:rFonts w:ascii="Times New Roman" w:hAnsi="Times New Roman" w:cs="Times New Roman"/>
          <w:sz w:val="24"/>
        </w:rPr>
        <w:tab/>
      </w:r>
      <w:r w:rsidR="00A91742">
        <w:rPr>
          <w:rFonts w:ascii="Times New Roman" w:hAnsi="Times New Roman" w:cs="Times New Roman"/>
          <w:sz w:val="24"/>
        </w:rPr>
        <w:tab/>
      </w:r>
      <w:r w:rsidR="00A91742">
        <w:rPr>
          <w:rFonts w:ascii="Times New Roman" w:hAnsi="Times New Roman" w:cs="Times New Roman"/>
          <w:sz w:val="24"/>
        </w:rPr>
        <w:tab/>
      </w:r>
      <w:r w:rsidR="00A91742">
        <w:rPr>
          <w:rFonts w:ascii="Times New Roman" w:hAnsi="Times New Roman" w:cs="Times New Roman"/>
          <w:sz w:val="24"/>
        </w:rPr>
        <w:tab/>
      </w:r>
      <w:r w:rsidR="00A91742">
        <w:rPr>
          <w:rFonts w:ascii="Times New Roman" w:hAnsi="Times New Roman" w:cs="Times New Roman"/>
          <w:sz w:val="24"/>
        </w:rPr>
        <w:tab/>
        <w:t xml:space="preserve">2 marks </w:t>
      </w:r>
    </w:p>
    <w:p w:rsidR="004D09C7" w:rsidRDefault="004D09C7"/>
    <w:sectPr w:rsidR="004D09C7" w:rsidSect="002B3F3E">
      <w:headerReference w:type="default" r:id="rId6"/>
      <w:footerReference w:type="default" r:id="rId7"/>
      <w:pgSz w:w="11906" w:h="16838"/>
      <w:pgMar w:top="709" w:right="849" w:bottom="993" w:left="1440" w:header="426" w:footer="27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353567"/>
      <w:docPartObj>
        <w:docPartGallery w:val="Page Numbers (Bottom of Page)"/>
        <w:docPartUnique/>
      </w:docPartObj>
    </w:sdtPr>
    <w:sdtEndPr>
      <w:rPr>
        <w:noProof/>
      </w:rPr>
    </w:sdtEndPr>
    <w:sdtContent>
      <w:p w:rsidR="00F63AFC" w:rsidRDefault="00803F6B">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F63AFC" w:rsidRDefault="00803F6B">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32" w:rsidRPr="007A2132" w:rsidRDefault="00803F6B" w:rsidP="007A2132">
    <w:pPr>
      <w:pStyle w:val="Header"/>
      <w:jc w:val="right"/>
      <w:rPr>
        <w:b/>
      </w:rPr>
    </w:pPr>
    <w:r w:rsidRPr="007A2132">
      <w:rPr>
        <w:b/>
      </w:rPr>
      <w:t>KMTC/QP-07/TIS</w:t>
    </w:r>
  </w:p>
  <w:p w:rsidR="007A2132" w:rsidRDefault="00803F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666E"/>
    <w:multiLevelType w:val="hybridMultilevel"/>
    <w:tmpl w:val="7C9CCD32"/>
    <w:lvl w:ilvl="0" w:tplc="494092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84BC3"/>
    <w:multiLevelType w:val="hybridMultilevel"/>
    <w:tmpl w:val="5C301088"/>
    <w:lvl w:ilvl="0" w:tplc="037ABD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DF54E6"/>
    <w:multiLevelType w:val="hybridMultilevel"/>
    <w:tmpl w:val="CEA62F72"/>
    <w:lvl w:ilvl="0" w:tplc="070CB2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2EE04C8"/>
    <w:multiLevelType w:val="hybridMultilevel"/>
    <w:tmpl w:val="6C4AD828"/>
    <w:lvl w:ilvl="0" w:tplc="E23CA0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59307BA"/>
    <w:multiLevelType w:val="hybridMultilevel"/>
    <w:tmpl w:val="9A0EA552"/>
    <w:lvl w:ilvl="0" w:tplc="808847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B10043C"/>
    <w:multiLevelType w:val="hybridMultilevel"/>
    <w:tmpl w:val="BCC083E4"/>
    <w:lvl w:ilvl="0" w:tplc="3C5616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3DF194B"/>
    <w:multiLevelType w:val="hybridMultilevel"/>
    <w:tmpl w:val="E042FF2C"/>
    <w:lvl w:ilvl="0" w:tplc="F9E434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8AA7251"/>
    <w:multiLevelType w:val="hybridMultilevel"/>
    <w:tmpl w:val="27160020"/>
    <w:lvl w:ilvl="0" w:tplc="5AB414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DC379E"/>
    <w:multiLevelType w:val="hybridMultilevel"/>
    <w:tmpl w:val="092C2498"/>
    <w:lvl w:ilvl="0" w:tplc="CEAE98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B172BD"/>
    <w:multiLevelType w:val="hybridMultilevel"/>
    <w:tmpl w:val="B3CC0EFC"/>
    <w:lvl w:ilvl="0" w:tplc="829C0F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12D43DF"/>
    <w:multiLevelType w:val="hybridMultilevel"/>
    <w:tmpl w:val="8B9ED372"/>
    <w:lvl w:ilvl="0" w:tplc="D324A1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1649EA"/>
    <w:multiLevelType w:val="hybridMultilevel"/>
    <w:tmpl w:val="33769384"/>
    <w:lvl w:ilvl="0" w:tplc="64520B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5DE46F2"/>
    <w:multiLevelType w:val="hybridMultilevel"/>
    <w:tmpl w:val="8F6EE1AC"/>
    <w:lvl w:ilvl="0" w:tplc="901ADB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A76B10"/>
    <w:multiLevelType w:val="hybridMultilevel"/>
    <w:tmpl w:val="41CEE13E"/>
    <w:lvl w:ilvl="0" w:tplc="AA0C0E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B2E248E"/>
    <w:multiLevelType w:val="hybridMultilevel"/>
    <w:tmpl w:val="63BEE1E4"/>
    <w:lvl w:ilvl="0" w:tplc="63B0BAB0">
      <w:start w:val="1"/>
      <w:numFmt w:val="lowerLetter"/>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D511B6B"/>
    <w:multiLevelType w:val="hybridMultilevel"/>
    <w:tmpl w:val="14FE93C0"/>
    <w:lvl w:ilvl="0" w:tplc="80C0C8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2CC5A8E"/>
    <w:multiLevelType w:val="hybridMultilevel"/>
    <w:tmpl w:val="969C60B0"/>
    <w:lvl w:ilvl="0" w:tplc="66C40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3280B71"/>
    <w:multiLevelType w:val="hybridMultilevel"/>
    <w:tmpl w:val="3A9E43A2"/>
    <w:lvl w:ilvl="0" w:tplc="34E471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0010D0F"/>
    <w:multiLevelType w:val="hybridMultilevel"/>
    <w:tmpl w:val="26E8FC82"/>
    <w:lvl w:ilvl="0" w:tplc="451838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AC91014"/>
    <w:multiLevelType w:val="hybridMultilevel"/>
    <w:tmpl w:val="F5464AA4"/>
    <w:lvl w:ilvl="0" w:tplc="E1A4FB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D183956"/>
    <w:multiLevelType w:val="hybridMultilevel"/>
    <w:tmpl w:val="BF5A5652"/>
    <w:lvl w:ilvl="0" w:tplc="CB2CFF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E2A3A83"/>
    <w:multiLevelType w:val="hybridMultilevel"/>
    <w:tmpl w:val="EE8036D8"/>
    <w:lvl w:ilvl="0" w:tplc="913424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61D0F58"/>
    <w:multiLevelType w:val="hybridMultilevel"/>
    <w:tmpl w:val="E04EAB3A"/>
    <w:lvl w:ilvl="0" w:tplc="AA0644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A654B3D"/>
    <w:multiLevelType w:val="hybridMultilevel"/>
    <w:tmpl w:val="6A7A677A"/>
    <w:lvl w:ilvl="0" w:tplc="6CB613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6"/>
  </w:num>
  <w:num w:numId="3">
    <w:abstractNumId w:val="10"/>
  </w:num>
  <w:num w:numId="4">
    <w:abstractNumId w:val="7"/>
  </w:num>
  <w:num w:numId="5">
    <w:abstractNumId w:val="3"/>
  </w:num>
  <w:num w:numId="6">
    <w:abstractNumId w:val="12"/>
  </w:num>
  <w:num w:numId="7">
    <w:abstractNumId w:val="4"/>
  </w:num>
  <w:num w:numId="8">
    <w:abstractNumId w:val="23"/>
  </w:num>
  <w:num w:numId="9">
    <w:abstractNumId w:val="16"/>
  </w:num>
  <w:num w:numId="10">
    <w:abstractNumId w:val="13"/>
  </w:num>
  <w:num w:numId="11">
    <w:abstractNumId w:val="0"/>
  </w:num>
  <w:num w:numId="12">
    <w:abstractNumId w:val="14"/>
  </w:num>
  <w:num w:numId="13">
    <w:abstractNumId w:val="9"/>
  </w:num>
  <w:num w:numId="14">
    <w:abstractNumId w:val="15"/>
  </w:num>
  <w:num w:numId="15">
    <w:abstractNumId w:val="24"/>
  </w:num>
  <w:num w:numId="16">
    <w:abstractNumId w:val="5"/>
  </w:num>
  <w:num w:numId="17">
    <w:abstractNumId w:val="21"/>
  </w:num>
  <w:num w:numId="18">
    <w:abstractNumId w:val="8"/>
  </w:num>
  <w:num w:numId="19">
    <w:abstractNumId w:val="11"/>
  </w:num>
  <w:num w:numId="20">
    <w:abstractNumId w:val="17"/>
  </w:num>
  <w:num w:numId="21">
    <w:abstractNumId w:val="19"/>
  </w:num>
  <w:num w:numId="22">
    <w:abstractNumId w:val="1"/>
  </w:num>
  <w:num w:numId="23">
    <w:abstractNumId w:val="20"/>
  </w:num>
  <w:num w:numId="24">
    <w:abstractNumId w:val="1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F8"/>
    <w:rsid w:val="00101CDD"/>
    <w:rsid w:val="00415E95"/>
    <w:rsid w:val="004D09C7"/>
    <w:rsid w:val="00803F6B"/>
    <w:rsid w:val="00A07D27"/>
    <w:rsid w:val="00A91742"/>
    <w:rsid w:val="00B43C49"/>
    <w:rsid w:val="00D15D7D"/>
    <w:rsid w:val="00D51B89"/>
    <w:rsid w:val="00E00D43"/>
    <w:rsid w:val="00E11FF0"/>
    <w:rsid w:val="00FB27F8"/>
    <w:rsid w:val="00FD1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7F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27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27F8"/>
    <w:rPr>
      <w:lang w:val="en-GB"/>
    </w:rPr>
  </w:style>
  <w:style w:type="paragraph" w:styleId="Footer">
    <w:name w:val="footer"/>
    <w:basedOn w:val="Normal"/>
    <w:link w:val="FooterChar"/>
    <w:uiPriority w:val="99"/>
    <w:unhideWhenUsed/>
    <w:rsid w:val="00FB27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27F8"/>
    <w:rPr>
      <w:lang w:val="en-GB"/>
    </w:rPr>
  </w:style>
  <w:style w:type="paragraph" w:styleId="ListParagraph">
    <w:name w:val="List Paragraph"/>
    <w:basedOn w:val="Normal"/>
    <w:uiPriority w:val="34"/>
    <w:qFormat/>
    <w:rsid w:val="00FB27F8"/>
    <w:pPr>
      <w:ind w:left="720"/>
      <w:contextualSpacing/>
    </w:pPr>
  </w:style>
  <w:style w:type="table" w:styleId="TableGrid">
    <w:name w:val="Table Grid"/>
    <w:basedOn w:val="TableNormal"/>
    <w:uiPriority w:val="59"/>
    <w:rsid w:val="00FB2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7F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27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27F8"/>
    <w:rPr>
      <w:lang w:val="en-GB"/>
    </w:rPr>
  </w:style>
  <w:style w:type="paragraph" w:styleId="Footer">
    <w:name w:val="footer"/>
    <w:basedOn w:val="Normal"/>
    <w:link w:val="FooterChar"/>
    <w:uiPriority w:val="99"/>
    <w:unhideWhenUsed/>
    <w:rsid w:val="00FB27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27F8"/>
    <w:rPr>
      <w:lang w:val="en-GB"/>
    </w:rPr>
  </w:style>
  <w:style w:type="paragraph" w:styleId="ListParagraph">
    <w:name w:val="List Paragraph"/>
    <w:basedOn w:val="Normal"/>
    <w:uiPriority w:val="34"/>
    <w:qFormat/>
    <w:rsid w:val="00FB27F8"/>
    <w:pPr>
      <w:ind w:left="720"/>
      <w:contextualSpacing/>
    </w:pPr>
  </w:style>
  <w:style w:type="table" w:styleId="TableGrid">
    <w:name w:val="Table Grid"/>
    <w:basedOn w:val="TableNormal"/>
    <w:uiPriority w:val="59"/>
    <w:rsid w:val="00FB2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828</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KMTC NYAMIRA</cp:lastModifiedBy>
  <cp:revision>3</cp:revision>
  <cp:lastPrinted>2016-05-17T19:59:00Z</cp:lastPrinted>
  <dcterms:created xsi:type="dcterms:W3CDTF">2016-05-17T18:42:00Z</dcterms:created>
  <dcterms:modified xsi:type="dcterms:W3CDTF">2016-05-17T20:01:00Z</dcterms:modified>
</cp:coreProperties>
</file>