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bookmarkStart w:id="0" w:name="_GoBack"/>
      <w:bookmarkEnd w:id="0"/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COMMUNITY NURSING– 5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a phase in home visiting?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Pre-visit.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La-home.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is the lowest service delivery level?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Dispensary.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unit.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Tertiary.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a stage in the development of community health nursing?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Tertiary.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an ethical principle?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Autonomy.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Ethnology.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Justice.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Beneficence.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a characteristic of health?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Soundness of mind.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Self-determination.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Self-dejection.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Connectedness to the community.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COMMUNITY NURSING – 35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ten (10) team building skills.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types of health hazards.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five (5) standards of practice for community health nurses.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ten (10) roles and functions of a community health nurse.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Illustrate ten (10) advantages of home visiting.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10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C60F8"/>
    <w:multiLevelType w:val="multilevel"/>
    <w:tmpl w:val="2C1C60F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1A0E58"/>
    <w:multiLevelType w:val="multilevel"/>
    <w:tmpl w:val="341A0E5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E7074"/>
    <w:multiLevelType w:val="multilevel"/>
    <w:tmpl w:val="62FE707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A07881"/>
    <w:multiLevelType w:val="multilevel"/>
    <w:tmpl w:val="6CA0788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21586"/>
    <w:multiLevelType w:val="multilevel"/>
    <w:tmpl w:val="6F42158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7F"/>
    <w:rsid w:val="000421F0"/>
    <w:rsid w:val="00047F7F"/>
    <w:rsid w:val="00357E6C"/>
    <w:rsid w:val="004D09C7"/>
    <w:rsid w:val="008D58D0"/>
    <w:rsid w:val="00B43C49"/>
    <w:rsid w:val="00B75FAF"/>
    <w:rsid w:val="00E00D43"/>
    <w:rsid w:val="00E11FF0"/>
    <w:rsid w:val="00F9205D"/>
    <w:rsid w:val="00FC478E"/>
    <w:rsid w:val="00FD157E"/>
    <w:rsid w:val="6351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1711</Characters>
  <Lines>14</Lines>
  <Paragraphs>4</Paragraphs>
  <TotalTime>13</TotalTime>
  <ScaleCrop>false</ScaleCrop>
  <LinksUpToDate>false</LinksUpToDate>
  <CharactersWithSpaces>2007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2016-09-23T09:03:00Z</dcterms:created>
  <dc:creator>KMTC NYAMIRA</dc:creator>
  <cp:lastModifiedBy>Amon</cp:lastModifiedBy>
  <cp:lastPrinted>2016-09-27T07:02:00Z</cp:lastPrinted>
  <dcterms:modified xsi:type="dcterms:W3CDTF">2019-09-11T12:55:44Z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