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B3" w:rsidRPr="007A2132" w:rsidRDefault="000D21B3" w:rsidP="000D21B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D21B3" w:rsidRPr="007A2132" w:rsidRDefault="000D21B3" w:rsidP="000D21B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1 SEMESTER I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0D21B3" w:rsidRPr="007A2132" w:rsidRDefault="000D21B3" w:rsidP="000D21B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D21B3" w:rsidRDefault="000D21B3" w:rsidP="000D21B3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>COMMUNICATION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 SKILLS</w:t>
      </w:r>
      <w:proofErr w:type="gramEnd"/>
      <w:r>
        <w:rPr>
          <w:rFonts w:ascii="Tahoma" w:hAnsi="Tahoma" w:cs="Tahoma"/>
          <w:b/>
          <w:sz w:val="28"/>
          <w:szCs w:val="28"/>
        </w:rPr>
        <w:t xml:space="preserve">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0D21B3" w:rsidRDefault="000D21B3" w:rsidP="000D21B3">
      <w:pPr>
        <w:spacing w:after="0"/>
        <w:rPr>
          <w:rFonts w:ascii="Tahoma" w:hAnsi="Tahoma" w:cs="Tahoma"/>
          <w:sz w:val="24"/>
          <w:szCs w:val="24"/>
        </w:rPr>
      </w:pPr>
    </w:p>
    <w:p w:rsidR="000D21B3" w:rsidRDefault="000D21B3" w:rsidP="000D21B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24/9/2015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TIME: </w:t>
      </w:r>
      <w:r>
        <w:rPr>
          <w:rFonts w:ascii="Tahoma" w:hAnsi="Tahoma" w:cs="Tahoma"/>
          <w:sz w:val="24"/>
          <w:szCs w:val="24"/>
        </w:rPr>
        <w:t>1- 4.00 PM</w:t>
      </w:r>
      <w:bookmarkStart w:id="0" w:name="_GoBack"/>
      <w:bookmarkEnd w:id="0"/>
    </w:p>
    <w:p w:rsidR="000D21B3" w:rsidRDefault="000D21B3" w:rsidP="000D21B3">
      <w:pPr>
        <w:spacing w:after="0"/>
        <w:rPr>
          <w:rFonts w:ascii="Tahoma" w:hAnsi="Tahoma" w:cs="Tahoma"/>
          <w:sz w:val="24"/>
          <w:szCs w:val="24"/>
        </w:rPr>
      </w:pPr>
    </w:p>
    <w:p w:rsidR="000D21B3" w:rsidRPr="0028154B" w:rsidRDefault="000D21B3" w:rsidP="000D21B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D21B3" w:rsidRDefault="000D21B3" w:rsidP="000D21B3">
      <w:pPr>
        <w:spacing w:after="0"/>
        <w:rPr>
          <w:rFonts w:ascii="Tahoma" w:hAnsi="Tahoma" w:cs="Tahoma"/>
          <w:sz w:val="24"/>
          <w:szCs w:val="24"/>
        </w:rPr>
      </w:pPr>
    </w:p>
    <w:p w:rsidR="000D21B3" w:rsidRPr="008C26B6" w:rsidRDefault="000D21B3" w:rsidP="000D21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D21B3" w:rsidRPr="008C26B6" w:rsidRDefault="000D21B3" w:rsidP="000D21B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D21B3" w:rsidRPr="008C26B6" w:rsidRDefault="000D21B3" w:rsidP="000D21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D21B3" w:rsidRPr="008C26B6" w:rsidRDefault="000D21B3" w:rsidP="000D21B3">
      <w:pPr>
        <w:pStyle w:val="ListParagraph"/>
        <w:rPr>
          <w:rFonts w:ascii="Tahoma" w:hAnsi="Tahoma" w:cs="Tahoma"/>
          <w:sz w:val="28"/>
          <w:szCs w:val="28"/>
        </w:rPr>
      </w:pPr>
    </w:p>
    <w:p w:rsidR="000D21B3" w:rsidRPr="008C26B6" w:rsidRDefault="000D21B3" w:rsidP="000D21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D21B3" w:rsidRPr="008C26B6" w:rsidRDefault="000D21B3" w:rsidP="000D21B3">
      <w:pPr>
        <w:pStyle w:val="ListParagraph"/>
        <w:rPr>
          <w:rFonts w:ascii="Tahoma" w:hAnsi="Tahoma" w:cs="Tahoma"/>
          <w:sz w:val="28"/>
          <w:szCs w:val="28"/>
        </w:rPr>
      </w:pPr>
    </w:p>
    <w:p w:rsidR="000D21B3" w:rsidRPr="008C26B6" w:rsidRDefault="000D21B3" w:rsidP="000D21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D21B3" w:rsidRPr="008C26B6" w:rsidRDefault="000D21B3" w:rsidP="000D21B3">
      <w:pPr>
        <w:pStyle w:val="ListParagraph"/>
        <w:rPr>
          <w:rFonts w:ascii="Tahoma" w:hAnsi="Tahoma" w:cs="Tahoma"/>
          <w:sz w:val="28"/>
          <w:szCs w:val="28"/>
        </w:rPr>
      </w:pPr>
    </w:p>
    <w:p w:rsidR="000D21B3" w:rsidRPr="008C26B6" w:rsidRDefault="000D21B3" w:rsidP="000D21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D21B3" w:rsidRDefault="000D21B3" w:rsidP="000D21B3">
      <w:pPr>
        <w:spacing w:after="0"/>
        <w:rPr>
          <w:rFonts w:ascii="Tahoma" w:hAnsi="Tahoma" w:cs="Tahoma"/>
          <w:sz w:val="24"/>
          <w:szCs w:val="24"/>
        </w:rPr>
      </w:pPr>
    </w:p>
    <w:p w:rsidR="000D21B3" w:rsidRDefault="000D21B3" w:rsidP="000D21B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D21B3" w:rsidRDefault="000D21B3" w:rsidP="000D21B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D21B3" w:rsidRDefault="000D21B3" w:rsidP="000D21B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D21B3" w:rsidRDefault="000D21B3" w:rsidP="000D21B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D21B3" w:rsidRDefault="000D21B3" w:rsidP="000D21B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D21B3" w:rsidRDefault="000D21B3" w:rsidP="000D21B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D21B3" w:rsidRDefault="000D21B3" w:rsidP="000D21B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D21B3" w:rsidRDefault="000D21B3" w:rsidP="000D21B3">
      <w:pPr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br w:type="page"/>
      </w:r>
    </w:p>
    <w:p w:rsidR="000D21B3" w:rsidRPr="008E0D63" w:rsidRDefault="000D21B3" w:rsidP="000D21B3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8E0D63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8E0D63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8E0D63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COMMUNICATION SKILLS - 4 MARKS</w:t>
      </w:r>
    </w:p>
    <w:p w:rsidR="000D21B3" w:rsidRDefault="000D21B3" w:rsidP="000D21B3">
      <w:pPr>
        <w:spacing w:after="0"/>
        <w:rPr>
          <w:rFonts w:ascii="Tahoma" w:hAnsi="Tahoma" w:cs="Tahoma"/>
          <w:sz w:val="24"/>
          <w:szCs w:val="24"/>
        </w:rPr>
      </w:pP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3269">
        <w:rPr>
          <w:rFonts w:ascii="Times New Roman" w:hAnsi="Times New Roman" w:cs="Times New Roman"/>
          <w:sz w:val="24"/>
          <w:szCs w:val="24"/>
        </w:rPr>
        <w:t>Q.1.</w:t>
      </w:r>
      <w:r w:rsidRPr="009F32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Open ended questions are important because:</w:t>
      </w:r>
    </w:p>
    <w:p w:rsidR="000D21B3" w:rsidRDefault="000D21B3" w:rsidP="000D21B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the receiver understand what has been discussed.</w:t>
      </w:r>
    </w:p>
    <w:p w:rsidR="000D21B3" w:rsidRDefault="000D21B3" w:rsidP="000D21B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to keep conversation going.</w:t>
      </w:r>
    </w:p>
    <w:p w:rsidR="000D21B3" w:rsidRDefault="000D21B3" w:rsidP="000D21B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Shows one is paying attention.</w:t>
      </w:r>
    </w:p>
    <w:p w:rsidR="000D21B3" w:rsidRDefault="000D21B3" w:rsidP="000D21B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the client to understand what has been discussed.</w:t>
      </w: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 main classification of communication skills are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0D21B3" w:rsidRDefault="000D21B3" w:rsidP="000D21B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Verbal, non-verbal, written.</w:t>
      </w:r>
    </w:p>
    <w:p w:rsidR="000D21B3" w:rsidRDefault="000D21B3" w:rsidP="000D21B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Verbal, written, eye contact.</w:t>
      </w:r>
    </w:p>
    <w:p w:rsidR="000D21B3" w:rsidRDefault="000D21B3" w:rsidP="000D21B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Non-verbal, written, body language.</w:t>
      </w:r>
    </w:p>
    <w:p w:rsidR="000D21B3" w:rsidRDefault="000D21B3" w:rsidP="000D21B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Written, verbal, gestures.</w:t>
      </w: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Some of the main audio-visual </w:t>
      </w:r>
      <w:proofErr w:type="gramStart"/>
      <w:r>
        <w:rPr>
          <w:rFonts w:ascii="Times New Roman" w:hAnsi="Times New Roman" w:cs="Times New Roman"/>
          <w:sz w:val="24"/>
          <w:szCs w:val="24"/>
        </w:rPr>
        <w:t>aids,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include:</w:t>
      </w:r>
    </w:p>
    <w:p w:rsidR="000D21B3" w:rsidRDefault="000D21B3" w:rsidP="000D21B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Radio, television, newspapers.</w:t>
      </w:r>
    </w:p>
    <w:p w:rsidR="000D21B3" w:rsidRDefault="000D21B3" w:rsidP="000D21B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Television, radio, transparencies.</w:t>
      </w:r>
    </w:p>
    <w:p w:rsidR="000D21B3" w:rsidRDefault="000D21B3" w:rsidP="000D21B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Projector, radio, transparencies.</w:t>
      </w:r>
    </w:p>
    <w:p w:rsidR="000D21B3" w:rsidRDefault="000D21B3" w:rsidP="000D21B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 tapes, radio cassettes, television.</w:t>
      </w: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Some of the practices of an effective educator include:</w:t>
      </w:r>
    </w:p>
    <w:p w:rsidR="000D21B3" w:rsidRDefault="000D21B3" w:rsidP="000D21B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Remaining calm and confident, giving convincing reasons, being accurate.</w:t>
      </w:r>
    </w:p>
    <w:p w:rsidR="000D21B3" w:rsidRDefault="000D21B3" w:rsidP="000D21B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Keeping focused and on the tract, being knowledgeable, involving the person.</w:t>
      </w:r>
    </w:p>
    <w:p w:rsidR="000D21B3" w:rsidRDefault="000D21B3" w:rsidP="000D21B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few clear sentences, understanding the condition, instructing systematically.</w:t>
      </w:r>
    </w:p>
    <w:p w:rsidR="000D21B3" w:rsidRDefault="000D21B3" w:rsidP="000D21B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Listening carefully, being informed, </w:t>
      </w:r>
      <w:proofErr w:type="gramStart"/>
      <w:r>
        <w:rPr>
          <w:rFonts w:ascii="Times New Roman" w:hAnsi="Times New Roman" w:cs="Times New Roman"/>
          <w:sz w:val="24"/>
          <w:szCs w:val="24"/>
        </w:rPr>
        <w:t>avoiding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technical language.</w:t>
      </w: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21B3" w:rsidRPr="008E0D63" w:rsidRDefault="000D21B3" w:rsidP="000D21B3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8E0D63">
        <w:rPr>
          <w:rFonts w:ascii="Arial Narrow" w:hAnsi="Arial Narrow" w:cs="Tahoma"/>
          <w:b/>
          <w:sz w:val="24"/>
          <w:szCs w:val="28"/>
          <w:u w:val="single"/>
        </w:rPr>
        <w:t>PART TWO: SHORT ANSWER QUES</w:t>
      </w:r>
      <w:r>
        <w:rPr>
          <w:rFonts w:ascii="Arial Narrow" w:hAnsi="Arial Narrow" w:cs="Tahoma"/>
          <w:b/>
          <w:sz w:val="24"/>
          <w:szCs w:val="28"/>
          <w:u w:val="single"/>
        </w:rPr>
        <w:t>TIONS – COMMUNICATION SKILLS – 28</w:t>
      </w:r>
      <w:r w:rsidRPr="008E0D63">
        <w:rPr>
          <w:rFonts w:ascii="Arial Narrow" w:hAnsi="Arial Narrow" w:cs="Tahoma"/>
          <w:b/>
          <w:sz w:val="24"/>
          <w:szCs w:val="28"/>
          <w:u w:val="single"/>
        </w:rPr>
        <w:t xml:space="preserve"> MARKS </w:t>
      </w: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Explain five (5) elements of the process of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Explain the following terms used in levels of communication:</w:t>
      </w: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21B3" w:rsidRDefault="000D21B3" w:rsidP="000D21B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Intrapersonal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0D21B3" w:rsidRDefault="000D21B3" w:rsidP="000D21B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Interpersonal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0D21B3" w:rsidRDefault="000D21B3" w:rsidP="000D21B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State the following how they can enhance verbal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21B3" w:rsidRDefault="000D21B3" w:rsidP="000D21B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Pacing.</w:t>
      </w:r>
    </w:p>
    <w:p w:rsidR="000D21B3" w:rsidRDefault="000D21B3" w:rsidP="000D21B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Vocabulary</w:t>
      </w:r>
    </w:p>
    <w:p w:rsidR="000D21B3" w:rsidRDefault="000D21B3" w:rsidP="000D21B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Clarity and brevity.</w:t>
      </w:r>
    </w:p>
    <w:p w:rsidR="000D21B3" w:rsidRDefault="000D21B3" w:rsidP="000D21B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Humour.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0D21B3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21B3" w:rsidRPr="005C3CA4" w:rsidRDefault="000D21B3" w:rsidP="000D21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Explain four (4) components in communication skills.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0D21B3" w:rsidRDefault="000D21B3" w:rsidP="000D21B3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D21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0D21B3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D21B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0D21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5FE7"/>
    <w:multiLevelType w:val="hybridMultilevel"/>
    <w:tmpl w:val="DA324076"/>
    <w:lvl w:ilvl="0" w:tplc="39E8D6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C46B6C"/>
    <w:multiLevelType w:val="hybridMultilevel"/>
    <w:tmpl w:val="6B44877E"/>
    <w:lvl w:ilvl="0" w:tplc="41B8AB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761684"/>
    <w:multiLevelType w:val="hybridMultilevel"/>
    <w:tmpl w:val="FCE6A8F6"/>
    <w:lvl w:ilvl="0" w:tplc="4CE8DD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9872B0"/>
    <w:multiLevelType w:val="hybridMultilevel"/>
    <w:tmpl w:val="88C2EC7C"/>
    <w:lvl w:ilvl="0" w:tplc="AF8C27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C34C34"/>
    <w:multiLevelType w:val="hybridMultilevel"/>
    <w:tmpl w:val="3530D898"/>
    <w:lvl w:ilvl="0" w:tplc="7F5EC4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61CDF"/>
    <w:multiLevelType w:val="hybridMultilevel"/>
    <w:tmpl w:val="469A1026"/>
    <w:lvl w:ilvl="0" w:tplc="9CEEF4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1B3"/>
    <w:rsid w:val="000D21B3"/>
    <w:rsid w:val="004D09C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1B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2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1B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D2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1B3"/>
    <w:rPr>
      <w:lang w:val="en-GB"/>
    </w:rPr>
  </w:style>
  <w:style w:type="paragraph" w:styleId="ListParagraph">
    <w:name w:val="List Paragraph"/>
    <w:basedOn w:val="Normal"/>
    <w:uiPriority w:val="34"/>
    <w:qFormat/>
    <w:rsid w:val="000D2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1B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2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1B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D2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1B3"/>
    <w:rPr>
      <w:lang w:val="en-GB"/>
    </w:rPr>
  </w:style>
  <w:style w:type="paragraph" w:styleId="ListParagraph">
    <w:name w:val="List Paragraph"/>
    <w:basedOn w:val="Normal"/>
    <w:uiPriority w:val="34"/>
    <w:qFormat/>
    <w:rsid w:val="000D2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2015-09-23T06:09:00Z</cp:lastPrinted>
  <dcterms:created xsi:type="dcterms:W3CDTF">2015-09-23T06:06:00Z</dcterms:created>
  <dcterms:modified xsi:type="dcterms:W3CDTF">2015-09-23T06:10:00Z</dcterms:modified>
</cp:coreProperties>
</file>