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DF" w:rsidRPr="007A2132" w:rsidRDefault="003B70DF" w:rsidP="003B70D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B70DF" w:rsidRPr="007A2132" w:rsidRDefault="003B70DF" w:rsidP="003B70D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B70DF" w:rsidRPr="007A2132" w:rsidRDefault="003B70DF" w:rsidP="003B70D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B70DF" w:rsidRPr="00715B1A" w:rsidRDefault="003B70DF" w:rsidP="003B70D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GENITO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-URINARY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B70DF" w:rsidRDefault="003B70DF" w:rsidP="003B70DF">
      <w:pPr>
        <w:spacing w:after="0"/>
        <w:rPr>
          <w:rFonts w:ascii="Tahoma" w:hAnsi="Tahoma" w:cs="Tahoma"/>
          <w:sz w:val="24"/>
          <w:szCs w:val="24"/>
        </w:rPr>
      </w:pPr>
    </w:p>
    <w:p w:rsidR="003B70DF" w:rsidRDefault="003B70DF" w:rsidP="003B70D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B70DF" w:rsidRDefault="003B70DF" w:rsidP="003B70DF">
      <w:pPr>
        <w:spacing w:after="0"/>
        <w:rPr>
          <w:rFonts w:ascii="Tahoma" w:hAnsi="Tahoma" w:cs="Tahoma"/>
          <w:sz w:val="24"/>
          <w:szCs w:val="24"/>
        </w:rPr>
      </w:pPr>
    </w:p>
    <w:p w:rsidR="003B70DF" w:rsidRPr="0028154B" w:rsidRDefault="003B70DF" w:rsidP="003B70D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B70DF" w:rsidRDefault="003B70DF" w:rsidP="003B70DF">
      <w:pPr>
        <w:spacing w:after="0"/>
        <w:rPr>
          <w:rFonts w:ascii="Tahoma" w:hAnsi="Tahoma" w:cs="Tahoma"/>
          <w:sz w:val="24"/>
          <w:szCs w:val="24"/>
        </w:rPr>
      </w:pPr>
    </w:p>
    <w:p w:rsidR="003B70DF" w:rsidRDefault="003B70DF" w:rsidP="003B7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B70DF" w:rsidRDefault="003B70DF" w:rsidP="003B70D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B70DF" w:rsidRPr="008C26B6" w:rsidRDefault="003B70DF" w:rsidP="003B7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B70DF" w:rsidRPr="008C26B6" w:rsidRDefault="003B70DF" w:rsidP="003B70D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B70DF" w:rsidRPr="008C26B6" w:rsidRDefault="003B70DF" w:rsidP="003B7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B70DF" w:rsidRPr="008C26B6" w:rsidRDefault="003B70DF" w:rsidP="003B70DF">
      <w:pPr>
        <w:pStyle w:val="ListParagraph"/>
        <w:rPr>
          <w:rFonts w:ascii="Tahoma" w:hAnsi="Tahoma" w:cs="Tahoma"/>
          <w:sz w:val="28"/>
          <w:szCs w:val="28"/>
        </w:rPr>
      </w:pPr>
    </w:p>
    <w:p w:rsidR="003B70DF" w:rsidRPr="008C26B6" w:rsidRDefault="003B70DF" w:rsidP="003B7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B70DF" w:rsidRPr="008C26B6" w:rsidRDefault="003B70DF" w:rsidP="003B70DF">
      <w:pPr>
        <w:pStyle w:val="ListParagraph"/>
        <w:rPr>
          <w:rFonts w:ascii="Tahoma" w:hAnsi="Tahoma" w:cs="Tahoma"/>
          <w:sz w:val="28"/>
          <w:szCs w:val="28"/>
        </w:rPr>
      </w:pPr>
    </w:p>
    <w:p w:rsidR="003B70DF" w:rsidRPr="008C26B6" w:rsidRDefault="003B70DF" w:rsidP="003B7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B70DF" w:rsidRPr="008C26B6" w:rsidRDefault="003B70DF" w:rsidP="003B70DF">
      <w:pPr>
        <w:pStyle w:val="ListParagraph"/>
        <w:rPr>
          <w:rFonts w:ascii="Tahoma" w:hAnsi="Tahoma" w:cs="Tahoma"/>
          <w:sz w:val="28"/>
          <w:szCs w:val="28"/>
        </w:rPr>
      </w:pPr>
    </w:p>
    <w:p w:rsidR="003B70DF" w:rsidRPr="008C26B6" w:rsidRDefault="003B70DF" w:rsidP="003B7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B70DF" w:rsidRPr="008C26B6" w:rsidRDefault="003B70DF" w:rsidP="003B70DF">
      <w:pPr>
        <w:pStyle w:val="ListParagraph"/>
        <w:rPr>
          <w:rFonts w:ascii="Tahoma" w:hAnsi="Tahoma" w:cs="Tahoma"/>
          <w:sz w:val="28"/>
          <w:szCs w:val="28"/>
        </w:rPr>
      </w:pPr>
    </w:p>
    <w:p w:rsidR="003B70DF" w:rsidRPr="008C26B6" w:rsidRDefault="003B70DF" w:rsidP="003B7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B70DF" w:rsidRPr="008C26B6" w:rsidRDefault="003B70DF" w:rsidP="003B70DF">
      <w:pPr>
        <w:pStyle w:val="ListParagraph"/>
        <w:rPr>
          <w:rFonts w:ascii="Tahoma" w:hAnsi="Tahoma" w:cs="Tahoma"/>
          <w:sz w:val="28"/>
          <w:szCs w:val="28"/>
        </w:rPr>
      </w:pPr>
    </w:p>
    <w:p w:rsidR="003B70DF" w:rsidRPr="008C26B6" w:rsidRDefault="003B70DF" w:rsidP="003B7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B70DF" w:rsidRPr="008C26B6" w:rsidRDefault="003B70DF" w:rsidP="003B70DF">
      <w:pPr>
        <w:pStyle w:val="ListParagraph"/>
        <w:rPr>
          <w:rFonts w:ascii="Tahoma" w:hAnsi="Tahoma" w:cs="Tahoma"/>
          <w:sz w:val="28"/>
          <w:szCs w:val="28"/>
        </w:rPr>
      </w:pPr>
    </w:p>
    <w:p w:rsidR="003B70DF" w:rsidRDefault="003B70DF" w:rsidP="003B7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B70DF" w:rsidRDefault="003B70DF" w:rsidP="003B70DF">
      <w:pPr>
        <w:pStyle w:val="ListParagraph"/>
        <w:rPr>
          <w:rFonts w:ascii="Tahoma" w:hAnsi="Tahoma" w:cs="Tahoma"/>
          <w:sz w:val="24"/>
          <w:szCs w:val="24"/>
        </w:rPr>
      </w:pPr>
    </w:p>
    <w:p w:rsidR="003B70DF" w:rsidRPr="00C94F53" w:rsidRDefault="003B70DF" w:rsidP="003B70D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B70DF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70DF" w:rsidRDefault="003B70DF" w:rsidP="00740F4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B70DF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70DF" w:rsidRPr="00E06F73" w:rsidRDefault="003B70DF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0DF" w:rsidRPr="00C94F53" w:rsidRDefault="003B70DF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B70DF" w:rsidRPr="009D0787" w:rsidRDefault="003B70DF" w:rsidP="003B70DF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GENITO</w:t>
      </w:r>
      <w:proofErr w:type="spellEnd"/>
      <w:r>
        <w:rPr>
          <w:rFonts w:ascii="Footlight MT Light" w:hAnsi="Footlight MT Light" w:cs="Tahoma"/>
          <w:b/>
          <w:sz w:val="26"/>
          <w:szCs w:val="28"/>
          <w:u w:val="single"/>
        </w:rPr>
        <w:t>-URINARY</w:t>
      </w:r>
      <w:r w:rsidR="0057182B">
        <w:rPr>
          <w:rFonts w:ascii="Footlight MT Light" w:hAnsi="Footlight MT Light" w:cs="Tahoma"/>
          <w:b/>
          <w:sz w:val="26"/>
          <w:szCs w:val="28"/>
          <w:u w:val="single"/>
        </w:rPr>
        <w:t>– 10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3B70DF" w:rsidRDefault="003B70DF" w:rsidP="003B70D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B70DF" w:rsidRDefault="003B70DF" w:rsidP="003B70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causes of pyelonephritis are:</w:t>
      </w:r>
    </w:p>
    <w:p w:rsidR="003B70DF" w:rsidRDefault="003B70DF" w:rsidP="003B70D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Urinary obstruction and trauma.</w:t>
      </w:r>
    </w:p>
    <w:p w:rsidR="003B70DF" w:rsidRDefault="003B70DF" w:rsidP="003B70D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Cancerous cells.</w:t>
      </w:r>
    </w:p>
    <w:p w:rsidR="003B70DF" w:rsidRDefault="003B70DF" w:rsidP="003B70D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Oliguria.</w:t>
      </w:r>
    </w:p>
    <w:p w:rsidR="003B70DF" w:rsidRDefault="003B70DF" w:rsidP="003B70D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Polyuria.</w:t>
      </w:r>
    </w:p>
    <w:p w:rsidR="003B70DF" w:rsidRDefault="003B70DF" w:rsidP="003B70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0DF" w:rsidRDefault="003B70DF" w:rsidP="001F6BA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The process through which </w:t>
      </w:r>
      <w:r w:rsidR="001F6BA6">
        <w:rPr>
          <w:rFonts w:ascii="Times New Roman" w:hAnsi="Times New Roman" w:cs="Times New Roman"/>
          <w:sz w:val="24"/>
          <w:szCs w:val="24"/>
        </w:rPr>
        <w:t>substances</w:t>
      </w:r>
      <w:r>
        <w:rPr>
          <w:rFonts w:ascii="Times New Roman" w:hAnsi="Times New Roman" w:cs="Times New Roman"/>
          <w:sz w:val="24"/>
          <w:szCs w:val="24"/>
        </w:rPr>
        <w:t xml:space="preserve"> move into urine in the distal and collecting tu</w:t>
      </w:r>
      <w:r w:rsidR="001F6BA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ule is called:</w:t>
      </w:r>
    </w:p>
    <w:p w:rsidR="001F6BA6" w:rsidRDefault="001F6BA6" w:rsidP="001F6BA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Reabsorption.</w:t>
      </w:r>
    </w:p>
    <w:p w:rsidR="001F6BA6" w:rsidRDefault="001F6BA6" w:rsidP="001F6BA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Secretion.</w:t>
      </w:r>
    </w:p>
    <w:p w:rsidR="001F6BA6" w:rsidRDefault="001F6BA6" w:rsidP="001F6BA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Filtration.</w:t>
      </w:r>
    </w:p>
    <w:p w:rsidR="001F6BA6" w:rsidRDefault="001F6BA6" w:rsidP="001F6BA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Excretion.</w:t>
      </w:r>
    </w:p>
    <w:p w:rsidR="001F6BA6" w:rsidRDefault="001F6BA6" w:rsidP="001F6B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BA6" w:rsidRDefault="001F6BA6" w:rsidP="001F6B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are done to diagnose prostate cancer:</w:t>
      </w:r>
    </w:p>
    <w:p w:rsidR="001F6BA6" w:rsidRDefault="001F6BA6" w:rsidP="001F6B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Digital rectal examination (DRE)</w:t>
      </w:r>
    </w:p>
    <w:p w:rsidR="001F6BA6" w:rsidRDefault="001F6BA6" w:rsidP="001F6B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Prostate specific antigen.</w:t>
      </w:r>
    </w:p>
    <w:p w:rsidR="001F6BA6" w:rsidRDefault="001F6BA6" w:rsidP="001F6B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Prostate biopsy.</w:t>
      </w:r>
    </w:p>
    <w:p w:rsidR="001F6BA6" w:rsidRDefault="001F6BA6" w:rsidP="001F6B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the above.</w:t>
      </w:r>
    </w:p>
    <w:p w:rsidR="001F6BA6" w:rsidRDefault="001F6BA6" w:rsidP="001F6B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BA6" w:rsidRDefault="001F6BA6" w:rsidP="001F6B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nursing responsibilities of a patient undergoing intravenous urography include:</w:t>
      </w:r>
    </w:p>
    <w:p w:rsidR="001F6BA6" w:rsidRDefault="001F6BA6" w:rsidP="001F6BA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Obtain informed consent. </w:t>
      </w:r>
    </w:p>
    <w:p w:rsidR="001F6BA6" w:rsidRDefault="001F6BA6" w:rsidP="001F6BA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 the nil per oral at least 6 hours to the procedure.</w:t>
      </w:r>
    </w:p>
    <w:p w:rsidR="001F6BA6" w:rsidRDefault="001F6BA6" w:rsidP="001F6BA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fluid intake after the procedure.</w:t>
      </w:r>
    </w:p>
    <w:p w:rsidR="001F6BA6" w:rsidRDefault="001F6BA6" w:rsidP="001F6BA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the above. </w:t>
      </w:r>
    </w:p>
    <w:p w:rsidR="001F6BA6" w:rsidRDefault="001F6BA6" w:rsidP="001F6B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BA6" w:rsidRDefault="001F6BA6" w:rsidP="001F6B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0D36A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0D36A3">
        <w:rPr>
          <w:rFonts w:ascii="Times New Roman" w:hAnsi="Times New Roman" w:cs="Times New Roman"/>
          <w:sz w:val="24"/>
          <w:szCs w:val="24"/>
        </w:rPr>
        <w:t>The most common form of kidney cancer:</w:t>
      </w:r>
    </w:p>
    <w:p w:rsidR="000D36A3" w:rsidRDefault="000D36A3" w:rsidP="000D36A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Transitional cell carcinoma.</w:t>
      </w:r>
    </w:p>
    <w:p w:rsidR="000D36A3" w:rsidRDefault="000D36A3" w:rsidP="000D36A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cell carcinoma.</w:t>
      </w:r>
    </w:p>
    <w:p w:rsidR="000D36A3" w:rsidRDefault="000D36A3" w:rsidP="000D36A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Sarcoma.</w:t>
      </w:r>
    </w:p>
    <w:p w:rsidR="000D36A3" w:rsidRDefault="000D36A3" w:rsidP="000D36A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Willis tumour.</w:t>
      </w:r>
    </w:p>
    <w:p w:rsidR="000D36A3" w:rsidRDefault="000D36A3" w:rsidP="000D3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6A3" w:rsidRDefault="000D36A3" w:rsidP="000D3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A lesion in the upper motor neurone is likely to cause:</w:t>
      </w:r>
    </w:p>
    <w:p w:rsidR="000D36A3" w:rsidRDefault="000D36A3" w:rsidP="000D36A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Spastic bladder.</w:t>
      </w:r>
    </w:p>
    <w:p w:rsidR="000D36A3" w:rsidRDefault="000D36A3" w:rsidP="000D36A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Flaccid bladder.</w:t>
      </w:r>
    </w:p>
    <w:p w:rsidR="00B06BA9" w:rsidRDefault="00B06BA9" w:rsidP="000D36A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failure.</w:t>
      </w:r>
    </w:p>
    <w:p w:rsidR="000D36A3" w:rsidRDefault="000D36A3" w:rsidP="000D36A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Urolithiasis.</w:t>
      </w:r>
    </w:p>
    <w:p w:rsidR="00B06BA9" w:rsidRDefault="00B06BA9" w:rsidP="00B06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BA9" w:rsidRDefault="00B06BA9" w:rsidP="00B06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Common tests included in renal functional tests include the following except:</w:t>
      </w:r>
    </w:p>
    <w:p w:rsidR="00B06BA9" w:rsidRDefault="00B06BA9" w:rsidP="00B06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BA9" w:rsidRDefault="00B06BA9" w:rsidP="00B06BA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Serum creatinine and creatinine clearance.</w:t>
      </w:r>
    </w:p>
    <w:p w:rsidR="00B06BA9" w:rsidRDefault="00B06BA9" w:rsidP="00B06BA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urea nitrogen levels.</w:t>
      </w:r>
    </w:p>
    <w:p w:rsidR="00B06BA9" w:rsidRDefault="00B06BA9" w:rsidP="00B06BA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Serum electrolytic levels.</w:t>
      </w:r>
    </w:p>
    <w:p w:rsidR="00B06BA9" w:rsidRDefault="00B06BA9" w:rsidP="00B06BA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Urine </w:t>
      </w:r>
      <w:r w:rsidR="00A413E5">
        <w:rPr>
          <w:rFonts w:ascii="Times New Roman" w:hAnsi="Times New Roman" w:cs="Times New Roman"/>
          <w:sz w:val="24"/>
          <w:szCs w:val="24"/>
        </w:rPr>
        <w:t>PH and spe</w:t>
      </w:r>
      <w:r>
        <w:rPr>
          <w:rFonts w:ascii="Times New Roman" w:hAnsi="Times New Roman" w:cs="Times New Roman"/>
          <w:sz w:val="24"/>
          <w:szCs w:val="24"/>
        </w:rPr>
        <w:t>cific gravity.</w:t>
      </w:r>
    </w:p>
    <w:p w:rsidR="000D36A3" w:rsidRDefault="000D36A3" w:rsidP="00A41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3E5" w:rsidRDefault="00A413E5" w:rsidP="00A41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Pouches of the bladder wall is called:</w:t>
      </w:r>
    </w:p>
    <w:p w:rsidR="00A413E5" w:rsidRDefault="00A413E5" w:rsidP="00A41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3E5" w:rsidRDefault="00A413E5" w:rsidP="00A413E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Bladder diverticulum.</w:t>
      </w:r>
    </w:p>
    <w:p w:rsidR="00A413E5" w:rsidRDefault="00A413E5" w:rsidP="00A413E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Cystatins.</w:t>
      </w:r>
    </w:p>
    <w:p w:rsidR="00A413E5" w:rsidRDefault="00A413E5" w:rsidP="00A413E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Cancer of the bladder.</w:t>
      </w:r>
    </w:p>
    <w:p w:rsidR="00A413E5" w:rsidRDefault="00A413E5" w:rsidP="00A413E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Urethri</w:t>
      </w:r>
      <w:r w:rsidR="000D5621">
        <w:rPr>
          <w:rFonts w:ascii="Times New Roman" w:hAnsi="Times New Roman" w:cs="Times New Roman"/>
          <w:sz w:val="24"/>
          <w:szCs w:val="24"/>
        </w:rPr>
        <w:t>tis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DB0DF0" w:rsidRDefault="00DB0DF0" w:rsidP="00DB0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DF0" w:rsidRDefault="00DB0DF0" w:rsidP="00DB0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Q.9.</w:t>
      </w:r>
      <w:r>
        <w:rPr>
          <w:rFonts w:ascii="Times New Roman" w:hAnsi="Times New Roman" w:cs="Times New Roman"/>
          <w:sz w:val="24"/>
          <w:szCs w:val="24"/>
        </w:rPr>
        <w:tab/>
        <w:t>3 – 4 litres of fluid daily are encouraged in pyelonephritis for the following reasons except:</w:t>
      </w:r>
    </w:p>
    <w:p w:rsidR="00DB0DF0" w:rsidRDefault="00DB0DF0" w:rsidP="00DB0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DF0" w:rsidRDefault="00DB0DF0" w:rsidP="00DB0DF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dehydration.</w:t>
      </w:r>
    </w:p>
    <w:p w:rsidR="00DB0DF0" w:rsidRDefault="00DB0DF0" w:rsidP="00DB0DF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Dilute the urine.</w:t>
      </w:r>
    </w:p>
    <w:p w:rsidR="00DB0DF0" w:rsidRDefault="00DB0DF0" w:rsidP="00DB0DF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 burning sensation.</w:t>
      </w:r>
    </w:p>
    <w:p w:rsidR="00DB0DF0" w:rsidRPr="00DB0DF0" w:rsidRDefault="00DB0DF0" w:rsidP="00DB0DF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urinary output.</w:t>
      </w:r>
    </w:p>
    <w:p w:rsidR="003B70DF" w:rsidRDefault="003B70DF" w:rsidP="003B70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DF0" w:rsidRDefault="00DB0DF0" w:rsidP="003B70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Vesco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vaginal fistula can be caused by:</w:t>
      </w:r>
    </w:p>
    <w:p w:rsidR="00DB0DF0" w:rsidRDefault="00DB0DF0" w:rsidP="003B70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DF0" w:rsidRDefault="00DB0DF0" w:rsidP="00DB0DF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Virus.</w:t>
      </w:r>
    </w:p>
    <w:p w:rsidR="00DB0DF0" w:rsidRDefault="00DB0DF0" w:rsidP="00DB0DF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Bacteria.</w:t>
      </w:r>
    </w:p>
    <w:p w:rsidR="00DB0DF0" w:rsidRDefault="00DB0DF0" w:rsidP="00DB0DF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Prolonged labour during child birth.</w:t>
      </w:r>
    </w:p>
    <w:p w:rsidR="00DB0DF0" w:rsidRDefault="00DB0DF0" w:rsidP="00DB0DF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Untreated gonorrhoea.</w:t>
      </w:r>
    </w:p>
    <w:p w:rsidR="00DB0DF0" w:rsidRPr="00DB0DF0" w:rsidRDefault="00DB0DF0" w:rsidP="00DB0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0DF" w:rsidRPr="00A8002B" w:rsidRDefault="003B70DF" w:rsidP="003B70DF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TWO: SHORT ANSWER QUESTIONS – </w:t>
      </w:r>
      <w:proofErr w:type="spellStart"/>
      <w:r>
        <w:rPr>
          <w:rFonts w:ascii="Footlight MT Light" w:hAnsi="Footlight MT Light" w:cs="Tahoma"/>
          <w:b/>
          <w:sz w:val="28"/>
          <w:szCs w:val="24"/>
          <w:u w:val="single"/>
        </w:rPr>
        <w:t>GENITO</w:t>
      </w:r>
      <w:proofErr w:type="spellEnd"/>
      <w:r>
        <w:rPr>
          <w:rFonts w:ascii="Footlight MT Light" w:hAnsi="Footlight MT Light" w:cs="Tahoma"/>
          <w:b/>
          <w:sz w:val="28"/>
          <w:szCs w:val="24"/>
          <w:u w:val="single"/>
        </w:rPr>
        <w:t>-URINARY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– 20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3B70DF" w:rsidRPr="00FE0D0E" w:rsidRDefault="003B70DF" w:rsidP="003B70D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B70DF" w:rsidRDefault="003B70DF" w:rsidP="003B70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9E4">
        <w:rPr>
          <w:rFonts w:ascii="Times New Roman" w:hAnsi="Times New Roman" w:cs="Times New Roman"/>
          <w:sz w:val="24"/>
          <w:szCs w:val="24"/>
        </w:rPr>
        <w:t xml:space="preserve">Q.1. </w:t>
      </w:r>
      <w:r w:rsidRPr="004339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82B">
        <w:rPr>
          <w:rFonts w:ascii="Times New Roman" w:hAnsi="Times New Roman" w:cs="Times New Roman"/>
          <w:sz w:val="24"/>
          <w:szCs w:val="24"/>
        </w:rPr>
        <w:t>Briefly explain the pathophysiology of urolithiasis.</w:t>
      </w:r>
      <w:r w:rsidR="0057182B">
        <w:rPr>
          <w:rFonts w:ascii="Times New Roman" w:hAnsi="Times New Roman" w:cs="Times New Roman"/>
          <w:sz w:val="24"/>
          <w:szCs w:val="24"/>
        </w:rPr>
        <w:tab/>
      </w:r>
      <w:r w:rsidR="0057182B">
        <w:rPr>
          <w:rFonts w:ascii="Times New Roman" w:hAnsi="Times New Roman" w:cs="Times New Roman"/>
          <w:sz w:val="24"/>
          <w:szCs w:val="24"/>
        </w:rPr>
        <w:tab/>
      </w:r>
      <w:r w:rsidR="0057182B">
        <w:rPr>
          <w:rFonts w:ascii="Times New Roman" w:hAnsi="Times New Roman" w:cs="Times New Roman"/>
          <w:sz w:val="24"/>
          <w:szCs w:val="24"/>
        </w:rPr>
        <w:tab/>
      </w:r>
      <w:r w:rsidR="0057182B">
        <w:rPr>
          <w:rFonts w:ascii="Times New Roman" w:hAnsi="Times New Roman" w:cs="Times New Roman"/>
          <w:sz w:val="24"/>
          <w:szCs w:val="24"/>
        </w:rPr>
        <w:tab/>
      </w:r>
      <w:r w:rsidR="0057182B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57182B" w:rsidRDefault="0057182B" w:rsidP="003B70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182B" w:rsidRDefault="0057182B" w:rsidP="003B70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five (</w:t>
      </w:r>
      <w:r w:rsidR="006C557C">
        <w:rPr>
          <w:rFonts w:ascii="Times New Roman" w:hAnsi="Times New Roman" w:cs="Times New Roman"/>
          <w:sz w:val="24"/>
          <w:szCs w:val="24"/>
        </w:rPr>
        <w:t>5) phases of chronic renal failure.</w:t>
      </w:r>
      <w:r w:rsidR="006C557C">
        <w:rPr>
          <w:rFonts w:ascii="Times New Roman" w:hAnsi="Times New Roman" w:cs="Times New Roman"/>
          <w:sz w:val="24"/>
          <w:szCs w:val="24"/>
        </w:rPr>
        <w:tab/>
      </w:r>
      <w:r w:rsidR="006C557C">
        <w:rPr>
          <w:rFonts w:ascii="Times New Roman" w:hAnsi="Times New Roman" w:cs="Times New Roman"/>
          <w:sz w:val="24"/>
          <w:szCs w:val="24"/>
        </w:rPr>
        <w:tab/>
      </w:r>
      <w:r w:rsidR="006C557C">
        <w:rPr>
          <w:rFonts w:ascii="Times New Roman" w:hAnsi="Times New Roman" w:cs="Times New Roman"/>
          <w:sz w:val="24"/>
          <w:szCs w:val="24"/>
        </w:rPr>
        <w:tab/>
      </w:r>
      <w:r w:rsidR="006C557C">
        <w:rPr>
          <w:rFonts w:ascii="Times New Roman" w:hAnsi="Times New Roman" w:cs="Times New Roman"/>
          <w:sz w:val="24"/>
          <w:szCs w:val="24"/>
        </w:rPr>
        <w:tab/>
      </w:r>
      <w:r w:rsidR="006C557C">
        <w:rPr>
          <w:rFonts w:ascii="Times New Roman" w:hAnsi="Times New Roman" w:cs="Times New Roman"/>
          <w:sz w:val="24"/>
          <w:szCs w:val="24"/>
        </w:rPr>
        <w:tab/>
      </w:r>
      <w:r w:rsidR="006C557C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C557C" w:rsidRDefault="006C557C" w:rsidP="003B70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557C" w:rsidRDefault="006C557C" w:rsidP="003B70D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five (5) causes of </w:t>
      </w:r>
      <w:r w:rsidR="00956F60">
        <w:rPr>
          <w:rFonts w:ascii="Times New Roman" w:hAnsi="Times New Roman" w:cs="Times New Roman"/>
          <w:sz w:val="24"/>
          <w:szCs w:val="24"/>
        </w:rPr>
        <w:t>hydro nephrosis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4A7F35" w:rsidRDefault="004A7F35" w:rsidP="003B70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7F35" w:rsidRDefault="004A7F35" w:rsidP="003B70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the grading of renal trauma.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4A7F35" w:rsidRDefault="004A7F35" w:rsidP="003B70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7F35" w:rsidRDefault="004A7F35" w:rsidP="003B70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Differentiate between hypospadias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epispadias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331179" w:rsidRDefault="00331179" w:rsidP="003B70DF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</w:p>
    <w:p w:rsidR="003B70DF" w:rsidRPr="00A8002B" w:rsidRDefault="003B70DF" w:rsidP="003B70DF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THREE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: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LONG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ANSWER QUESTIONS – </w:t>
      </w:r>
      <w:proofErr w:type="spellStart"/>
      <w:r>
        <w:rPr>
          <w:rFonts w:ascii="Footlight MT Light" w:hAnsi="Footlight MT Light" w:cs="Tahoma"/>
          <w:b/>
          <w:sz w:val="28"/>
          <w:szCs w:val="24"/>
          <w:u w:val="single"/>
        </w:rPr>
        <w:t>GENITO</w:t>
      </w:r>
      <w:proofErr w:type="spellEnd"/>
      <w:r>
        <w:rPr>
          <w:rFonts w:ascii="Footlight MT Light" w:hAnsi="Footlight MT Light" w:cs="Tahoma"/>
          <w:b/>
          <w:sz w:val="28"/>
          <w:szCs w:val="24"/>
          <w:u w:val="single"/>
        </w:rPr>
        <w:t>-URINARY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– 20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3B70DF" w:rsidRDefault="003B70DF" w:rsidP="003B70DF">
      <w:pPr>
        <w:rPr>
          <w:rFonts w:ascii="Times New Roman" w:hAnsi="Times New Roman" w:cs="Times New Roman"/>
          <w:sz w:val="24"/>
          <w:szCs w:val="24"/>
        </w:rPr>
      </w:pPr>
    </w:p>
    <w:p w:rsidR="003B70DF" w:rsidRDefault="003B70DF" w:rsidP="003B70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31179">
        <w:rPr>
          <w:rFonts w:ascii="Times New Roman" w:hAnsi="Times New Roman" w:cs="Times New Roman"/>
          <w:sz w:val="24"/>
          <w:szCs w:val="24"/>
        </w:rPr>
        <w:t>Mrs K has been admitted to female medical ward with signs of acute renal failure:</w:t>
      </w:r>
    </w:p>
    <w:p w:rsidR="00331179" w:rsidRDefault="00331179" w:rsidP="003B70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179" w:rsidRDefault="00331179" w:rsidP="000C676F">
      <w:pPr>
        <w:pStyle w:val="ListParagraph"/>
        <w:numPr>
          <w:ilvl w:val="0"/>
          <w:numId w:val="2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pre renal causes of acute renal failure.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31179" w:rsidRDefault="00331179" w:rsidP="000C676F">
      <w:pPr>
        <w:pStyle w:val="ListParagraph"/>
        <w:numPr>
          <w:ilvl w:val="0"/>
          <w:numId w:val="2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four (4) phases of acute renal failure.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31179" w:rsidRDefault="00331179" w:rsidP="000C676F">
      <w:pPr>
        <w:pStyle w:val="ListParagraph"/>
        <w:numPr>
          <w:ilvl w:val="0"/>
          <w:numId w:val="2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nursing diagnosis for Mrs 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C676F">
        <w:rPr>
          <w:rFonts w:ascii="Times New Roman" w:hAnsi="Times New Roman" w:cs="Times New Roman"/>
          <w:sz w:val="24"/>
          <w:szCs w:val="24"/>
        </w:rPr>
        <w:t>4 marks</w:t>
      </w:r>
    </w:p>
    <w:p w:rsidR="000C676F" w:rsidRPr="00331179" w:rsidRDefault="000C676F" w:rsidP="0033117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will you manage Mrs K from admission till </w:t>
      </w:r>
      <w:proofErr w:type="gramStart"/>
      <w:r>
        <w:rPr>
          <w:rFonts w:ascii="Times New Roman" w:hAnsi="Times New Roman" w:cs="Times New Roman"/>
          <w:sz w:val="24"/>
          <w:szCs w:val="24"/>
        </w:rPr>
        <w:t>discharge.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812" w:rsidRDefault="00F54812">
      <w:pPr>
        <w:spacing w:after="0" w:line="240" w:lineRule="auto"/>
      </w:pPr>
      <w:r>
        <w:separator/>
      </w:r>
    </w:p>
  </w:endnote>
  <w:endnote w:type="continuationSeparator" w:id="0">
    <w:p w:rsidR="00F54812" w:rsidRDefault="00F54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C67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2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F548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812" w:rsidRDefault="00F54812">
      <w:pPr>
        <w:spacing w:after="0" w:line="240" w:lineRule="auto"/>
      </w:pPr>
      <w:r>
        <w:separator/>
      </w:r>
    </w:p>
  </w:footnote>
  <w:footnote w:type="continuationSeparator" w:id="0">
    <w:p w:rsidR="00F54812" w:rsidRDefault="00F54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C676F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F548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4A95"/>
    <w:multiLevelType w:val="hybridMultilevel"/>
    <w:tmpl w:val="8AEC02F6"/>
    <w:lvl w:ilvl="0" w:tplc="9F7288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6E3622"/>
    <w:multiLevelType w:val="hybridMultilevel"/>
    <w:tmpl w:val="35DC815E"/>
    <w:lvl w:ilvl="0" w:tplc="72E88B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1228A"/>
    <w:multiLevelType w:val="hybridMultilevel"/>
    <w:tmpl w:val="6FDEFEEE"/>
    <w:lvl w:ilvl="0" w:tplc="B8B0DC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127A30"/>
    <w:multiLevelType w:val="hybridMultilevel"/>
    <w:tmpl w:val="67CA28CE"/>
    <w:lvl w:ilvl="0" w:tplc="D208F6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2E3F44"/>
    <w:multiLevelType w:val="hybridMultilevel"/>
    <w:tmpl w:val="9384BD3E"/>
    <w:lvl w:ilvl="0" w:tplc="015696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F2498E"/>
    <w:multiLevelType w:val="hybridMultilevel"/>
    <w:tmpl w:val="C512E20E"/>
    <w:lvl w:ilvl="0" w:tplc="C22A5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CC69AB"/>
    <w:multiLevelType w:val="hybridMultilevel"/>
    <w:tmpl w:val="1A56BE94"/>
    <w:lvl w:ilvl="0" w:tplc="50C029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2C6303"/>
    <w:multiLevelType w:val="hybridMultilevel"/>
    <w:tmpl w:val="C8AC1E98"/>
    <w:lvl w:ilvl="0" w:tplc="987EAA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555064"/>
    <w:multiLevelType w:val="hybridMultilevel"/>
    <w:tmpl w:val="B8E6F8B4"/>
    <w:lvl w:ilvl="0" w:tplc="39EC83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013B67"/>
    <w:multiLevelType w:val="hybridMultilevel"/>
    <w:tmpl w:val="1848F994"/>
    <w:lvl w:ilvl="0" w:tplc="6B1C69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E44768"/>
    <w:multiLevelType w:val="hybridMultilevel"/>
    <w:tmpl w:val="54888094"/>
    <w:lvl w:ilvl="0" w:tplc="944A77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FA3960"/>
    <w:multiLevelType w:val="hybridMultilevel"/>
    <w:tmpl w:val="6DDAB3E0"/>
    <w:lvl w:ilvl="0" w:tplc="B9627D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6A35EF"/>
    <w:multiLevelType w:val="hybridMultilevel"/>
    <w:tmpl w:val="070007E2"/>
    <w:lvl w:ilvl="0" w:tplc="B198BD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BE258E"/>
    <w:multiLevelType w:val="hybridMultilevel"/>
    <w:tmpl w:val="FA94BF9C"/>
    <w:lvl w:ilvl="0" w:tplc="1382CE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C757A"/>
    <w:multiLevelType w:val="hybridMultilevel"/>
    <w:tmpl w:val="6BCE608A"/>
    <w:lvl w:ilvl="0" w:tplc="86CCC0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B4618"/>
    <w:multiLevelType w:val="hybridMultilevel"/>
    <w:tmpl w:val="58BCBCE0"/>
    <w:lvl w:ilvl="0" w:tplc="E1EA82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327758"/>
    <w:multiLevelType w:val="hybridMultilevel"/>
    <w:tmpl w:val="0E20548C"/>
    <w:lvl w:ilvl="0" w:tplc="8DD0DB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6C1FDE"/>
    <w:multiLevelType w:val="hybridMultilevel"/>
    <w:tmpl w:val="2FC0427C"/>
    <w:lvl w:ilvl="0" w:tplc="90E407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3418F7"/>
    <w:multiLevelType w:val="hybridMultilevel"/>
    <w:tmpl w:val="75B65F5A"/>
    <w:lvl w:ilvl="0" w:tplc="7B48FD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BC1772"/>
    <w:multiLevelType w:val="hybridMultilevel"/>
    <w:tmpl w:val="AF76CE4C"/>
    <w:lvl w:ilvl="0" w:tplc="E2FA11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CA6F97"/>
    <w:multiLevelType w:val="hybridMultilevel"/>
    <w:tmpl w:val="E11694B0"/>
    <w:lvl w:ilvl="0" w:tplc="0AAA5C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20"/>
  </w:num>
  <w:num w:numId="5">
    <w:abstractNumId w:val="21"/>
  </w:num>
  <w:num w:numId="6">
    <w:abstractNumId w:val="6"/>
  </w:num>
  <w:num w:numId="7">
    <w:abstractNumId w:val="8"/>
  </w:num>
  <w:num w:numId="8">
    <w:abstractNumId w:val="1"/>
  </w:num>
  <w:num w:numId="9">
    <w:abstractNumId w:val="11"/>
  </w:num>
  <w:num w:numId="10">
    <w:abstractNumId w:val="10"/>
  </w:num>
  <w:num w:numId="11">
    <w:abstractNumId w:val="9"/>
  </w:num>
  <w:num w:numId="12">
    <w:abstractNumId w:val="0"/>
  </w:num>
  <w:num w:numId="13">
    <w:abstractNumId w:val="18"/>
  </w:num>
  <w:num w:numId="14">
    <w:abstractNumId w:val="16"/>
  </w:num>
  <w:num w:numId="15">
    <w:abstractNumId w:val="17"/>
  </w:num>
  <w:num w:numId="16">
    <w:abstractNumId w:val="19"/>
  </w:num>
  <w:num w:numId="17">
    <w:abstractNumId w:val="7"/>
  </w:num>
  <w:num w:numId="18">
    <w:abstractNumId w:val="5"/>
  </w:num>
  <w:num w:numId="19">
    <w:abstractNumId w:val="12"/>
  </w:num>
  <w:num w:numId="20">
    <w:abstractNumId w:val="2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DF"/>
    <w:rsid w:val="000C676F"/>
    <w:rsid w:val="000D36A3"/>
    <w:rsid w:val="000D5621"/>
    <w:rsid w:val="000E762C"/>
    <w:rsid w:val="001F6BA6"/>
    <w:rsid w:val="00331179"/>
    <w:rsid w:val="003A424C"/>
    <w:rsid w:val="003B70DF"/>
    <w:rsid w:val="004A7F35"/>
    <w:rsid w:val="004D09C7"/>
    <w:rsid w:val="0057182B"/>
    <w:rsid w:val="006C557C"/>
    <w:rsid w:val="00956F60"/>
    <w:rsid w:val="00A413E5"/>
    <w:rsid w:val="00B06BA9"/>
    <w:rsid w:val="00B43C49"/>
    <w:rsid w:val="00DB0DF0"/>
    <w:rsid w:val="00E00D43"/>
    <w:rsid w:val="00E11FF0"/>
    <w:rsid w:val="00F54812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0D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0D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7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0D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B70DF"/>
    <w:pPr>
      <w:ind w:left="720"/>
      <w:contextualSpacing/>
    </w:pPr>
  </w:style>
  <w:style w:type="table" w:styleId="TableGrid">
    <w:name w:val="Table Grid"/>
    <w:basedOn w:val="TableNormal"/>
    <w:uiPriority w:val="59"/>
    <w:rsid w:val="003B70D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0D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0D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7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0D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B70DF"/>
    <w:pPr>
      <w:ind w:left="720"/>
      <w:contextualSpacing/>
    </w:pPr>
  </w:style>
  <w:style w:type="table" w:styleId="TableGrid">
    <w:name w:val="Table Grid"/>
    <w:basedOn w:val="TableNormal"/>
    <w:uiPriority w:val="59"/>
    <w:rsid w:val="003B70D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2017-04-26T08:25:00Z</cp:lastPrinted>
  <dcterms:created xsi:type="dcterms:W3CDTF">2017-04-24T05:53:00Z</dcterms:created>
  <dcterms:modified xsi:type="dcterms:W3CDTF">2017-04-26T08:25:00Z</dcterms:modified>
</cp:coreProperties>
</file>