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63" w:rsidRPr="007A2132" w:rsidRDefault="005A3763" w:rsidP="005A37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A3763" w:rsidRPr="007A2132" w:rsidRDefault="005A3763" w:rsidP="005A37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 w:rsidR="00E01E40"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A3763" w:rsidRPr="00715B1A" w:rsidRDefault="00EA35F2" w:rsidP="005A376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HEALTH</w:t>
      </w:r>
      <w:r w:rsidR="005A3763">
        <w:rPr>
          <w:rFonts w:ascii="Tahoma" w:hAnsi="Tahoma" w:cs="Tahoma"/>
          <w:b/>
          <w:sz w:val="26"/>
          <w:szCs w:val="28"/>
        </w:rPr>
        <w:t xml:space="preserve"> </w:t>
      </w:r>
      <w:r w:rsidR="00E01E40">
        <w:rPr>
          <w:rFonts w:ascii="Tahoma" w:hAnsi="Tahoma" w:cs="Tahoma"/>
          <w:b/>
          <w:sz w:val="26"/>
          <w:szCs w:val="28"/>
        </w:rPr>
        <w:t>CAT</w:t>
      </w:r>
    </w:p>
    <w:p w:rsidR="005A3763" w:rsidRDefault="005A3763" w:rsidP="005A3763">
      <w:pPr>
        <w:spacing w:after="0"/>
        <w:rPr>
          <w:rFonts w:ascii="Tahoma" w:hAnsi="Tahoma" w:cs="Tahoma"/>
          <w:sz w:val="24"/>
          <w:szCs w:val="24"/>
        </w:rPr>
      </w:pPr>
    </w:p>
    <w:p w:rsidR="005A3763" w:rsidRDefault="005A3763" w:rsidP="005A376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A35F2">
        <w:rPr>
          <w:rFonts w:ascii="Tahoma" w:hAnsi="Tahoma" w:cs="Tahoma"/>
          <w:sz w:val="24"/>
          <w:szCs w:val="24"/>
        </w:rPr>
        <w:t>………………..</w:t>
      </w:r>
      <w:r w:rsidR="00EA35F2">
        <w:rPr>
          <w:rFonts w:ascii="Tahoma" w:hAnsi="Tahoma" w:cs="Tahoma"/>
          <w:sz w:val="24"/>
          <w:szCs w:val="24"/>
        </w:rPr>
        <w:tab/>
      </w:r>
      <w:r w:rsidR="00EA35F2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</w:t>
      </w:r>
    </w:p>
    <w:p w:rsidR="005A3763" w:rsidRDefault="005A3763" w:rsidP="005A3763">
      <w:pPr>
        <w:spacing w:after="0"/>
        <w:rPr>
          <w:rFonts w:ascii="Tahoma" w:hAnsi="Tahoma" w:cs="Tahoma"/>
          <w:sz w:val="24"/>
          <w:szCs w:val="24"/>
        </w:rPr>
      </w:pPr>
    </w:p>
    <w:p w:rsidR="005A3763" w:rsidRPr="0028154B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A3763" w:rsidRDefault="005A3763" w:rsidP="005A3763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A3763" w:rsidRPr="008C26B6" w:rsidRDefault="005A3763" w:rsidP="005A37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A3763" w:rsidRPr="008C26B6" w:rsidRDefault="005A3763" w:rsidP="005A37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A3763" w:rsidRPr="008C26B6" w:rsidRDefault="005A3763" w:rsidP="005A37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A3763" w:rsidRPr="008C26B6" w:rsidRDefault="005A3763" w:rsidP="005A3763">
      <w:pPr>
        <w:pStyle w:val="ListParagraph"/>
        <w:rPr>
          <w:rFonts w:ascii="Tahoma" w:hAnsi="Tahoma" w:cs="Tahoma"/>
          <w:sz w:val="28"/>
          <w:szCs w:val="28"/>
        </w:rPr>
      </w:pPr>
    </w:p>
    <w:p w:rsidR="005A3763" w:rsidRPr="008C26B6" w:rsidRDefault="005A3763" w:rsidP="005A37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A3763" w:rsidRPr="008C26B6" w:rsidRDefault="005A3763" w:rsidP="005A3763">
      <w:pPr>
        <w:pStyle w:val="ListParagraph"/>
        <w:rPr>
          <w:rFonts w:ascii="Tahoma" w:hAnsi="Tahoma" w:cs="Tahoma"/>
          <w:sz w:val="28"/>
          <w:szCs w:val="28"/>
        </w:rPr>
      </w:pPr>
    </w:p>
    <w:p w:rsidR="005A3763" w:rsidRPr="008C26B6" w:rsidRDefault="005A3763" w:rsidP="005A37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A3763" w:rsidRPr="008C26B6" w:rsidRDefault="005A3763" w:rsidP="005A3763">
      <w:pPr>
        <w:pStyle w:val="ListParagraph"/>
        <w:rPr>
          <w:rFonts w:ascii="Tahoma" w:hAnsi="Tahoma" w:cs="Tahoma"/>
          <w:sz w:val="28"/>
          <w:szCs w:val="28"/>
        </w:rPr>
      </w:pPr>
    </w:p>
    <w:p w:rsidR="005A3763" w:rsidRPr="008C26B6" w:rsidRDefault="005A3763" w:rsidP="005A37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A3763" w:rsidRDefault="005A3763" w:rsidP="005A3763">
      <w:pPr>
        <w:spacing w:after="0"/>
        <w:rPr>
          <w:rFonts w:ascii="Tahoma" w:hAnsi="Tahoma" w:cs="Tahoma"/>
          <w:sz w:val="24"/>
          <w:szCs w:val="24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A3763" w:rsidRDefault="005A3763" w:rsidP="005A37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01E40" w:rsidRDefault="00E01E40" w:rsidP="005A3763">
      <w:pPr>
        <w:spacing w:after="0" w:line="240" w:lineRule="auto"/>
        <w:rPr>
          <w:rFonts w:ascii="Tahoma" w:hAnsi="Tahoma" w:cs="Tahoma"/>
          <w:b/>
          <w:szCs w:val="28"/>
          <w:u w:val="single"/>
        </w:rPr>
      </w:pPr>
    </w:p>
    <w:p w:rsidR="00E01E40" w:rsidRDefault="00E01E40" w:rsidP="005A3763">
      <w:pPr>
        <w:spacing w:after="0" w:line="240" w:lineRule="auto"/>
        <w:rPr>
          <w:rFonts w:ascii="Tahoma" w:hAnsi="Tahoma" w:cs="Tahoma"/>
          <w:b/>
          <w:szCs w:val="28"/>
          <w:u w:val="single"/>
        </w:rPr>
      </w:pPr>
    </w:p>
    <w:p w:rsidR="005A3763" w:rsidRPr="005A3763" w:rsidRDefault="005A3763" w:rsidP="005A3763">
      <w:pPr>
        <w:spacing w:after="0" w:line="240" w:lineRule="auto"/>
        <w:rPr>
          <w:rFonts w:ascii="Tahoma" w:hAnsi="Tahoma" w:cs="Tahoma"/>
          <w:b/>
          <w:szCs w:val="28"/>
          <w:u w:val="single"/>
        </w:rPr>
      </w:pPr>
      <w:r w:rsidRPr="005A3763">
        <w:rPr>
          <w:rFonts w:ascii="Tahoma" w:hAnsi="Tahoma" w:cs="Tahoma"/>
          <w:b/>
          <w:szCs w:val="28"/>
          <w:u w:val="single"/>
        </w:rPr>
        <w:lastRenderedPageBreak/>
        <w:t>PART ONE: MCQS (MULTIPLE CHOICE QUESTIONS) COMMUNITY HEALTH – 5MARKS</w:t>
      </w:r>
    </w:p>
    <w:p w:rsidR="005A3763" w:rsidRDefault="005A3763" w:rsidP="005A3763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:rsidR="005A3763" w:rsidRP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Write true or false for </w:t>
      </w:r>
      <w:r w:rsidRPr="005A3763">
        <w:rPr>
          <w:rFonts w:ascii="Times New Roman" w:hAnsi="Times New Roman"/>
          <w:b/>
          <w:sz w:val="24"/>
          <w:szCs w:val="28"/>
        </w:rPr>
        <w:t>Q.1. – Q.5.</w:t>
      </w: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Home based care does not include spiritual care.</w:t>
      </w: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Open space is included in social amenities.</w:t>
      </w: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School health service is one of the components of school health program.</w:t>
      </w: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Role feeling is not a characteristic of a community.</w:t>
      </w: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The health of a community is measured in the number of health facilities available.</w:t>
      </w:r>
    </w:p>
    <w:p w:rsidR="005A3763" w:rsidRPr="00A60976" w:rsidRDefault="005A3763" w:rsidP="005A376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5A3763" w:rsidRPr="00AF5A53" w:rsidRDefault="005A3763" w:rsidP="005A3763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AF5A53">
        <w:rPr>
          <w:rFonts w:ascii="Tahoma" w:hAnsi="Tahoma" w:cs="Tahoma"/>
          <w:b/>
          <w:sz w:val="24"/>
          <w:szCs w:val="28"/>
          <w:u w:val="single"/>
        </w:rPr>
        <w:t>PART TWO:</w:t>
      </w:r>
      <w:r>
        <w:rPr>
          <w:rFonts w:ascii="Tahoma" w:hAnsi="Tahoma" w:cs="Tahoma"/>
          <w:b/>
          <w:sz w:val="24"/>
          <w:szCs w:val="28"/>
          <w:u w:val="single"/>
        </w:rPr>
        <w:t xml:space="preserve"> SHORT ANSWER QUESTIONS– </w:t>
      </w:r>
      <w:r w:rsidR="00EA35F2">
        <w:rPr>
          <w:rFonts w:ascii="Tahoma" w:hAnsi="Tahoma" w:cs="Tahoma"/>
          <w:b/>
          <w:sz w:val="24"/>
          <w:szCs w:val="28"/>
          <w:u w:val="single"/>
        </w:rPr>
        <w:t>2</w:t>
      </w:r>
      <w:r>
        <w:rPr>
          <w:rFonts w:ascii="Tahoma" w:hAnsi="Tahoma" w:cs="Tahoma"/>
          <w:b/>
          <w:sz w:val="24"/>
          <w:szCs w:val="28"/>
          <w:u w:val="single"/>
        </w:rPr>
        <w:t>0</w:t>
      </w:r>
      <w:r w:rsidRPr="00AF5A53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5A3763" w:rsidRDefault="005A3763" w:rsidP="005A3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63" w:rsidRDefault="005A3763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State five (5) benefits of integration of health services.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5A3763" w:rsidRDefault="005A3763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Default="005A3763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Explain the four (4) models of health.</w:t>
      </w:r>
      <w:r>
        <w:rPr>
          <w:rFonts w:ascii="Times New Roman" w:hAnsi="Times New Roman" w:cs="Times New Roman"/>
          <w:sz w:val="24"/>
          <w:szCs w:val="28"/>
        </w:rPr>
        <w:tab/>
      </w:r>
      <w:r w:rsidR="00EA35F2">
        <w:rPr>
          <w:rFonts w:ascii="Times New Roman" w:hAnsi="Times New Roman" w:cs="Times New Roman"/>
          <w:sz w:val="24"/>
          <w:szCs w:val="28"/>
        </w:rPr>
        <w:tab/>
      </w:r>
      <w:r w:rsidR="00EA35F2">
        <w:rPr>
          <w:rFonts w:ascii="Times New Roman" w:hAnsi="Times New Roman" w:cs="Times New Roman"/>
          <w:sz w:val="24"/>
          <w:szCs w:val="28"/>
        </w:rPr>
        <w:tab/>
      </w:r>
      <w:r w:rsidR="00EA35F2">
        <w:rPr>
          <w:rFonts w:ascii="Times New Roman" w:hAnsi="Times New Roman" w:cs="Times New Roman"/>
          <w:sz w:val="24"/>
          <w:szCs w:val="28"/>
        </w:rPr>
        <w:tab/>
      </w:r>
      <w:r w:rsidR="00EA35F2">
        <w:rPr>
          <w:rFonts w:ascii="Times New Roman" w:hAnsi="Times New Roman" w:cs="Times New Roman"/>
          <w:sz w:val="24"/>
          <w:szCs w:val="28"/>
        </w:rPr>
        <w:tab/>
      </w:r>
      <w:r w:rsidR="00EA35F2">
        <w:rPr>
          <w:rFonts w:ascii="Times New Roman" w:hAnsi="Times New Roman" w:cs="Times New Roman"/>
          <w:sz w:val="24"/>
          <w:szCs w:val="28"/>
        </w:rPr>
        <w:tab/>
        <w:t>8 marks</w:t>
      </w: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Explain the factors that influence the health status of an individual.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7 marks </w:t>
      </w: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Pr="00AF5A53" w:rsidRDefault="00EA35F2" w:rsidP="00EA35F2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AF5A53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THREE</w:t>
      </w:r>
      <w:r w:rsidRPr="00AF5A53">
        <w:rPr>
          <w:rFonts w:ascii="Tahoma" w:hAnsi="Tahoma" w:cs="Tahoma"/>
          <w:b/>
          <w:sz w:val="24"/>
          <w:szCs w:val="28"/>
          <w:u w:val="single"/>
        </w:rPr>
        <w:t>:</w:t>
      </w:r>
      <w:r>
        <w:rPr>
          <w:rFonts w:ascii="Tahoma" w:hAnsi="Tahoma" w:cs="Tahoma"/>
          <w:b/>
          <w:sz w:val="24"/>
          <w:szCs w:val="28"/>
          <w:u w:val="single"/>
        </w:rPr>
        <w:t xml:space="preserve"> LONG ANSWER (ESSAYS) QUESTIONS – 20</w:t>
      </w:r>
      <w:r w:rsidRPr="00AF5A53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(a) Define home visiting.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2 marks</w:t>
      </w: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(b) Explain the components of home visiting.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A35F2" w:rsidRDefault="00EA35F2" w:rsidP="005A37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(c) What are the advantages and disadvantages of home </w:t>
      </w:r>
      <w:r w:rsidR="00391089">
        <w:rPr>
          <w:rFonts w:ascii="Times New Roman" w:hAnsi="Times New Roman" w:cs="Times New Roman"/>
          <w:sz w:val="24"/>
          <w:szCs w:val="28"/>
        </w:rPr>
        <w:t>visiting?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8 marks </w:t>
      </w:r>
    </w:p>
    <w:sectPr w:rsidR="00EA35F2" w:rsidSect="00F55E17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8EF" w:rsidRDefault="009368EF" w:rsidP="00194426">
      <w:pPr>
        <w:spacing w:after="0" w:line="240" w:lineRule="auto"/>
      </w:pPr>
      <w:r>
        <w:separator/>
      </w:r>
    </w:p>
  </w:endnote>
  <w:endnote w:type="continuationSeparator" w:id="1">
    <w:p w:rsidR="009368EF" w:rsidRDefault="009368EF" w:rsidP="0019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EDA" w:rsidRDefault="00194426">
        <w:pPr>
          <w:pStyle w:val="Footer"/>
          <w:jc w:val="center"/>
        </w:pPr>
        <w:r>
          <w:fldChar w:fldCharType="begin"/>
        </w:r>
        <w:r w:rsidR="00EA35F2">
          <w:instrText xml:space="preserve"> PAGE   \* MERGEFORMAT </w:instrText>
        </w:r>
        <w:r>
          <w:fldChar w:fldCharType="separate"/>
        </w:r>
        <w:r w:rsidR="00391089">
          <w:rPr>
            <w:noProof/>
          </w:rPr>
          <w:t>2</w:t>
        </w:r>
        <w:r>
          <w:fldChar w:fldCharType="end"/>
        </w:r>
      </w:p>
    </w:sdtContent>
  </w:sdt>
  <w:p w:rsidR="00E14EDA" w:rsidRDefault="009368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8EF" w:rsidRDefault="009368EF" w:rsidP="00194426">
      <w:pPr>
        <w:spacing w:after="0" w:line="240" w:lineRule="auto"/>
      </w:pPr>
      <w:r>
        <w:separator/>
      </w:r>
    </w:p>
  </w:footnote>
  <w:footnote w:type="continuationSeparator" w:id="1">
    <w:p w:rsidR="009368EF" w:rsidRDefault="009368EF" w:rsidP="0019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EDA" w:rsidRPr="007A2132" w:rsidRDefault="00EA35F2" w:rsidP="00F55E1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14EDA" w:rsidRDefault="009368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580A"/>
    <w:multiLevelType w:val="hybridMultilevel"/>
    <w:tmpl w:val="937ED178"/>
    <w:lvl w:ilvl="0" w:tplc="4B42B0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C42D39"/>
    <w:multiLevelType w:val="hybridMultilevel"/>
    <w:tmpl w:val="9E906524"/>
    <w:lvl w:ilvl="0" w:tplc="0A862C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E87897"/>
    <w:multiLevelType w:val="hybridMultilevel"/>
    <w:tmpl w:val="8F366CB6"/>
    <w:lvl w:ilvl="0" w:tplc="67C2D7AC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9F5C0C"/>
    <w:multiLevelType w:val="hybridMultilevel"/>
    <w:tmpl w:val="F5CE6B62"/>
    <w:lvl w:ilvl="0" w:tplc="3DE605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732021"/>
    <w:multiLevelType w:val="hybridMultilevel"/>
    <w:tmpl w:val="968E692C"/>
    <w:lvl w:ilvl="0" w:tplc="585E6F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C6130A"/>
    <w:multiLevelType w:val="hybridMultilevel"/>
    <w:tmpl w:val="79866F02"/>
    <w:lvl w:ilvl="0" w:tplc="59D014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F2083E"/>
    <w:multiLevelType w:val="hybridMultilevel"/>
    <w:tmpl w:val="7F24F732"/>
    <w:lvl w:ilvl="0" w:tplc="007E3B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E826FD"/>
    <w:multiLevelType w:val="hybridMultilevel"/>
    <w:tmpl w:val="C60AF94E"/>
    <w:lvl w:ilvl="0" w:tplc="B4C20F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9D21D1"/>
    <w:multiLevelType w:val="hybridMultilevel"/>
    <w:tmpl w:val="BB7E7C3A"/>
    <w:lvl w:ilvl="0" w:tplc="EA5086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363C84"/>
    <w:multiLevelType w:val="hybridMultilevel"/>
    <w:tmpl w:val="F73C7338"/>
    <w:lvl w:ilvl="0" w:tplc="48FC6C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763"/>
    <w:rsid w:val="00052D36"/>
    <w:rsid w:val="00194426"/>
    <w:rsid w:val="00391089"/>
    <w:rsid w:val="005A3763"/>
    <w:rsid w:val="007A6E26"/>
    <w:rsid w:val="00837AD8"/>
    <w:rsid w:val="009368EF"/>
    <w:rsid w:val="00B87AEF"/>
    <w:rsid w:val="00CA0E9C"/>
    <w:rsid w:val="00D67079"/>
    <w:rsid w:val="00E01E40"/>
    <w:rsid w:val="00EA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763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763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A3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763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3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76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3</cp:revision>
  <dcterms:created xsi:type="dcterms:W3CDTF">2014-01-30T08:41:00Z</dcterms:created>
  <dcterms:modified xsi:type="dcterms:W3CDTF">2014-02-19T13:26:00Z</dcterms:modified>
</cp:coreProperties>
</file>