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CF9" w:rsidRPr="007A2132" w:rsidRDefault="00876CF9" w:rsidP="00876CF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876CF9" w:rsidRPr="007A2132" w:rsidRDefault="00876CF9" w:rsidP="00876CF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YEAR ONE</w:t>
      </w:r>
      <w:r>
        <w:rPr>
          <w:rFonts w:ascii="Tahoma" w:hAnsi="Tahoma" w:cs="Tahoma"/>
          <w:b/>
          <w:sz w:val="28"/>
          <w:szCs w:val="28"/>
        </w:rPr>
        <w:t xml:space="preserve"> SEMESTER</w:t>
      </w:r>
      <w:r>
        <w:rPr>
          <w:rFonts w:ascii="Tahoma" w:hAnsi="Tahoma" w:cs="Tahoma"/>
          <w:b/>
          <w:sz w:val="28"/>
          <w:szCs w:val="28"/>
        </w:rPr>
        <w:t xml:space="preserve"> TWO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876CF9" w:rsidRPr="007A2132" w:rsidRDefault="00876CF9" w:rsidP="00876CF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876CF9" w:rsidRPr="00715B1A" w:rsidRDefault="00876CF9" w:rsidP="00876CF9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GENDER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876CF9" w:rsidRDefault="00876CF9" w:rsidP="00876CF9">
      <w:pPr>
        <w:spacing w:after="0"/>
        <w:rPr>
          <w:rFonts w:ascii="Tahoma" w:hAnsi="Tahoma" w:cs="Tahoma"/>
          <w:sz w:val="24"/>
          <w:szCs w:val="24"/>
        </w:rPr>
      </w:pPr>
    </w:p>
    <w:p w:rsidR="00876CF9" w:rsidRDefault="00876CF9" w:rsidP="00876CF9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>
        <w:rPr>
          <w:rFonts w:ascii="Tahoma" w:hAnsi="Tahoma" w:cs="Tahoma"/>
          <w:sz w:val="24"/>
          <w:szCs w:val="24"/>
        </w:rPr>
        <w:t>19/1/2015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TIME</w:t>
      </w:r>
      <w:proofErr w:type="gramStart"/>
      <w:r>
        <w:rPr>
          <w:rFonts w:ascii="Tahoma" w:hAnsi="Tahoma" w:cs="Tahoma"/>
          <w:sz w:val="24"/>
          <w:szCs w:val="24"/>
        </w:rPr>
        <w:t>:8.30</w:t>
      </w:r>
      <w:proofErr w:type="gramEnd"/>
      <w:r>
        <w:rPr>
          <w:rFonts w:ascii="Tahoma" w:hAnsi="Tahoma" w:cs="Tahoma"/>
          <w:sz w:val="24"/>
          <w:szCs w:val="24"/>
        </w:rPr>
        <w:t xml:space="preserve"> – 12.30pm</w:t>
      </w:r>
    </w:p>
    <w:p w:rsidR="00876CF9" w:rsidRDefault="00876CF9" w:rsidP="00876CF9">
      <w:pPr>
        <w:spacing w:after="0"/>
        <w:rPr>
          <w:rFonts w:ascii="Tahoma" w:hAnsi="Tahoma" w:cs="Tahoma"/>
          <w:sz w:val="24"/>
          <w:szCs w:val="24"/>
        </w:rPr>
      </w:pPr>
    </w:p>
    <w:p w:rsidR="00876CF9" w:rsidRPr="0028154B" w:rsidRDefault="00876CF9" w:rsidP="00876CF9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876CF9" w:rsidRDefault="00876CF9" w:rsidP="00876CF9">
      <w:pPr>
        <w:spacing w:after="0"/>
        <w:rPr>
          <w:rFonts w:ascii="Tahoma" w:hAnsi="Tahoma" w:cs="Tahoma"/>
          <w:sz w:val="24"/>
          <w:szCs w:val="24"/>
        </w:rPr>
      </w:pPr>
    </w:p>
    <w:p w:rsidR="00876CF9" w:rsidRPr="008C26B6" w:rsidRDefault="00876CF9" w:rsidP="00876CF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876CF9" w:rsidRPr="008C26B6" w:rsidRDefault="00876CF9" w:rsidP="00876CF9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76CF9" w:rsidRPr="008C26B6" w:rsidRDefault="00876CF9" w:rsidP="00876CF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876CF9" w:rsidRPr="008C26B6" w:rsidRDefault="00876CF9" w:rsidP="00876CF9">
      <w:pPr>
        <w:pStyle w:val="ListParagraph"/>
        <w:rPr>
          <w:rFonts w:ascii="Tahoma" w:hAnsi="Tahoma" w:cs="Tahoma"/>
          <w:sz w:val="28"/>
          <w:szCs w:val="28"/>
        </w:rPr>
      </w:pPr>
    </w:p>
    <w:p w:rsidR="00876CF9" w:rsidRPr="008C26B6" w:rsidRDefault="00876CF9" w:rsidP="00876CF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876CF9" w:rsidRPr="008C26B6" w:rsidRDefault="00876CF9" w:rsidP="00876CF9">
      <w:pPr>
        <w:pStyle w:val="ListParagraph"/>
        <w:rPr>
          <w:rFonts w:ascii="Tahoma" w:hAnsi="Tahoma" w:cs="Tahoma"/>
          <w:sz w:val="28"/>
          <w:szCs w:val="28"/>
        </w:rPr>
      </w:pPr>
    </w:p>
    <w:p w:rsidR="00876CF9" w:rsidRPr="008C26B6" w:rsidRDefault="00876CF9" w:rsidP="00876CF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876CF9" w:rsidRPr="008C26B6" w:rsidRDefault="00876CF9" w:rsidP="00876CF9">
      <w:pPr>
        <w:pStyle w:val="ListParagraph"/>
        <w:rPr>
          <w:rFonts w:ascii="Tahoma" w:hAnsi="Tahoma" w:cs="Tahoma"/>
          <w:sz w:val="28"/>
          <w:szCs w:val="28"/>
        </w:rPr>
      </w:pPr>
    </w:p>
    <w:p w:rsidR="00876CF9" w:rsidRPr="008C26B6" w:rsidRDefault="00876CF9" w:rsidP="00876CF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876CF9" w:rsidRPr="008C26B6" w:rsidRDefault="00876CF9" w:rsidP="00876CF9">
      <w:pPr>
        <w:pStyle w:val="ListParagraph"/>
        <w:rPr>
          <w:rFonts w:ascii="Tahoma" w:hAnsi="Tahoma" w:cs="Tahoma"/>
          <w:sz w:val="28"/>
          <w:szCs w:val="28"/>
        </w:rPr>
      </w:pPr>
    </w:p>
    <w:p w:rsidR="00876CF9" w:rsidRPr="008C26B6" w:rsidRDefault="00876CF9" w:rsidP="00876CF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876CF9" w:rsidRPr="008C26B6" w:rsidRDefault="00876CF9" w:rsidP="00876CF9">
      <w:pPr>
        <w:pStyle w:val="ListParagraph"/>
        <w:rPr>
          <w:rFonts w:ascii="Tahoma" w:hAnsi="Tahoma" w:cs="Tahoma"/>
          <w:sz w:val="28"/>
          <w:szCs w:val="28"/>
        </w:rPr>
      </w:pPr>
    </w:p>
    <w:p w:rsidR="00876CF9" w:rsidRPr="008C26B6" w:rsidRDefault="00876CF9" w:rsidP="00876CF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876CF9" w:rsidRPr="008C26B6" w:rsidRDefault="00876CF9" w:rsidP="00876CF9">
      <w:pPr>
        <w:pStyle w:val="ListParagraph"/>
        <w:rPr>
          <w:rFonts w:ascii="Tahoma" w:hAnsi="Tahoma" w:cs="Tahoma"/>
          <w:sz w:val="28"/>
          <w:szCs w:val="28"/>
        </w:rPr>
      </w:pPr>
    </w:p>
    <w:p w:rsidR="00876CF9" w:rsidRDefault="00876CF9" w:rsidP="00876CF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876CF9" w:rsidRDefault="00876CF9" w:rsidP="00876CF9">
      <w:pPr>
        <w:pStyle w:val="ListParagraph"/>
        <w:rPr>
          <w:rFonts w:ascii="Tahoma" w:hAnsi="Tahoma" w:cs="Tahoma"/>
          <w:sz w:val="24"/>
          <w:szCs w:val="24"/>
        </w:rPr>
      </w:pPr>
    </w:p>
    <w:p w:rsidR="00876CF9" w:rsidRPr="00C94F53" w:rsidRDefault="00876CF9" w:rsidP="00876CF9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876CF9" w:rsidRPr="00C94F53" w:rsidTr="008E02B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6CF9" w:rsidRPr="00C94F53" w:rsidRDefault="00876CF9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76CF9" w:rsidRPr="00C94F53" w:rsidRDefault="00876CF9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876CF9" w:rsidRPr="00C94F53" w:rsidRDefault="00876CF9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6CF9" w:rsidRPr="00C94F53" w:rsidRDefault="00876CF9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76CF9" w:rsidRPr="00C94F53" w:rsidRDefault="00876CF9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76CF9" w:rsidRPr="00C94F53" w:rsidRDefault="00876CF9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76CF9" w:rsidRPr="00C94F53" w:rsidRDefault="00876CF9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76CF9" w:rsidRDefault="00876CF9" w:rsidP="008E02BE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76CF9" w:rsidRPr="00C94F53" w:rsidRDefault="00876CF9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6CF9" w:rsidRPr="00C94F53" w:rsidRDefault="00876CF9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76CF9" w:rsidRPr="00C94F53" w:rsidRDefault="00876CF9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876CF9" w:rsidRPr="00C94F53" w:rsidTr="008E02B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6CF9" w:rsidRPr="00C94F53" w:rsidRDefault="00876CF9" w:rsidP="008E02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876CF9" w:rsidRPr="00C94F53" w:rsidRDefault="00876CF9" w:rsidP="008E02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6CF9" w:rsidRPr="00C94F53" w:rsidRDefault="00876CF9" w:rsidP="008E02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76CF9" w:rsidRPr="00E06F73" w:rsidRDefault="00876CF9" w:rsidP="008E02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76CF9" w:rsidRPr="00C94F53" w:rsidRDefault="00876CF9" w:rsidP="008E02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6CF9" w:rsidRPr="00C94F53" w:rsidRDefault="00876CF9" w:rsidP="008E02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76CF9" w:rsidRDefault="00876CF9" w:rsidP="00876CF9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876CF9" w:rsidRPr="00C94F53" w:rsidRDefault="00876CF9" w:rsidP="00876CF9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876CF9" w:rsidRPr="00715B1A" w:rsidRDefault="00876CF9" w:rsidP="00876CF9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GENDER– 3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876CF9" w:rsidRDefault="00876CF9" w:rsidP="00876CF9">
      <w:pPr>
        <w:spacing w:after="0"/>
        <w:rPr>
          <w:rFonts w:ascii="Tahoma" w:hAnsi="Tahoma" w:cs="Tahoma"/>
          <w:sz w:val="24"/>
          <w:szCs w:val="24"/>
        </w:rPr>
      </w:pPr>
    </w:p>
    <w:p w:rsidR="00876CF9" w:rsidRPr="00CF1701" w:rsidRDefault="00876CF9" w:rsidP="00876CF9">
      <w:pPr>
        <w:spacing w:after="0"/>
        <w:ind w:left="720" w:hanging="720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>Q.1.</w:t>
      </w:r>
      <w:r w:rsidRPr="00CF1701">
        <w:rPr>
          <w:rFonts w:ascii="Arial Narrow" w:hAnsi="Arial Narrow" w:cs="Times New Roman"/>
          <w:sz w:val="24"/>
          <w:szCs w:val="24"/>
        </w:rPr>
        <w:tab/>
      </w:r>
      <w:r w:rsidRPr="00CF1701">
        <w:rPr>
          <w:rFonts w:ascii="Arial Narrow" w:hAnsi="Arial Narrow" w:cs="Times New Roman"/>
          <w:sz w:val="24"/>
          <w:szCs w:val="24"/>
        </w:rPr>
        <w:t>Gender inequality refers to:</w:t>
      </w:r>
    </w:p>
    <w:p w:rsidR="00876CF9" w:rsidRPr="00CF1701" w:rsidRDefault="00876CF9" w:rsidP="00876CF9">
      <w:pPr>
        <w:pStyle w:val="ListParagraph"/>
        <w:numPr>
          <w:ilvl w:val="0"/>
          <w:numId w:val="2"/>
        </w:numPr>
        <w:spacing w:after="0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>Equal access to power and resources.</w:t>
      </w:r>
    </w:p>
    <w:p w:rsidR="00876CF9" w:rsidRPr="00CF1701" w:rsidRDefault="00876CF9" w:rsidP="00876CF9">
      <w:pPr>
        <w:pStyle w:val="ListParagraph"/>
        <w:numPr>
          <w:ilvl w:val="0"/>
          <w:numId w:val="2"/>
        </w:numPr>
        <w:spacing w:after="0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>Inequality to positions within the family.</w:t>
      </w:r>
    </w:p>
    <w:p w:rsidR="00876CF9" w:rsidRPr="00CF1701" w:rsidRDefault="00876CF9" w:rsidP="00876CF9">
      <w:pPr>
        <w:pStyle w:val="ListParagraph"/>
        <w:numPr>
          <w:ilvl w:val="0"/>
          <w:numId w:val="2"/>
        </w:numPr>
        <w:spacing w:after="0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>Unequal access to power, resources and opportunities.</w:t>
      </w:r>
    </w:p>
    <w:p w:rsidR="00876CF9" w:rsidRPr="00CF1701" w:rsidRDefault="00876CF9" w:rsidP="00876CF9">
      <w:pPr>
        <w:pStyle w:val="ListParagraph"/>
        <w:numPr>
          <w:ilvl w:val="0"/>
          <w:numId w:val="2"/>
        </w:numPr>
        <w:spacing w:after="0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>Unequal access to medical care and education.</w:t>
      </w:r>
    </w:p>
    <w:p w:rsidR="00876CF9" w:rsidRPr="00CF1701" w:rsidRDefault="00876CF9" w:rsidP="00876CF9">
      <w:pPr>
        <w:spacing w:after="0"/>
        <w:rPr>
          <w:rFonts w:ascii="Arial Narrow" w:hAnsi="Arial Narrow" w:cs="Times New Roman"/>
          <w:sz w:val="24"/>
          <w:szCs w:val="24"/>
        </w:rPr>
      </w:pPr>
    </w:p>
    <w:p w:rsidR="00876CF9" w:rsidRPr="00CF1701" w:rsidRDefault="00876CF9" w:rsidP="00876CF9">
      <w:pPr>
        <w:spacing w:after="0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>Q.2.</w:t>
      </w:r>
      <w:r w:rsidRPr="00CF1701">
        <w:rPr>
          <w:rFonts w:ascii="Arial Narrow" w:hAnsi="Arial Narrow" w:cs="Times New Roman"/>
          <w:sz w:val="24"/>
          <w:szCs w:val="24"/>
        </w:rPr>
        <w:tab/>
        <w:t>The type of gender violence in a woman’s life under the reproductive phase entails:</w:t>
      </w:r>
    </w:p>
    <w:p w:rsidR="00876CF9" w:rsidRPr="00CF1701" w:rsidRDefault="00876CF9" w:rsidP="00876CF9">
      <w:pPr>
        <w:pStyle w:val="ListParagraph"/>
        <w:numPr>
          <w:ilvl w:val="0"/>
          <w:numId w:val="3"/>
        </w:numPr>
        <w:spacing w:after="0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>Marital rape, dating and courtship violence, dowry abuse.</w:t>
      </w:r>
    </w:p>
    <w:p w:rsidR="00876CF9" w:rsidRPr="00CF1701" w:rsidRDefault="00876CF9" w:rsidP="00876CF9">
      <w:pPr>
        <w:pStyle w:val="ListParagraph"/>
        <w:numPr>
          <w:ilvl w:val="0"/>
          <w:numId w:val="3"/>
        </w:numPr>
        <w:spacing w:after="0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>Dowry abuse, marital rape, partner’s homicide.</w:t>
      </w:r>
    </w:p>
    <w:p w:rsidR="00876CF9" w:rsidRPr="00CF1701" w:rsidRDefault="00876CF9" w:rsidP="00876CF9">
      <w:pPr>
        <w:pStyle w:val="ListParagraph"/>
        <w:numPr>
          <w:ilvl w:val="0"/>
          <w:numId w:val="3"/>
        </w:numPr>
        <w:spacing w:after="0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>Marital rape, dating and courtship violence, forced prostitution.</w:t>
      </w:r>
    </w:p>
    <w:p w:rsidR="00876CF9" w:rsidRPr="00CF1701" w:rsidRDefault="00876CF9" w:rsidP="00876CF9">
      <w:pPr>
        <w:pStyle w:val="ListParagraph"/>
        <w:numPr>
          <w:ilvl w:val="0"/>
          <w:numId w:val="3"/>
        </w:numPr>
        <w:spacing w:after="0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 xml:space="preserve">Dowry abuse, marital rape, genital cutting. </w:t>
      </w:r>
    </w:p>
    <w:p w:rsidR="00876CF9" w:rsidRPr="00CF1701" w:rsidRDefault="00876CF9" w:rsidP="00876CF9">
      <w:pPr>
        <w:spacing w:after="0"/>
        <w:rPr>
          <w:rFonts w:ascii="Arial Narrow" w:hAnsi="Arial Narrow" w:cs="Times New Roman"/>
          <w:sz w:val="24"/>
          <w:szCs w:val="24"/>
        </w:rPr>
      </w:pPr>
    </w:p>
    <w:p w:rsidR="00876CF9" w:rsidRPr="00CF1701" w:rsidRDefault="00876CF9" w:rsidP="00876CF9">
      <w:pPr>
        <w:spacing w:after="0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>Q.3.</w:t>
      </w:r>
      <w:r w:rsidRPr="00CF1701">
        <w:rPr>
          <w:rFonts w:ascii="Arial Narrow" w:hAnsi="Arial Narrow" w:cs="Times New Roman"/>
          <w:sz w:val="24"/>
          <w:szCs w:val="24"/>
        </w:rPr>
        <w:tab/>
        <w:t>The following are strategic approaches to tackling gender issues except:</w:t>
      </w:r>
    </w:p>
    <w:p w:rsidR="00876CF9" w:rsidRPr="00CF1701" w:rsidRDefault="00876CF9" w:rsidP="00876CF9">
      <w:pPr>
        <w:pStyle w:val="ListParagraph"/>
        <w:numPr>
          <w:ilvl w:val="0"/>
          <w:numId w:val="4"/>
        </w:numPr>
        <w:spacing w:after="0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 xml:space="preserve">Intensification of advocacy </w:t>
      </w:r>
      <w:proofErr w:type="gramStart"/>
      <w:r w:rsidRPr="00CF1701">
        <w:rPr>
          <w:rFonts w:ascii="Arial Narrow" w:hAnsi="Arial Narrow" w:cs="Times New Roman"/>
          <w:sz w:val="24"/>
          <w:szCs w:val="24"/>
        </w:rPr>
        <w:t>are</w:t>
      </w:r>
      <w:proofErr w:type="gramEnd"/>
      <w:r w:rsidRPr="00CF1701">
        <w:rPr>
          <w:rFonts w:ascii="Arial Narrow" w:hAnsi="Arial Narrow" w:cs="Times New Roman"/>
          <w:sz w:val="24"/>
          <w:szCs w:val="24"/>
        </w:rPr>
        <w:t xml:space="preserve"> harmful practices.</w:t>
      </w:r>
    </w:p>
    <w:p w:rsidR="00876CF9" w:rsidRPr="00CF1701" w:rsidRDefault="00876CF9" w:rsidP="00876CF9">
      <w:pPr>
        <w:pStyle w:val="ListParagraph"/>
        <w:numPr>
          <w:ilvl w:val="0"/>
          <w:numId w:val="4"/>
        </w:numPr>
        <w:spacing w:after="0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>Promotion and encouragement of unequal participation of men and women in power.</w:t>
      </w:r>
    </w:p>
    <w:p w:rsidR="00876CF9" w:rsidRPr="00CF1701" w:rsidRDefault="00876CF9" w:rsidP="00876CF9">
      <w:pPr>
        <w:pStyle w:val="ListParagraph"/>
        <w:numPr>
          <w:ilvl w:val="0"/>
          <w:numId w:val="4"/>
        </w:numPr>
        <w:spacing w:after="0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>Public awareness on the value of children and provision of basic needs.</w:t>
      </w:r>
    </w:p>
    <w:p w:rsidR="00876CF9" w:rsidRPr="00CF1701" w:rsidRDefault="00876CF9" w:rsidP="00876CF9">
      <w:pPr>
        <w:pStyle w:val="ListParagraph"/>
        <w:numPr>
          <w:ilvl w:val="0"/>
          <w:numId w:val="4"/>
        </w:numPr>
        <w:spacing w:after="0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>Involvement of women in activities that pertains their rights.</w:t>
      </w:r>
    </w:p>
    <w:p w:rsidR="00936765" w:rsidRPr="00CF1701" w:rsidRDefault="00936765" w:rsidP="00936765">
      <w:pPr>
        <w:spacing w:after="0"/>
        <w:rPr>
          <w:rFonts w:ascii="Arial Narrow" w:hAnsi="Arial Narrow" w:cs="Times New Roman"/>
          <w:sz w:val="24"/>
          <w:szCs w:val="24"/>
        </w:rPr>
      </w:pPr>
    </w:p>
    <w:p w:rsidR="00936765" w:rsidRPr="00CF1701" w:rsidRDefault="00936765" w:rsidP="00936765">
      <w:pPr>
        <w:spacing w:after="0"/>
        <w:ind w:left="720" w:hanging="720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>Q.4.</w:t>
      </w:r>
      <w:r w:rsidRPr="00CF1701">
        <w:rPr>
          <w:rFonts w:ascii="Arial Narrow" w:hAnsi="Arial Narrow" w:cs="Times New Roman"/>
          <w:sz w:val="24"/>
          <w:szCs w:val="24"/>
        </w:rPr>
        <w:tab/>
      </w:r>
      <w:proofErr w:type="gramStart"/>
      <w:r w:rsidRPr="00CF1701">
        <w:rPr>
          <w:rFonts w:ascii="Arial Narrow" w:hAnsi="Arial Narrow" w:cs="Times New Roman"/>
          <w:sz w:val="24"/>
          <w:szCs w:val="24"/>
        </w:rPr>
        <w:t>Which of the following is not the role of a health worker in relation to victims of gender violence:</w:t>
      </w:r>
      <w:proofErr w:type="gramEnd"/>
    </w:p>
    <w:p w:rsidR="00936765" w:rsidRPr="00CF1701" w:rsidRDefault="00936765" w:rsidP="00936765">
      <w:pPr>
        <w:pStyle w:val="ListParagraph"/>
        <w:numPr>
          <w:ilvl w:val="0"/>
          <w:numId w:val="7"/>
        </w:numPr>
        <w:spacing w:after="0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>Provision of emotion</w:t>
      </w:r>
      <w:r w:rsidR="00CF1701" w:rsidRPr="00CF1701">
        <w:rPr>
          <w:rFonts w:ascii="Arial Narrow" w:hAnsi="Arial Narrow" w:cs="Times New Roman"/>
          <w:sz w:val="24"/>
          <w:szCs w:val="24"/>
        </w:rPr>
        <w:t>al support and observing any si</w:t>
      </w:r>
      <w:r w:rsidRPr="00CF1701">
        <w:rPr>
          <w:rFonts w:ascii="Arial Narrow" w:hAnsi="Arial Narrow" w:cs="Times New Roman"/>
          <w:sz w:val="24"/>
          <w:szCs w:val="24"/>
        </w:rPr>
        <w:t>g</w:t>
      </w:r>
      <w:r w:rsidR="00CF1701" w:rsidRPr="00CF1701">
        <w:rPr>
          <w:rFonts w:ascii="Arial Narrow" w:hAnsi="Arial Narrow" w:cs="Times New Roman"/>
          <w:sz w:val="24"/>
          <w:szCs w:val="24"/>
        </w:rPr>
        <w:t>n</w:t>
      </w:r>
      <w:r w:rsidRPr="00CF1701">
        <w:rPr>
          <w:rFonts w:ascii="Arial Narrow" w:hAnsi="Arial Narrow" w:cs="Times New Roman"/>
          <w:sz w:val="24"/>
          <w:szCs w:val="24"/>
        </w:rPr>
        <w:t>s and symptoms.</w:t>
      </w:r>
    </w:p>
    <w:p w:rsidR="00936765" w:rsidRPr="00CF1701" w:rsidRDefault="00936765" w:rsidP="00936765">
      <w:pPr>
        <w:pStyle w:val="ListParagraph"/>
        <w:numPr>
          <w:ilvl w:val="0"/>
          <w:numId w:val="7"/>
        </w:numPr>
        <w:spacing w:after="0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>Providing and keeping medical records on details of type of abuse and treatment.</w:t>
      </w:r>
    </w:p>
    <w:p w:rsidR="00CF1701" w:rsidRPr="00CF1701" w:rsidRDefault="00CF1701" w:rsidP="00936765">
      <w:pPr>
        <w:pStyle w:val="ListParagraph"/>
        <w:numPr>
          <w:ilvl w:val="0"/>
          <w:numId w:val="7"/>
        </w:numPr>
        <w:spacing w:after="0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>Advocacy in political activities as well as doing a follow up of their medical conditions.</w:t>
      </w:r>
    </w:p>
    <w:p w:rsidR="00CF1701" w:rsidRPr="00CF1701" w:rsidRDefault="00CF1701" w:rsidP="00936765">
      <w:pPr>
        <w:pStyle w:val="ListParagraph"/>
        <w:numPr>
          <w:ilvl w:val="0"/>
          <w:numId w:val="7"/>
        </w:numPr>
        <w:spacing w:after="0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>Refers for counselling in places with available resources.</w:t>
      </w:r>
    </w:p>
    <w:p w:rsidR="00CF1701" w:rsidRPr="00CF1701" w:rsidRDefault="00CF1701" w:rsidP="00CF1701">
      <w:pPr>
        <w:spacing w:after="0"/>
        <w:rPr>
          <w:rFonts w:ascii="Arial Narrow" w:hAnsi="Arial Narrow" w:cs="Times New Roman"/>
          <w:sz w:val="24"/>
          <w:szCs w:val="24"/>
        </w:rPr>
      </w:pPr>
    </w:p>
    <w:p w:rsidR="00CF1701" w:rsidRPr="00CF1701" w:rsidRDefault="00CF1701" w:rsidP="00CF1701">
      <w:pPr>
        <w:spacing w:after="0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>Q.5.</w:t>
      </w:r>
      <w:r w:rsidRPr="00CF1701">
        <w:rPr>
          <w:rFonts w:ascii="Arial Narrow" w:hAnsi="Arial Narrow" w:cs="Times New Roman"/>
          <w:sz w:val="24"/>
          <w:szCs w:val="24"/>
        </w:rPr>
        <w:tab/>
        <w:t>Physical consequences of gender violence include:</w:t>
      </w:r>
    </w:p>
    <w:p w:rsidR="00CF1701" w:rsidRPr="00CF1701" w:rsidRDefault="00CF1701" w:rsidP="00CF1701">
      <w:pPr>
        <w:pStyle w:val="ListParagraph"/>
        <w:numPr>
          <w:ilvl w:val="0"/>
          <w:numId w:val="8"/>
        </w:numPr>
        <w:spacing w:after="0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>Early pregnancy, injury to children, fear and depression.</w:t>
      </w:r>
    </w:p>
    <w:p w:rsidR="00CF1701" w:rsidRPr="00CF1701" w:rsidRDefault="00CF1701" w:rsidP="00CF1701">
      <w:pPr>
        <w:pStyle w:val="ListParagraph"/>
        <w:numPr>
          <w:ilvl w:val="0"/>
          <w:numId w:val="8"/>
        </w:numPr>
        <w:spacing w:after="0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>Chronic disabilities, contracting HIV/AIDS, unwanted pregnancy.</w:t>
      </w:r>
    </w:p>
    <w:p w:rsidR="00CF1701" w:rsidRPr="00CF1701" w:rsidRDefault="00CF1701" w:rsidP="00CF1701">
      <w:pPr>
        <w:pStyle w:val="ListParagraph"/>
        <w:numPr>
          <w:ilvl w:val="0"/>
          <w:numId w:val="8"/>
        </w:numPr>
        <w:spacing w:after="0"/>
        <w:rPr>
          <w:rFonts w:ascii="Arial Narrow" w:hAnsi="Arial Narrow" w:cs="Times New Roman"/>
          <w:sz w:val="24"/>
          <w:szCs w:val="24"/>
        </w:rPr>
      </w:pPr>
      <w:proofErr w:type="spellStart"/>
      <w:r w:rsidRPr="00CF1701">
        <w:rPr>
          <w:rFonts w:ascii="Arial Narrow" w:hAnsi="Arial Narrow" w:cs="Times New Roman"/>
          <w:sz w:val="24"/>
          <w:szCs w:val="24"/>
        </w:rPr>
        <w:t>Insomania</w:t>
      </w:r>
      <w:proofErr w:type="spellEnd"/>
      <w:r w:rsidRPr="00CF1701">
        <w:rPr>
          <w:rFonts w:ascii="Arial Narrow" w:hAnsi="Arial Narrow" w:cs="Times New Roman"/>
          <w:sz w:val="24"/>
          <w:szCs w:val="24"/>
        </w:rPr>
        <w:t>, suicide, homicide.</w:t>
      </w:r>
    </w:p>
    <w:p w:rsidR="00CF1701" w:rsidRPr="00CF1701" w:rsidRDefault="00CF1701" w:rsidP="00CF1701">
      <w:pPr>
        <w:pStyle w:val="ListParagraph"/>
        <w:numPr>
          <w:ilvl w:val="0"/>
          <w:numId w:val="8"/>
        </w:numPr>
        <w:spacing w:after="0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>Contracting syphilis, post-traumatic stress disorder, abortions.</w:t>
      </w:r>
    </w:p>
    <w:p w:rsidR="00876CF9" w:rsidRPr="00CF1701" w:rsidRDefault="00876CF9" w:rsidP="00876CF9">
      <w:pPr>
        <w:pStyle w:val="ListParagraph"/>
        <w:spacing w:after="0"/>
        <w:ind w:left="1080"/>
        <w:rPr>
          <w:rFonts w:ascii="Arial Narrow" w:hAnsi="Arial Narrow" w:cs="Times New Roman"/>
          <w:sz w:val="24"/>
          <w:szCs w:val="24"/>
        </w:rPr>
      </w:pPr>
    </w:p>
    <w:p w:rsidR="00876CF9" w:rsidRPr="00715B1A" w:rsidRDefault="00876CF9" w:rsidP="00936765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GENDER</w:t>
      </w:r>
      <w:r w:rsidR="00936765">
        <w:rPr>
          <w:rFonts w:ascii="Tahoma" w:hAnsi="Tahoma" w:cs="Tahoma"/>
          <w:b/>
          <w:sz w:val="24"/>
          <w:szCs w:val="28"/>
          <w:u w:val="single"/>
        </w:rPr>
        <w:t xml:space="preserve"> – 1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876CF9" w:rsidRDefault="00876CF9" w:rsidP="00936765">
      <w:pPr>
        <w:spacing w:after="0" w:line="240" w:lineRule="auto"/>
      </w:pPr>
    </w:p>
    <w:p w:rsidR="00936765" w:rsidRPr="00CF1701" w:rsidRDefault="00876CF9" w:rsidP="00CF1701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>Q.1.</w:t>
      </w:r>
      <w:r w:rsidRPr="00CF1701">
        <w:rPr>
          <w:rFonts w:ascii="Arial Narrow" w:hAnsi="Arial Narrow" w:cs="Times New Roman"/>
          <w:sz w:val="24"/>
          <w:szCs w:val="24"/>
        </w:rPr>
        <w:tab/>
      </w:r>
      <w:r w:rsidR="00936765" w:rsidRPr="00CF1701">
        <w:rPr>
          <w:rFonts w:ascii="Arial Narrow" w:hAnsi="Arial Narrow" w:cs="Times New Roman"/>
          <w:sz w:val="24"/>
          <w:szCs w:val="24"/>
        </w:rPr>
        <w:t xml:space="preserve">Briefly discuss </w:t>
      </w:r>
      <w:proofErr w:type="gramStart"/>
      <w:r w:rsidR="00936765" w:rsidRPr="00CF1701">
        <w:rPr>
          <w:rFonts w:ascii="Arial Narrow" w:hAnsi="Arial Narrow" w:cs="Times New Roman"/>
          <w:sz w:val="24"/>
          <w:szCs w:val="24"/>
        </w:rPr>
        <w:t>female  genital</w:t>
      </w:r>
      <w:proofErr w:type="gramEnd"/>
      <w:r w:rsidR="00936765" w:rsidRPr="00CF1701">
        <w:rPr>
          <w:rFonts w:ascii="Arial Narrow" w:hAnsi="Arial Narrow" w:cs="Times New Roman"/>
          <w:sz w:val="24"/>
          <w:szCs w:val="24"/>
        </w:rPr>
        <w:t xml:space="preserve"> mutilation.</w:t>
      </w:r>
      <w:r w:rsidR="00936765" w:rsidRPr="00CF1701">
        <w:rPr>
          <w:rFonts w:ascii="Arial Narrow" w:hAnsi="Arial Narrow" w:cs="Times New Roman"/>
          <w:sz w:val="24"/>
          <w:szCs w:val="24"/>
        </w:rPr>
        <w:tab/>
      </w:r>
      <w:r w:rsidR="00936765" w:rsidRPr="00CF1701">
        <w:rPr>
          <w:rFonts w:ascii="Arial Narrow" w:hAnsi="Arial Narrow" w:cs="Times New Roman"/>
          <w:sz w:val="24"/>
          <w:szCs w:val="24"/>
        </w:rPr>
        <w:tab/>
      </w:r>
      <w:r w:rsidR="00936765" w:rsidRPr="00CF1701">
        <w:rPr>
          <w:rFonts w:ascii="Arial Narrow" w:hAnsi="Arial Narrow" w:cs="Times New Roman"/>
          <w:sz w:val="24"/>
          <w:szCs w:val="24"/>
        </w:rPr>
        <w:tab/>
      </w:r>
      <w:r w:rsidR="00936765" w:rsidRPr="00CF1701">
        <w:rPr>
          <w:rFonts w:ascii="Arial Narrow" w:hAnsi="Arial Narrow" w:cs="Times New Roman"/>
          <w:sz w:val="24"/>
          <w:szCs w:val="24"/>
        </w:rPr>
        <w:tab/>
      </w:r>
      <w:r w:rsidR="00936765" w:rsidRPr="00CF1701">
        <w:rPr>
          <w:rFonts w:ascii="Arial Narrow" w:hAnsi="Arial Narrow" w:cs="Times New Roman"/>
          <w:sz w:val="24"/>
          <w:szCs w:val="24"/>
        </w:rPr>
        <w:tab/>
      </w:r>
      <w:r w:rsidR="00936765" w:rsidRPr="00CF1701">
        <w:rPr>
          <w:rFonts w:ascii="Arial Narrow" w:hAnsi="Arial Narrow" w:cs="Times New Roman"/>
          <w:sz w:val="24"/>
          <w:szCs w:val="24"/>
        </w:rPr>
        <w:tab/>
      </w:r>
      <w:r w:rsidR="00CF1701">
        <w:rPr>
          <w:rFonts w:ascii="Arial Narrow" w:hAnsi="Arial Narrow" w:cs="Times New Roman"/>
          <w:sz w:val="24"/>
          <w:szCs w:val="24"/>
        </w:rPr>
        <w:tab/>
      </w:r>
      <w:r w:rsidR="00936765" w:rsidRPr="00CF1701">
        <w:rPr>
          <w:rFonts w:ascii="Arial Narrow" w:hAnsi="Arial Narrow" w:cs="Times New Roman"/>
          <w:sz w:val="24"/>
          <w:szCs w:val="24"/>
        </w:rPr>
        <w:t>6 marks</w:t>
      </w:r>
    </w:p>
    <w:p w:rsidR="00936765" w:rsidRPr="00CF1701" w:rsidRDefault="00936765" w:rsidP="00CF1701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936765" w:rsidRPr="00CF1701" w:rsidRDefault="00936765" w:rsidP="00CF1701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>Q.2</w:t>
      </w:r>
      <w:r w:rsidRPr="00CF1701">
        <w:rPr>
          <w:rFonts w:ascii="Arial Narrow" w:hAnsi="Arial Narrow" w:cs="Times New Roman"/>
          <w:sz w:val="24"/>
          <w:szCs w:val="24"/>
        </w:rPr>
        <w:tab/>
        <w:t>Define the following terms:</w:t>
      </w:r>
    </w:p>
    <w:p w:rsidR="00936765" w:rsidRPr="00CF1701" w:rsidRDefault="00936765" w:rsidP="00CF1701">
      <w:pPr>
        <w:pStyle w:val="ListParagraph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>Gender.</w:t>
      </w:r>
    </w:p>
    <w:p w:rsidR="00936765" w:rsidRPr="00CF1701" w:rsidRDefault="00936765" w:rsidP="00CF1701">
      <w:pPr>
        <w:pStyle w:val="ListParagraph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>Gender violence.</w:t>
      </w:r>
    </w:p>
    <w:p w:rsidR="00936765" w:rsidRPr="00CF1701" w:rsidRDefault="00936765" w:rsidP="00CF1701">
      <w:pPr>
        <w:pStyle w:val="ListParagraph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>Abuse.</w:t>
      </w:r>
    </w:p>
    <w:p w:rsidR="00936765" w:rsidRPr="00CF1701" w:rsidRDefault="00936765" w:rsidP="00CF1701">
      <w:pPr>
        <w:pStyle w:val="ListParagraph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>Gender discrimination.</w:t>
      </w:r>
      <w:r w:rsidRPr="00CF1701">
        <w:rPr>
          <w:rFonts w:ascii="Arial Narrow" w:hAnsi="Arial Narrow" w:cs="Times New Roman"/>
          <w:sz w:val="24"/>
          <w:szCs w:val="24"/>
        </w:rPr>
        <w:tab/>
      </w:r>
      <w:r w:rsidRPr="00CF1701">
        <w:rPr>
          <w:rFonts w:ascii="Arial Narrow" w:hAnsi="Arial Narrow" w:cs="Times New Roman"/>
          <w:sz w:val="24"/>
          <w:szCs w:val="24"/>
        </w:rPr>
        <w:tab/>
      </w:r>
      <w:r w:rsidRPr="00CF1701">
        <w:rPr>
          <w:rFonts w:ascii="Arial Narrow" w:hAnsi="Arial Narrow" w:cs="Times New Roman"/>
          <w:sz w:val="24"/>
          <w:szCs w:val="24"/>
        </w:rPr>
        <w:tab/>
      </w:r>
      <w:r w:rsidRPr="00CF1701">
        <w:rPr>
          <w:rFonts w:ascii="Arial Narrow" w:hAnsi="Arial Narrow" w:cs="Times New Roman"/>
          <w:sz w:val="24"/>
          <w:szCs w:val="24"/>
        </w:rPr>
        <w:tab/>
      </w:r>
      <w:r w:rsidRPr="00CF1701">
        <w:rPr>
          <w:rFonts w:ascii="Arial Narrow" w:hAnsi="Arial Narrow" w:cs="Times New Roman"/>
          <w:sz w:val="24"/>
          <w:szCs w:val="24"/>
        </w:rPr>
        <w:tab/>
      </w:r>
      <w:r w:rsidRPr="00CF1701">
        <w:rPr>
          <w:rFonts w:ascii="Arial Narrow" w:hAnsi="Arial Narrow" w:cs="Times New Roman"/>
          <w:sz w:val="24"/>
          <w:szCs w:val="24"/>
        </w:rPr>
        <w:tab/>
      </w:r>
      <w:r w:rsidRPr="00CF1701">
        <w:rPr>
          <w:rFonts w:ascii="Arial Narrow" w:hAnsi="Arial Narrow" w:cs="Times New Roman"/>
          <w:sz w:val="24"/>
          <w:szCs w:val="24"/>
        </w:rPr>
        <w:tab/>
      </w:r>
      <w:r w:rsidRPr="00CF1701">
        <w:rPr>
          <w:rFonts w:ascii="Arial Narrow" w:hAnsi="Arial Narrow" w:cs="Times New Roman"/>
          <w:sz w:val="24"/>
          <w:szCs w:val="24"/>
        </w:rPr>
        <w:tab/>
        <w:t>4 marks</w:t>
      </w:r>
    </w:p>
    <w:p w:rsidR="00936765" w:rsidRDefault="00936765" w:rsidP="00CF17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CF9" w:rsidRPr="00715B1A" w:rsidRDefault="00876CF9" w:rsidP="00CF1701">
      <w:pPr>
        <w:spacing w:after="0" w:line="240" w:lineRule="auto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GENDER</w:t>
      </w:r>
      <w:r w:rsidR="00936765">
        <w:rPr>
          <w:rFonts w:ascii="Tahoma" w:hAnsi="Tahoma" w:cs="Tahoma"/>
          <w:b/>
          <w:sz w:val="24"/>
          <w:szCs w:val="28"/>
          <w:u w:val="single"/>
        </w:rPr>
        <w:t xml:space="preserve"> 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CF1701" w:rsidRDefault="00CF1701" w:rsidP="0093676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4D09C7" w:rsidRPr="00CF1701" w:rsidRDefault="00936765" w:rsidP="00936765">
      <w:pPr>
        <w:spacing w:after="0" w:line="240" w:lineRule="auto"/>
        <w:ind w:left="720" w:hanging="720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>Q.1.</w:t>
      </w:r>
      <w:r w:rsidRPr="00CF1701">
        <w:rPr>
          <w:rFonts w:ascii="Arial Narrow" w:hAnsi="Arial Narrow" w:cs="Times New Roman"/>
          <w:sz w:val="24"/>
          <w:szCs w:val="24"/>
        </w:rPr>
        <w:tab/>
        <w:t>In Kenya, the government has mainly centred on females when it comes to the issues of gender.</w:t>
      </w:r>
    </w:p>
    <w:p w:rsidR="00936765" w:rsidRPr="00CF1701" w:rsidRDefault="00936765" w:rsidP="00936765">
      <w:pPr>
        <w:spacing w:after="0" w:line="240" w:lineRule="auto"/>
        <w:ind w:left="720" w:hanging="720"/>
        <w:rPr>
          <w:rFonts w:ascii="Arial Narrow" w:hAnsi="Arial Narrow" w:cs="Times New Roman"/>
          <w:sz w:val="24"/>
          <w:szCs w:val="24"/>
        </w:rPr>
      </w:pPr>
    </w:p>
    <w:p w:rsidR="00936765" w:rsidRPr="00CF1701" w:rsidRDefault="00936765" w:rsidP="00936765">
      <w:pPr>
        <w:pStyle w:val="ListParagraph"/>
        <w:numPr>
          <w:ilvl w:val="0"/>
          <w:numId w:val="6"/>
        </w:num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 xml:space="preserve"> Describe how the government is tracking issues of gender violence on the woman. </w:t>
      </w:r>
      <w:r w:rsidRPr="00CF1701">
        <w:rPr>
          <w:rFonts w:ascii="Arial Narrow" w:hAnsi="Arial Narrow" w:cs="Times New Roman"/>
          <w:sz w:val="24"/>
          <w:szCs w:val="24"/>
        </w:rPr>
        <w:tab/>
        <w:t>10 marks</w:t>
      </w:r>
    </w:p>
    <w:p w:rsidR="00936765" w:rsidRDefault="00936765" w:rsidP="0093676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936765" w:rsidRPr="00CF1701" w:rsidRDefault="00936765" w:rsidP="00936765">
      <w:pPr>
        <w:pStyle w:val="ListParagraph"/>
        <w:numPr>
          <w:ilvl w:val="0"/>
          <w:numId w:val="6"/>
        </w:num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CF1701">
        <w:rPr>
          <w:rFonts w:ascii="Arial Narrow" w:hAnsi="Arial Narrow" w:cs="Times New Roman"/>
          <w:sz w:val="24"/>
          <w:szCs w:val="24"/>
        </w:rPr>
        <w:t>Discuss the role of men in the community on control of gender inequality.</w:t>
      </w:r>
      <w:r w:rsidRPr="00CF1701">
        <w:rPr>
          <w:rFonts w:ascii="Arial Narrow" w:hAnsi="Arial Narrow" w:cs="Times New Roman"/>
          <w:sz w:val="24"/>
          <w:szCs w:val="24"/>
        </w:rPr>
        <w:tab/>
      </w:r>
      <w:r w:rsidR="00CF1701">
        <w:rPr>
          <w:rFonts w:ascii="Arial Narrow" w:hAnsi="Arial Narrow" w:cs="Times New Roman"/>
          <w:sz w:val="24"/>
          <w:szCs w:val="24"/>
        </w:rPr>
        <w:tab/>
      </w:r>
      <w:bookmarkStart w:id="0" w:name="_GoBack"/>
      <w:bookmarkEnd w:id="0"/>
      <w:r w:rsidRPr="00CF1701">
        <w:rPr>
          <w:rFonts w:ascii="Arial Narrow" w:hAnsi="Arial Narrow" w:cs="Times New Roman"/>
          <w:sz w:val="24"/>
          <w:szCs w:val="24"/>
        </w:rPr>
        <w:t xml:space="preserve">10 marks </w:t>
      </w:r>
    </w:p>
    <w:sectPr w:rsidR="00936765" w:rsidRPr="00CF1701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CF170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CF1701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CF1701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CF17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5595E"/>
    <w:multiLevelType w:val="hybridMultilevel"/>
    <w:tmpl w:val="29864594"/>
    <w:lvl w:ilvl="0" w:tplc="57A6D9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CF3931"/>
    <w:multiLevelType w:val="hybridMultilevel"/>
    <w:tmpl w:val="7BE4600A"/>
    <w:lvl w:ilvl="0" w:tplc="32041D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D04A1A"/>
    <w:multiLevelType w:val="hybridMultilevel"/>
    <w:tmpl w:val="75EE924C"/>
    <w:lvl w:ilvl="0" w:tplc="D7DCA0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A10E6A"/>
    <w:multiLevelType w:val="hybridMultilevel"/>
    <w:tmpl w:val="0422C596"/>
    <w:lvl w:ilvl="0" w:tplc="051A2B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3E1A33"/>
    <w:multiLevelType w:val="hybridMultilevel"/>
    <w:tmpl w:val="31DAFD82"/>
    <w:lvl w:ilvl="0" w:tplc="37F2A9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2A5739D"/>
    <w:multiLevelType w:val="hybridMultilevel"/>
    <w:tmpl w:val="55C017F2"/>
    <w:lvl w:ilvl="0" w:tplc="525884F8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7BEC6488"/>
    <w:multiLevelType w:val="hybridMultilevel"/>
    <w:tmpl w:val="88FA6446"/>
    <w:lvl w:ilvl="0" w:tplc="525884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CF9"/>
    <w:rsid w:val="004D09C7"/>
    <w:rsid w:val="00876CF9"/>
    <w:rsid w:val="00936765"/>
    <w:rsid w:val="00B43C49"/>
    <w:rsid w:val="00CF1701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CF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6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6CF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76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6CF9"/>
    <w:rPr>
      <w:lang w:val="en-GB"/>
    </w:rPr>
  </w:style>
  <w:style w:type="paragraph" w:styleId="ListParagraph">
    <w:name w:val="List Paragraph"/>
    <w:basedOn w:val="Normal"/>
    <w:uiPriority w:val="34"/>
    <w:qFormat/>
    <w:rsid w:val="00876CF9"/>
    <w:pPr>
      <w:ind w:left="720"/>
      <w:contextualSpacing/>
    </w:pPr>
  </w:style>
  <w:style w:type="table" w:styleId="TableGrid">
    <w:name w:val="Table Grid"/>
    <w:basedOn w:val="TableNormal"/>
    <w:uiPriority w:val="59"/>
    <w:rsid w:val="00876C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CF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6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6CF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76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6CF9"/>
    <w:rPr>
      <w:lang w:val="en-GB"/>
    </w:rPr>
  </w:style>
  <w:style w:type="paragraph" w:styleId="ListParagraph">
    <w:name w:val="List Paragraph"/>
    <w:basedOn w:val="Normal"/>
    <w:uiPriority w:val="34"/>
    <w:qFormat/>
    <w:rsid w:val="00876CF9"/>
    <w:pPr>
      <w:ind w:left="720"/>
      <w:contextualSpacing/>
    </w:pPr>
  </w:style>
  <w:style w:type="table" w:styleId="TableGrid">
    <w:name w:val="Table Grid"/>
    <w:basedOn w:val="TableNormal"/>
    <w:uiPriority w:val="59"/>
    <w:rsid w:val="00876C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2015-01-15T08:10:00Z</dcterms:created>
  <dcterms:modified xsi:type="dcterms:W3CDTF">2015-01-15T08:47:00Z</dcterms:modified>
</cp:coreProperties>
</file>