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8CF" w:rsidRPr="00B962E5" w:rsidRDefault="00F478CF" w:rsidP="00F478CF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F478CF" w:rsidRPr="00B962E5" w:rsidRDefault="00F478CF" w:rsidP="00F478CF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F478CF" w:rsidRPr="00B962E5" w:rsidRDefault="00F478CF" w:rsidP="00F478CF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proofErr w:type="gramStart"/>
      <w:r>
        <w:rPr>
          <w:rFonts w:ascii="Footlight MT Light" w:hAnsi="Footlight MT Light" w:cs="Tahoma"/>
          <w:b/>
          <w:sz w:val="32"/>
          <w:szCs w:val="28"/>
        </w:rPr>
        <w:t>SEPT.</w:t>
      </w:r>
      <w:proofErr w:type="gramEnd"/>
      <w:r>
        <w:rPr>
          <w:rFonts w:ascii="Footlight MT Light" w:hAnsi="Footlight MT Light" w:cs="Tahoma"/>
          <w:b/>
          <w:sz w:val="32"/>
          <w:szCs w:val="28"/>
        </w:rPr>
        <w:t xml:space="preserve"> 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201</w:t>
      </w:r>
      <w:r>
        <w:rPr>
          <w:rFonts w:ascii="Footlight MT Light" w:hAnsi="Footlight MT Light" w:cs="Tahoma"/>
          <w:b/>
          <w:sz w:val="32"/>
          <w:szCs w:val="28"/>
        </w:rPr>
        <w:t>5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KRCHN CLASS (PRE-SERVICE)</w:t>
      </w:r>
    </w:p>
    <w:p w:rsidR="00F478CF" w:rsidRPr="00B962E5" w:rsidRDefault="00F478CF" w:rsidP="00F478CF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GROWTH &amp; DEVELOPMENT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F478CF" w:rsidRPr="00B962E5" w:rsidRDefault="00F478CF" w:rsidP="00F478CF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F478CF" w:rsidRPr="00B962E5" w:rsidRDefault="00F478CF" w:rsidP="00F478CF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F478CF" w:rsidRPr="00B962E5" w:rsidRDefault="00F478CF" w:rsidP="00F478CF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F478CF" w:rsidRPr="00B962E5" w:rsidRDefault="00F478CF" w:rsidP="00F478CF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F478CF" w:rsidRPr="00B962E5" w:rsidRDefault="00F478CF" w:rsidP="00F478CF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F478CF" w:rsidRPr="00B962E5" w:rsidRDefault="00F478CF" w:rsidP="00F478C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F478CF" w:rsidRPr="00B962E5" w:rsidRDefault="00F478CF" w:rsidP="00F478CF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F478CF" w:rsidRPr="00B962E5" w:rsidRDefault="00F478CF" w:rsidP="00F478C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F478CF" w:rsidRPr="00B962E5" w:rsidRDefault="00F478CF" w:rsidP="00F478CF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F478CF" w:rsidRPr="00B962E5" w:rsidRDefault="00F478CF" w:rsidP="00F478C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F478CF" w:rsidRPr="00B962E5" w:rsidRDefault="00F478CF" w:rsidP="00F478CF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F478CF" w:rsidRPr="00B962E5" w:rsidRDefault="00F478CF" w:rsidP="00F478C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F478CF" w:rsidRPr="00B962E5" w:rsidRDefault="00F478CF" w:rsidP="00F478CF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F478CF" w:rsidRPr="00B962E5" w:rsidRDefault="00F478CF" w:rsidP="00F478C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F478CF" w:rsidRPr="00B962E5" w:rsidRDefault="00F478CF" w:rsidP="00F478CF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F478CF" w:rsidRPr="00B962E5" w:rsidRDefault="00F478CF" w:rsidP="00F478C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F478CF" w:rsidRPr="00B962E5" w:rsidRDefault="00F478CF" w:rsidP="00F478CF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F478CF" w:rsidRPr="00B962E5" w:rsidRDefault="00F478CF" w:rsidP="00F478C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F478CF" w:rsidRPr="00B962E5" w:rsidRDefault="00F478CF" w:rsidP="00F478CF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F478CF" w:rsidRPr="00B962E5" w:rsidRDefault="00F478CF" w:rsidP="00F478C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F478CF" w:rsidRPr="00B962E5" w:rsidRDefault="00F478CF" w:rsidP="00F478CF">
      <w:pPr>
        <w:pStyle w:val="ListParagraph"/>
        <w:rPr>
          <w:rFonts w:ascii="Footlight MT Light" w:hAnsi="Footlight MT Light" w:cs="Tahoma"/>
          <w:szCs w:val="28"/>
        </w:rPr>
      </w:pPr>
    </w:p>
    <w:p w:rsidR="00F478CF" w:rsidRPr="00B962E5" w:rsidRDefault="00F478CF" w:rsidP="00F478CF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F478CF" w:rsidRPr="00B962E5" w:rsidRDefault="00F478CF" w:rsidP="00F478CF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F478CF" w:rsidRPr="00B962E5" w:rsidRDefault="00F478CF" w:rsidP="00F478CF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F478CF" w:rsidRPr="00B962E5" w:rsidTr="0064603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78CF" w:rsidRPr="00B962E5" w:rsidRDefault="00F478CF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478CF" w:rsidRPr="00B962E5" w:rsidRDefault="00F478CF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F478CF" w:rsidRPr="00B962E5" w:rsidRDefault="00F478CF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78CF" w:rsidRPr="00B962E5" w:rsidRDefault="00F478CF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478CF" w:rsidRPr="00B962E5" w:rsidRDefault="00F478CF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478CF" w:rsidRPr="00B962E5" w:rsidRDefault="00F478CF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478CF" w:rsidRPr="00B962E5" w:rsidRDefault="00F478CF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478CF" w:rsidRPr="00B962E5" w:rsidRDefault="00F478CF" w:rsidP="0064603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478CF" w:rsidRPr="00B962E5" w:rsidRDefault="00F478CF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78CF" w:rsidRPr="00B962E5" w:rsidRDefault="00F478CF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478CF" w:rsidRPr="00B962E5" w:rsidRDefault="00F478CF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F478CF" w:rsidRPr="00B962E5" w:rsidTr="0064603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78CF" w:rsidRPr="00B962E5" w:rsidRDefault="00F478CF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F478CF" w:rsidRPr="00B962E5" w:rsidRDefault="00F478CF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78CF" w:rsidRPr="00B962E5" w:rsidRDefault="00F478CF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478CF" w:rsidRPr="00B962E5" w:rsidRDefault="00F478CF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478CF" w:rsidRPr="00B962E5" w:rsidRDefault="00F478CF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78CF" w:rsidRPr="00B962E5" w:rsidRDefault="00F478CF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F478CF" w:rsidRDefault="00F478CF" w:rsidP="00F478CF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F478CF" w:rsidRDefault="00F478CF" w:rsidP="00F478CF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F478CF" w:rsidRDefault="00F478CF" w:rsidP="00F478CF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F478CF" w:rsidRDefault="00F478CF" w:rsidP="00F478CF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F478CF" w:rsidRDefault="00F478CF" w:rsidP="00F478CF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E04D34">
        <w:rPr>
          <w:rFonts w:ascii="Arial Narrow" w:hAnsi="Arial Narrow" w:cs="Tahoma"/>
          <w:b/>
          <w:sz w:val="26"/>
          <w:szCs w:val="28"/>
          <w:u w:val="single"/>
        </w:rPr>
        <w:t>MCQS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(MULTIPLE CHOICE QUESTIONS</w:t>
      </w:r>
      <w:proofErr w:type="gramStart"/>
      <w:r w:rsidRPr="00E04D34">
        <w:rPr>
          <w:rFonts w:ascii="Arial Narrow" w:hAnsi="Arial Narrow" w:cs="Tahoma"/>
          <w:b/>
          <w:sz w:val="26"/>
          <w:szCs w:val="28"/>
          <w:u w:val="single"/>
        </w:rPr>
        <w:t>)</w:t>
      </w:r>
      <w:r>
        <w:rPr>
          <w:rFonts w:ascii="Arial Narrow" w:hAnsi="Arial Narrow" w:cs="Tahoma"/>
          <w:b/>
          <w:sz w:val="26"/>
          <w:szCs w:val="28"/>
          <w:u w:val="single"/>
        </w:rPr>
        <w:t>GROWTH</w:t>
      </w:r>
      <w:proofErr w:type="gramEnd"/>
      <w:r>
        <w:rPr>
          <w:rFonts w:ascii="Arial Narrow" w:hAnsi="Arial Narrow" w:cs="Tahoma"/>
          <w:b/>
          <w:sz w:val="26"/>
          <w:szCs w:val="28"/>
          <w:u w:val="single"/>
        </w:rPr>
        <w:t xml:space="preserve"> &amp; DEVELOPMENT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5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F478CF" w:rsidRDefault="00F478CF" w:rsidP="00F478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78CF" w:rsidRDefault="00F478CF" w:rsidP="00525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What regulates the stages of growth and development?</w:t>
      </w:r>
    </w:p>
    <w:p w:rsidR="00F478CF" w:rsidRDefault="00F478CF" w:rsidP="00525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78CF" w:rsidRDefault="00F478CF" w:rsidP="0052535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Hereditary factors</w:t>
      </w:r>
    </w:p>
    <w:p w:rsidR="00F478CF" w:rsidRDefault="00F478CF" w:rsidP="0052535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Balanced diet</w:t>
      </w:r>
    </w:p>
    <w:p w:rsidR="00F478CF" w:rsidRDefault="00F478CF" w:rsidP="0052535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movement</w:t>
      </w:r>
    </w:p>
    <w:p w:rsidR="00F478CF" w:rsidRDefault="00F478CF" w:rsidP="0052535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eating habits</w:t>
      </w:r>
    </w:p>
    <w:p w:rsidR="0052535F" w:rsidRDefault="0052535F" w:rsidP="00525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535F" w:rsidRDefault="0052535F" w:rsidP="00525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At what age is a child able to use a spoon?</w:t>
      </w:r>
    </w:p>
    <w:p w:rsidR="0052535F" w:rsidRDefault="0052535F" w:rsidP="00525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535F" w:rsidRDefault="0063184F" w:rsidP="0052535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years</w:t>
      </w:r>
    </w:p>
    <w:p w:rsidR="0063184F" w:rsidRDefault="0063184F" w:rsidP="0052535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years</w:t>
      </w:r>
    </w:p>
    <w:p w:rsidR="0063184F" w:rsidRDefault="0063184F" w:rsidP="0052535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year</w:t>
      </w:r>
    </w:p>
    <w:p w:rsidR="0063184F" w:rsidRDefault="0063184F" w:rsidP="0052535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months</w:t>
      </w:r>
    </w:p>
    <w:p w:rsidR="0063184F" w:rsidRDefault="0063184F" w:rsidP="00631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84F" w:rsidRDefault="0063184F" w:rsidP="00631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following are characteristics of old age.  Which one is not?</w:t>
      </w:r>
    </w:p>
    <w:p w:rsidR="0063184F" w:rsidRDefault="0063184F" w:rsidP="00631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84F" w:rsidRDefault="0063184F" w:rsidP="0063184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Illness of stress</w:t>
      </w:r>
    </w:p>
    <w:p w:rsidR="0063184F" w:rsidRDefault="0063184F" w:rsidP="0063184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Insecurity</w:t>
      </w:r>
    </w:p>
    <w:p w:rsidR="0063184F" w:rsidRDefault="0063184F" w:rsidP="0063184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63184F" w:rsidRDefault="0063184F" w:rsidP="0063184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</w:t>
      </w:r>
    </w:p>
    <w:p w:rsidR="0063184F" w:rsidRDefault="0063184F" w:rsidP="00631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84F" w:rsidRDefault="0063184F" w:rsidP="0063184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or false for Q.4. </w:t>
      </w: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Q.5.</w:t>
      </w:r>
    </w:p>
    <w:p w:rsidR="0063184F" w:rsidRDefault="0063184F" w:rsidP="0063184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3184F" w:rsidRDefault="0063184F" w:rsidP="00631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05971">
        <w:rPr>
          <w:rFonts w:ascii="Times New Roman" w:hAnsi="Times New Roman" w:cs="Times New Roman"/>
          <w:sz w:val="24"/>
          <w:szCs w:val="24"/>
        </w:rPr>
        <w:t>Principle changes usually occurs</w:t>
      </w:r>
      <w:proofErr w:type="gramEnd"/>
      <w:r w:rsidR="00405971">
        <w:rPr>
          <w:rFonts w:ascii="Times New Roman" w:hAnsi="Times New Roman" w:cs="Times New Roman"/>
          <w:sz w:val="24"/>
          <w:szCs w:val="24"/>
        </w:rPr>
        <w:t xml:space="preserve"> from conception to adulthood. </w:t>
      </w:r>
    </w:p>
    <w:p w:rsidR="00405971" w:rsidRDefault="00405971" w:rsidP="00631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78CF" w:rsidRPr="00F478CF" w:rsidRDefault="00405971" w:rsidP="00525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A child always takes after the caretaker.</w:t>
      </w:r>
    </w:p>
    <w:p w:rsidR="00F478CF" w:rsidRPr="007644DF" w:rsidRDefault="00F478CF" w:rsidP="00F478C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478CF" w:rsidRDefault="00F478CF" w:rsidP="00F478CF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 w:rsidR="00405971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C32EB5">
        <w:rPr>
          <w:rFonts w:ascii="Arial Narrow" w:hAnsi="Arial Narrow" w:cs="Tahoma"/>
          <w:b/>
          <w:sz w:val="26"/>
          <w:szCs w:val="28"/>
          <w:u w:val="single"/>
        </w:rPr>
        <w:t>GROWTH &amp; DEVELOPM</w:t>
      </w:r>
      <w:r w:rsidR="006453E5">
        <w:rPr>
          <w:rFonts w:ascii="Arial Narrow" w:hAnsi="Arial Narrow" w:cs="Tahoma"/>
          <w:b/>
          <w:sz w:val="26"/>
          <w:szCs w:val="28"/>
          <w:u w:val="single"/>
        </w:rPr>
        <w:t>ENT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</w:t>
      </w:r>
      <w:r w:rsidR="00C32EB5">
        <w:rPr>
          <w:rFonts w:ascii="Arial Narrow" w:hAnsi="Arial Narrow" w:cs="Tahoma"/>
          <w:b/>
          <w:sz w:val="26"/>
          <w:szCs w:val="28"/>
          <w:u w:val="single"/>
        </w:rPr>
        <w:t>5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F478CF" w:rsidRPr="007644DF" w:rsidRDefault="00F478CF" w:rsidP="00F478C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478CF" w:rsidRDefault="00F478CF" w:rsidP="00F478C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r w:rsidR="006453E5">
        <w:rPr>
          <w:rFonts w:ascii="Times New Roman" w:hAnsi="Times New Roman" w:cs="Times New Roman"/>
          <w:sz w:val="24"/>
          <w:szCs w:val="24"/>
        </w:rPr>
        <w:t>Define the following terms:</w:t>
      </w:r>
    </w:p>
    <w:p w:rsidR="006453E5" w:rsidRPr="006453E5" w:rsidRDefault="006453E5" w:rsidP="00F478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53E5" w:rsidRPr="006453E5" w:rsidRDefault="006453E5" w:rsidP="006453E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53E5">
        <w:rPr>
          <w:rFonts w:ascii="Times New Roman" w:hAnsi="Times New Roman" w:cs="Times New Roman"/>
          <w:sz w:val="24"/>
          <w:szCs w:val="24"/>
        </w:rPr>
        <w:t xml:space="preserve">Growth </w:t>
      </w:r>
    </w:p>
    <w:p w:rsidR="006453E5" w:rsidRPr="006453E5" w:rsidRDefault="006453E5" w:rsidP="006453E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53E5">
        <w:rPr>
          <w:rFonts w:ascii="Times New Roman" w:hAnsi="Times New Roman" w:cs="Times New Roman"/>
          <w:sz w:val="24"/>
          <w:szCs w:val="24"/>
        </w:rPr>
        <w:t>Development</w:t>
      </w:r>
    </w:p>
    <w:p w:rsidR="006453E5" w:rsidRDefault="006453E5" w:rsidP="006453E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53E5">
        <w:rPr>
          <w:rFonts w:ascii="Times New Roman" w:hAnsi="Times New Roman" w:cs="Times New Roman"/>
          <w:sz w:val="24"/>
          <w:szCs w:val="24"/>
        </w:rPr>
        <w:t xml:space="preserve">A child </w:t>
      </w:r>
    </w:p>
    <w:p w:rsidR="006453E5" w:rsidRDefault="006453E5" w:rsidP="006453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53E5" w:rsidRDefault="006453E5" w:rsidP="006453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the stages of normal growth and development.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7 marks </w:t>
      </w:r>
    </w:p>
    <w:p w:rsidR="006453E5" w:rsidRDefault="006453E5" w:rsidP="006453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53E5" w:rsidRDefault="006453E5" w:rsidP="006453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the factors that influence growth and development.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6453E5" w:rsidRDefault="006453E5" w:rsidP="006453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53E5" w:rsidRDefault="006453E5" w:rsidP="006453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Write short notes on at least five (5) deviations from normal development of old age. </w:t>
      </w:r>
      <w:r>
        <w:rPr>
          <w:rFonts w:ascii="Times New Roman" w:hAnsi="Times New Roman" w:cs="Times New Roman"/>
          <w:sz w:val="24"/>
          <w:szCs w:val="24"/>
        </w:rPr>
        <w:tab/>
        <w:t>7.5 mark</w:t>
      </w:r>
    </w:p>
    <w:p w:rsidR="006453E5" w:rsidRDefault="006453E5" w:rsidP="006453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78CF" w:rsidRPr="007644DF" w:rsidRDefault="006453E5" w:rsidP="00F478C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Differentiate early, middle and late adolescent.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2½ mark</w:t>
      </w:r>
      <w:bookmarkStart w:id="0" w:name="_GoBack"/>
      <w:bookmarkEnd w:id="0"/>
    </w:p>
    <w:p w:rsidR="00F478CF" w:rsidRDefault="00F478CF" w:rsidP="00F478CF"/>
    <w:p w:rsidR="004D09C7" w:rsidRDefault="004D09C7"/>
    <w:sectPr w:rsidR="004D09C7" w:rsidSect="00587567">
      <w:headerReference w:type="default" r:id="rId6"/>
      <w:footerReference w:type="default" r:id="rId7"/>
      <w:pgSz w:w="12240" w:h="15840"/>
      <w:pgMar w:top="990" w:right="540" w:bottom="1080" w:left="1440" w:header="540" w:footer="21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7C79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2E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AE3" w:rsidRDefault="007C794D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7C794D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7C79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43A5"/>
    <w:multiLevelType w:val="hybridMultilevel"/>
    <w:tmpl w:val="76368460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4667C3"/>
    <w:multiLevelType w:val="hybridMultilevel"/>
    <w:tmpl w:val="DFAAFBCE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75F34"/>
    <w:multiLevelType w:val="hybridMultilevel"/>
    <w:tmpl w:val="40288CDC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AA3AFC"/>
    <w:multiLevelType w:val="hybridMultilevel"/>
    <w:tmpl w:val="874A853E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3F17EA"/>
    <w:multiLevelType w:val="hybridMultilevel"/>
    <w:tmpl w:val="B5F4F5B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A22864"/>
    <w:multiLevelType w:val="hybridMultilevel"/>
    <w:tmpl w:val="722EE3E0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BA57B1"/>
    <w:multiLevelType w:val="hybridMultilevel"/>
    <w:tmpl w:val="EC168CE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EC580D"/>
    <w:multiLevelType w:val="hybridMultilevel"/>
    <w:tmpl w:val="5C4C538C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AF55362"/>
    <w:multiLevelType w:val="hybridMultilevel"/>
    <w:tmpl w:val="674896B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CBD30E3"/>
    <w:multiLevelType w:val="hybridMultilevel"/>
    <w:tmpl w:val="FCEE028A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E722C41"/>
    <w:multiLevelType w:val="hybridMultilevel"/>
    <w:tmpl w:val="6F6AB7AC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8CF"/>
    <w:rsid w:val="000E762C"/>
    <w:rsid w:val="00405971"/>
    <w:rsid w:val="004D09C7"/>
    <w:rsid w:val="0052535F"/>
    <w:rsid w:val="0063184F"/>
    <w:rsid w:val="006453E5"/>
    <w:rsid w:val="007C794D"/>
    <w:rsid w:val="00B43C49"/>
    <w:rsid w:val="00C32EB5"/>
    <w:rsid w:val="00E00D43"/>
    <w:rsid w:val="00E11FF0"/>
    <w:rsid w:val="00F478CF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8CF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8CF"/>
    <w:pPr>
      <w:ind w:left="720"/>
      <w:contextualSpacing/>
    </w:pPr>
  </w:style>
  <w:style w:type="table" w:styleId="TableGrid">
    <w:name w:val="Table Grid"/>
    <w:basedOn w:val="TableNormal"/>
    <w:uiPriority w:val="59"/>
    <w:rsid w:val="00F478C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78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8CF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478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78CF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8CF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8CF"/>
    <w:pPr>
      <w:ind w:left="720"/>
      <w:contextualSpacing/>
    </w:pPr>
  </w:style>
  <w:style w:type="table" w:styleId="TableGrid">
    <w:name w:val="Table Grid"/>
    <w:basedOn w:val="TableNormal"/>
    <w:uiPriority w:val="59"/>
    <w:rsid w:val="00F478C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78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8CF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478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78CF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2018-02-21T07:42:00Z</cp:lastPrinted>
  <dcterms:created xsi:type="dcterms:W3CDTF">2018-02-21T07:07:00Z</dcterms:created>
  <dcterms:modified xsi:type="dcterms:W3CDTF">2018-02-21T07:43:00Z</dcterms:modified>
</cp:coreProperties>
</file>