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SOCIAL ANTHROPOLOGY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28/9/2016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>
        <w:rPr>
          <w:rFonts w:ascii="Footlight MT Light" w:hAnsi="Footlight MT Light" w:cs="Tahoma"/>
          <w:b/>
          <w:sz w:val="26"/>
          <w:szCs w:val="28"/>
          <w:u w:val="single"/>
        </w:rPr>
        <w:t>PART ONE: MCQS (MULTIPLE CHOICE QUESTIONS) SOCIAL ANTHROPOLOGY – 5 MARKS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one of the following is NOT true about the scientific worldview?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mechanistic.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magical.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determination.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Its reductionist.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one of the following is a branch of sociocultural anthropology?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Dialects.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Primatology.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Ethnology.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Archaeology.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Traditional healing comprises of: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Formal health care.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Making a diagnosis.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Integrated bodily and spiritual care.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Giving exact doses of medication.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What is culturally congruent care?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Care that pays no attention to the environment.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Care that disregards cultural characteristics.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Care that gives no regards to pathological processes.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Care that fits with the values, beliefs and lifestyles of client.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one of the following is NOT a secondary function of the family?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Provision of a home.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Cultural orientation.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Recreation.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54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PART TWO: SHORT ANSWER QUESTIONS – SOCIAL ANTHROPOLOGY – 25 MARKS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ten (10) aspects lea rat is social anthropology.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5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characteristics of a healthy family.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seven (7) social determinants of health.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7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Giving examples, illustrate four (4) types of social mobility.</w:t>
      </w:r>
      <w:bookmarkEnd w:id="0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8 marks </w:t>
      </w:r>
    </w:p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ootlight MT Light">
    <w:panose1 w:val="0204060206030A020304"/>
    <w:charset w:val="00"/>
    <w:family w:val="roman"/>
    <w:pitch w:val="default"/>
    <w:sig w:usb0="00000003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KMTC/QP-08/TIS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D5DAC"/>
    <w:multiLevelType w:val="multilevel"/>
    <w:tmpl w:val="2A0D5DA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1D7E54"/>
    <w:multiLevelType w:val="multilevel"/>
    <w:tmpl w:val="301D7E5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493EF7"/>
    <w:multiLevelType w:val="multilevel"/>
    <w:tmpl w:val="3E493EF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2A55D0"/>
    <w:multiLevelType w:val="multilevel"/>
    <w:tmpl w:val="522A55D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173C5"/>
    <w:multiLevelType w:val="multilevel"/>
    <w:tmpl w:val="79A173C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B6"/>
    <w:rsid w:val="0001051C"/>
    <w:rsid w:val="00312E8B"/>
    <w:rsid w:val="00392614"/>
    <w:rsid w:val="004D09C7"/>
    <w:rsid w:val="007D779A"/>
    <w:rsid w:val="00867D1B"/>
    <w:rsid w:val="00B43C49"/>
    <w:rsid w:val="00C33350"/>
    <w:rsid w:val="00D57EDE"/>
    <w:rsid w:val="00E00D43"/>
    <w:rsid w:val="00E11FF0"/>
    <w:rsid w:val="00E537B6"/>
    <w:rsid w:val="00F30807"/>
    <w:rsid w:val="00F40B08"/>
    <w:rsid w:val="00F80AE7"/>
    <w:rsid w:val="00FD157E"/>
    <w:rsid w:val="00FE6CA8"/>
    <w:rsid w:val="0EA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auto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Header Char"/>
    <w:basedOn w:val="4"/>
    <w:link w:val="3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character" w:customStyle="1" w:styleId="8">
    <w:name w:val="Footer Char"/>
    <w:basedOn w:val="4"/>
    <w:link w:val="2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326</Words>
  <Characters>1860</Characters>
  <Lines>15</Lines>
  <Paragraphs>4</Paragraphs>
  <TotalTime>26</TotalTime>
  <ScaleCrop>false</ScaleCrop>
  <LinksUpToDate>false</LinksUpToDate>
  <CharactersWithSpaces>2182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2016-09-23T09:12:00Z</dcterms:created>
  <dc:creator>KMTC NYAMIRA</dc:creator>
  <cp:lastModifiedBy>Amon</cp:lastModifiedBy>
  <cp:lastPrinted>2016-09-27T06:36:00Z</cp:lastPrinted>
  <dcterms:modified xsi:type="dcterms:W3CDTF">2019-09-16T13:14:18Z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