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567" w:rsidRPr="00ED3385" w:rsidRDefault="00544567" w:rsidP="00544567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ED3385">
        <w:rPr>
          <w:rFonts w:ascii="Arial" w:hAnsi="Arial" w:cs="Arial"/>
          <w:b/>
          <w:sz w:val="40"/>
          <w:szCs w:val="40"/>
        </w:rPr>
        <w:t>KENYA MEDICAL TRAINING COLLEGE</w:t>
      </w:r>
    </w:p>
    <w:p w:rsidR="00544567" w:rsidRPr="004B6409" w:rsidRDefault="00544567" w:rsidP="0054456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4B6409">
        <w:rPr>
          <w:rFonts w:ascii="Arial" w:hAnsi="Arial" w:cs="Arial"/>
          <w:b/>
          <w:sz w:val="28"/>
          <w:szCs w:val="28"/>
        </w:rPr>
        <w:t>REG</w:t>
      </w:r>
      <w:r>
        <w:rPr>
          <w:rFonts w:ascii="Arial" w:hAnsi="Arial" w:cs="Arial"/>
          <w:b/>
          <w:sz w:val="28"/>
          <w:szCs w:val="28"/>
        </w:rPr>
        <w:t>ION 1 SPORTS CHAMPIONSHIPS -2023</w:t>
      </w:r>
    </w:p>
    <w:p w:rsidR="00544567" w:rsidRDefault="00544567" w:rsidP="00544567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B6409">
        <w:rPr>
          <w:rFonts w:ascii="Arial" w:hAnsi="Arial" w:cs="Arial"/>
          <w:b/>
          <w:sz w:val="28"/>
          <w:szCs w:val="28"/>
        </w:rPr>
        <w:t xml:space="preserve"> </w:t>
      </w:r>
      <w:r w:rsidRPr="006B3BB3">
        <w:rPr>
          <w:rFonts w:ascii="Arial" w:hAnsi="Arial" w:cs="Arial"/>
          <w:b/>
          <w:sz w:val="24"/>
          <w:szCs w:val="24"/>
          <w:u w:val="single"/>
        </w:rPr>
        <w:t xml:space="preserve">FIXTURES FOR BALLGAMES FROM </w:t>
      </w:r>
      <w:r>
        <w:rPr>
          <w:rFonts w:ascii="Arial" w:hAnsi="Arial" w:cs="Arial"/>
          <w:b/>
          <w:sz w:val="24"/>
          <w:szCs w:val="24"/>
          <w:u w:val="single"/>
        </w:rPr>
        <w:t>15</w:t>
      </w:r>
      <w:r w:rsidRPr="0084629B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  <w:u w:val="single"/>
        </w:rPr>
        <w:t>&amp;16</w:t>
      </w:r>
      <w:r w:rsidRPr="0084629B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  <w:u w:val="single"/>
        </w:rPr>
        <w:t xml:space="preserve"> APRIL 2023</w:t>
      </w:r>
      <w:r w:rsidRPr="006B3BB3">
        <w:rPr>
          <w:rFonts w:ascii="Arial" w:hAnsi="Arial" w:cs="Arial"/>
          <w:b/>
          <w:sz w:val="24"/>
          <w:szCs w:val="24"/>
          <w:u w:val="single"/>
        </w:rPr>
        <w:t xml:space="preserve"> AT SHANZU TTC</w:t>
      </w:r>
    </w:p>
    <w:p w:rsidR="00544567" w:rsidRPr="006B3BB3" w:rsidRDefault="00544567" w:rsidP="00544567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44567" w:rsidRPr="004B6409" w:rsidRDefault="00544567" w:rsidP="0054456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B6409">
        <w:rPr>
          <w:rFonts w:ascii="Arial" w:hAnsi="Arial" w:cs="Arial"/>
          <w:b/>
          <w:sz w:val="24"/>
          <w:szCs w:val="24"/>
        </w:rPr>
        <w:t xml:space="preserve">Football </w:t>
      </w:r>
    </w:p>
    <w:tbl>
      <w:tblPr>
        <w:tblStyle w:val="TableGri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81"/>
        <w:gridCol w:w="1090"/>
        <w:gridCol w:w="2553"/>
        <w:gridCol w:w="963"/>
        <w:gridCol w:w="709"/>
        <w:gridCol w:w="2268"/>
        <w:gridCol w:w="283"/>
        <w:gridCol w:w="567"/>
        <w:gridCol w:w="1134"/>
      </w:tblGrid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567" w:rsidRPr="00B41EC6" w:rsidRDefault="00544567" w:rsidP="00544567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41EC6"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>at</w:t>
            </w:r>
            <w:r w:rsidRPr="00B41EC6">
              <w:rPr>
                <w:rFonts w:ascii="Arial" w:hAnsi="Arial" w:cs="Arial"/>
                <w:b/>
                <w:sz w:val="16"/>
                <w:szCs w:val="16"/>
              </w:rPr>
              <w:t>ch No.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</w:rPr>
            </w:pPr>
            <w:r w:rsidRPr="004B640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</w:rPr>
            </w:pPr>
            <w:r w:rsidRPr="004B6409">
              <w:rPr>
                <w:rFonts w:ascii="Arial" w:hAnsi="Arial" w:cs="Arial"/>
                <w:b/>
              </w:rPr>
              <w:t>Football-Men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C299D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9C299D">
              <w:rPr>
                <w:rFonts w:ascii="Arial" w:hAnsi="Arial" w:cs="Arial"/>
                <w:b/>
                <w:sz w:val="16"/>
                <w:szCs w:val="16"/>
              </w:rPr>
              <w:t>Shanzu</w:t>
            </w:r>
            <w:proofErr w:type="spellEnd"/>
            <w:r w:rsidRPr="009C299D">
              <w:rPr>
                <w:rFonts w:ascii="Arial" w:hAnsi="Arial" w:cs="Arial"/>
                <w:b/>
                <w:sz w:val="16"/>
                <w:szCs w:val="16"/>
              </w:rPr>
              <w:t xml:space="preserve"> TTC)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</w:rPr>
            </w:pPr>
            <w:r w:rsidRPr="004B6409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</w:rPr>
            </w:pPr>
            <w:r w:rsidRPr="004B6409">
              <w:rPr>
                <w:rFonts w:ascii="Arial" w:hAnsi="Arial" w:cs="Arial"/>
                <w:b/>
              </w:rPr>
              <w:t>Football-Ladies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</w:rPr>
            </w:pPr>
            <w:r w:rsidRPr="004B6409">
              <w:rPr>
                <w:rFonts w:ascii="Arial" w:hAnsi="Arial" w:cs="Arial"/>
                <w:b/>
              </w:rPr>
              <w:t>Time</w:t>
            </w: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41AEF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/4/2023</w:t>
            </w:r>
          </w:p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Mombasa</w:t>
            </w:r>
            <w:r w:rsidRPr="004B640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vs.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Garissa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  <w:r w:rsidRPr="004B6409">
              <w:rPr>
                <w:rFonts w:ascii="Arial" w:hAnsi="Arial" w:cs="Arial"/>
                <w:sz w:val="18"/>
                <w:szCs w:val="18"/>
              </w:rPr>
              <w:t>0am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Portreitz</w:t>
            </w:r>
            <w:r w:rsidRPr="004B6409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B6409">
              <w:rPr>
                <w:rFonts w:ascii="Arial" w:hAnsi="Arial" w:cs="Arial"/>
                <w:sz w:val="18"/>
                <w:szCs w:val="18"/>
              </w:rPr>
              <w:t xml:space="preserve">vs.  </w:t>
            </w:r>
            <w:r>
              <w:rPr>
                <w:rFonts w:ascii="Arial" w:hAnsi="Arial" w:cs="Arial"/>
                <w:sz w:val="18"/>
                <w:szCs w:val="18"/>
              </w:rPr>
              <w:t>Karen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Pitch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  <w:r w:rsidRPr="004B6409">
              <w:rPr>
                <w:rFonts w:ascii="Arial" w:hAnsi="Arial" w:cs="Arial"/>
                <w:sz w:val="18"/>
                <w:szCs w:val="18"/>
              </w:rPr>
              <w:t>0am</w:t>
            </w: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Loitokitok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B640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vs.     Kilifi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11.00a</w:t>
            </w:r>
            <w:r w:rsidRPr="004B64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Nairobi</w:t>
            </w:r>
            <w:r w:rsidRPr="004B6409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vs.  Kilifi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Pitch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11.00a</w:t>
            </w:r>
            <w:r w:rsidRPr="004B64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544567" w:rsidTr="008E77FB">
        <w:trPr>
          <w:trHeight w:val="129"/>
        </w:trPr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Garissa</w:t>
            </w:r>
            <w:proofErr w:type="spellEnd"/>
            <w:r w:rsidRPr="004B6409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vs.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Loitokitok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2.00p</w:t>
            </w:r>
            <w:r w:rsidRPr="004B64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Karen          vs.  Nairobi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Pitch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2.00p</w:t>
            </w:r>
            <w:r w:rsidRPr="004B64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567" w:rsidRPr="004B6409" w:rsidRDefault="00544567" w:rsidP="00741A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41AEF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>/4/2023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Kilifi</w:t>
            </w:r>
            <w:r w:rsidRPr="004B6409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vs.     Mombasa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741AEF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9.00am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Portreitz       </w:t>
            </w:r>
            <w:r w:rsidRPr="004B6409">
              <w:rPr>
                <w:rFonts w:ascii="Arial" w:hAnsi="Arial" w:cs="Arial"/>
                <w:sz w:val="18"/>
                <w:szCs w:val="18"/>
              </w:rPr>
              <w:t xml:space="preserve">vs. </w:t>
            </w:r>
            <w:r>
              <w:rPr>
                <w:rFonts w:ascii="Arial" w:hAnsi="Arial" w:cs="Arial"/>
                <w:sz w:val="18"/>
                <w:szCs w:val="18"/>
              </w:rPr>
              <w:t>Kilifi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Pitch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741AEF">
              <w:rPr>
                <w:rFonts w:ascii="Arial" w:hAnsi="Arial" w:cs="Arial"/>
                <w:sz w:val="18"/>
                <w:szCs w:val="18"/>
              </w:rPr>
              <w:t>.00am</w:t>
            </w: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Garissa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   vs.     Kilifi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4B6409">
              <w:rPr>
                <w:rFonts w:ascii="Arial" w:hAnsi="Arial" w:cs="Arial"/>
                <w:sz w:val="18"/>
                <w:szCs w:val="18"/>
              </w:rPr>
              <w:t>.00am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Kilifi</w:t>
            </w:r>
            <w:r w:rsidRPr="004B6409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vs. Karen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Pitch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4B6409">
              <w:rPr>
                <w:rFonts w:ascii="Arial" w:hAnsi="Arial" w:cs="Arial"/>
                <w:sz w:val="18"/>
                <w:szCs w:val="18"/>
              </w:rPr>
              <w:t>.00am</w:t>
            </w: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Mombasa     vs.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Loitokitok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B6409">
              <w:rPr>
                <w:rFonts w:ascii="Arial" w:hAnsi="Arial" w:cs="Arial"/>
                <w:sz w:val="18"/>
                <w:szCs w:val="18"/>
              </w:rPr>
              <w:t>.00pm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Portreitz       vs. Nairobi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Pitch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B6409">
              <w:rPr>
                <w:rFonts w:ascii="Arial" w:hAnsi="Arial" w:cs="Arial"/>
                <w:sz w:val="18"/>
                <w:szCs w:val="18"/>
              </w:rPr>
              <w:t>.00pm</w:t>
            </w:r>
          </w:p>
        </w:tc>
      </w:tr>
      <w:tr w:rsidR="00544567" w:rsidTr="008E77FB">
        <w:tc>
          <w:tcPr>
            <w:tcW w:w="1034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01209A" w:rsidRDefault="00544567" w:rsidP="005445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Volleyball </w:t>
            </w:r>
            <w:r w:rsidRPr="008564C5">
              <w:rPr>
                <w:rFonts w:ascii="Arial" w:hAnsi="Arial" w:cs="Arial"/>
                <w:sz w:val="18"/>
                <w:szCs w:val="18"/>
              </w:rPr>
              <w:t xml:space="preserve">(The timing </w:t>
            </w:r>
            <w:r>
              <w:rPr>
                <w:rFonts w:ascii="Arial" w:hAnsi="Arial" w:cs="Arial"/>
                <w:sz w:val="18"/>
                <w:szCs w:val="18"/>
              </w:rPr>
              <w:t xml:space="preserve">here </w:t>
            </w:r>
            <w:r w:rsidRPr="008564C5">
              <w:rPr>
                <w:rFonts w:ascii="Arial" w:hAnsi="Arial" w:cs="Arial"/>
                <w:sz w:val="18"/>
                <w:szCs w:val="18"/>
              </w:rPr>
              <w:t>is applicable where the host has 2 playing courts</w:t>
            </w:r>
            <w:r>
              <w:rPr>
                <w:rFonts w:ascii="Arial" w:hAnsi="Arial" w:cs="Arial"/>
                <w:sz w:val="18"/>
                <w:szCs w:val="18"/>
              </w:rPr>
              <w:t>. The same for Football above.</w:t>
            </w: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CF122A" w:rsidRDefault="00544567" w:rsidP="0054456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</w:rPr>
            </w:pPr>
            <w:r w:rsidRPr="004B6409">
              <w:rPr>
                <w:rFonts w:ascii="Arial" w:hAnsi="Arial" w:cs="Arial"/>
                <w:b/>
              </w:rPr>
              <w:t>Volleyball-Men</w:t>
            </w:r>
            <w:r>
              <w:rPr>
                <w:rFonts w:ascii="Arial" w:hAnsi="Arial" w:cs="Arial"/>
                <w:b/>
              </w:rPr>
              <w:t>(court 1)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</w:rPr>
            </w:pPr>
            <w:r w:rsidRPr="004B6409">
              <w:rPr>
                <w:rFonts w:ascii="Arial" w:hAnsi="Arial" w:cs="Arial"/>
                <w:b/>
              </w:rPr>
              <w:t>Volleyball-Ladies</w:t>
            </w:r>
            <w:r>
              <w:rPr>
                <w:rFonts w:ascii="Arial" w:hAnsi="Arial" w:cs="Arial"/>
                <w:b/>
              </w:rPr>
              <w:t xml:space="preserve"> (court 2)</w:t>
            </w: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4567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41AEF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/4/2023</w:t>
            </w:r>
          </w:p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Voi                vs.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ueni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  <w:r w:rsidRPr="004B6409">
              <w:rPr>
                <w:rFonts w:ascii="Arial" w:hAnsi="Arial" w:cs="Arial"/>
                <w:sz w:val="18"/>
                <w:szCs w:val="18"/>
              </w:rPr>
              <w:t>0am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C1274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Kilifi        vs.   </w:t>
            </w:r>
            <w:r w:rsidR="00C12747">
              <w:rPr>
                <w:rFonts w:ascii="Arial" w:hAnsi="Arial" w:cs="Arial"/>
                <w:sz w:val="18"/>
                <w:szCs w:val="18"/>
              </w:rPr>
              <w:t>Nairobi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  <w:r w:rsidRPr="004B6409">
              <w:rPr>
                <w:rFonts w:ascii="Arial" w:hAnsi="Arial" w:cs="Arial"/>
                <w:sz w:val="18"/>
                <w:szCs w:val="18"/>
              </w:rPr>
              <w:t>0am</w:t>
            </w: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Loitokitok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vs.   Kilifi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11.00a</w:t>
            </w:r>
            <w:r w:rsidRPr="004B64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Nairobi   vs.   Msambweni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11.00a</w:t>
            </w:r>
            <w:r w:rsidRPr="004B64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Makueni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 vs.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Loitokitok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2.00p</w:t>
            </w:r>
            <w:r w:rsidRPr="004B64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Karen     vs.   Nairobi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2.00p</w:t>
            </w:r>
            <w:r w:rsidRPr="004B64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567" w:rsidRPr="004B6409" w:rsidRDefault="00741AEF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544567">
              <w:rPr>
                <w:rFonts w:ascii="Arial" w:hAnsi="Arial" w:cs="Arial"/>
                <w:b/>
                <w:sz w:val="18"/>
                <w:szCs w:val="18"/>
              </w:rPr>
              <w:t>/4/2023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C1274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Voi </w:t>
            </w:r>
            <w:r w:rsidR="00544567">
              <w:rPr>
                <w:rFonts w:ascii="Arial" w:hAnsi="Arial" w:cs="Arial"/>
                <w:sz w:val="18"/>
                <w:szCs w:val="18"/>
              </w:rPr>
              <w:t xml:space="preserve">    vs.   Kilifi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741AEF" w:rsidP="00741AE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544567" w:rsidRPr="004B6409">
              <w:rPr>
                <w:rFonts w:ascii="Arial" w:hAnsi="Arial" w:cs="Arial"/>
                <w:sz w:val="18"/>
                <w:szCs w:val="18"/>
              </w:rPr>
              <w:t>.00</w:t>
            </w:r>
            <w:r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Kilifi        Vs.  Msambweni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741AEF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9.00am</w:t>
            </w: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C1274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Kilifi             vs.   </w:t>
            </w:r>
            <w:proofErr w:type="spellStart"/>
            <w:r w:rsidR="00C12747">
              <w:rPr>
                <w:rFonts w:ascii="Arial" w:hAnsi="Arial" w:cs="Arial"/>
                <w:sz w:val="18"/>
                <w:szCs w:val="18"/>
              </w:rPr>
              <w:t>makueni</w:t>
            </w:r>
            <w:proofErr w:type="spellEnd"/>
            <w:r w:rsidR="00C127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4B6409">
              <w:rPr>
                <w:rFonts w:ascii="Arial" w:hAnsi="Arial" w:cs="Arial"/>
                <w:sz w:val="18"/>
                <w:szCs w:val="18"/>
              </w:rPr>
              <w:t>.00am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Msambweni Vs.   Karen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4B6409">
              <w:rPr>
                <w:rFonts w:ascii="Arial" w:hAnsi="Arial" w:cs="Arial"/>
                <w:sz w:val="18"/>
                <w:szCs w:val="18"/>
              </w:rPr>
              <w:t>.00am</w:t>
            </w: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137EBB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Voi</w:t>
            </w:r>
            <w:r w:rsidR="00544567">
              <w:rPr>
                <w:rFonts w:ascii="Arial" w:hAnsi="Arial" w:cs="Arial"/>
                <w:sz w:val="18"/>
                <w:szCs w:val="18"/>
              </w:rPr>
              <w:t xml:space="preserve">    vs. </w:t>
            </w:r>
            <w:proofErr w:type="spellStart"/>
            <w:r w:rsidR="00544567">
              <w:rPr>
                <w:rFonts w:ascii="Arial" w:hAnsi="Arial" w:cs="Arial"/>
                <w:sz w:val="18"/>
                <w:szCs w:val="18"/>
              </w:rPr>
              <w:t>Loitokitok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B6409">
              <w:rPr>
                <w:rFonts w:ascii="Arial" w:hAnsi="Arial" w:cs="Arial"/>
                <w:sz w:val="18"/>
                <w:szCs w:val="18"/>
              </w:rPr>
              <w:t>.00pm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Karen     Vs.   Kilifi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B6409">
              <w:rPr>
                <w:rFonts w:ascii="Arial" w:hAnsi="Arial" w:cs="Arial"/>
                <w:sz w:val="18"/>
                <w:szCs w:val="18"/>
              </w:rPr>
              <w:t>.00pm</w:t>
            </w:r>
          </w:p>
        </w:tc>
      </w:tr>
      <w:tr w:rsidR="00544567" w:rsidTr="008E77FB"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409">
              <w:rPr>
                <w:rFonts w:ascii="Arial" w:hAnsi="Arial" w:cs="Arial"/>
                <w:b/>
                <w:sz w:val="24"/>
                <w:szCs w:val="24"/>
              </w:rPr>
              <w:t>Basketball</w:t>
            </w:r>
            <w:r>
              <w:rPr>
                <w:rFonts w:ascii="Arial" w:hAnsi="Arial" w:cs="Arial"/>
                <w:b/>
                <w:sz w:val="24"/>
                <w:szCs w:val="24"/>
              </w:rPr>
              <w:t>.(1court)</w:t>
            </w:r>
            <w:r w:rsidRPr="008564C5">
              <w:rPr>
                <w:rFonts w:ascii="Arial" w:hAnsi="Arial" w:cs="Arial"/>
                <w:sz w:val="18"/>
                <w:szCs w:val="18"/>
              </w:rPr>
              <w:t xml:space="preserve"> The timing </w:t>
            </w:r>
            <w:r>
              <w:rPr>
                <w:rFonts w:ascii="Arial" w:hAnsi="Arial" w:cs="Arial"/>
                <w:sz w:val="18"/>
                <w:szCs w:val="18"/>
              </w:rPr>
              <w:t xml:space="preserve">here </w:t>
            </w:r>
            <w:r w:rsidRPr="008564C5">
              <w:rPr>
                <w:rFonts w:ascii="Arial" w:hAnsi="Arial" w:cs="Arial"/>
                <w:sz w:val="18"/>
                <w:szCs w:val="18"/>
              </w:rPr>
              <w:t>is applicable whe</w:t>
            </w:r>
            <w:r>
              <w:rPr>
                <w:rFonts w:ascii="Arial" w:hAnsi="Arial" w:cs="Arial"/>
                <w:sz w:val="18"/>
                <w:szCs w:val="18"/>
              </w:rPr>
              <w:t>re the host has 1 playing court.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567" w:rsidRPr="00CF122A" w:rsidRDefault="00544567" w:rsidP="0054456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</w:rPr>
            </w:pPr>
            <w:r w:rsidRPr="004B6409">
              <w:rPr>
                <w:rFonts w:ascii="Arial" w:hAnsi="Arial" w:cs="Arial"/>
                <w:b/>
              </w:rPr>
              <w:t>Basketball-Men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</w:rPr>
            </w:pPr>
            <w:r w:rsidRPr="004B6409">
              <w:rPr>
                <w:rFonts w:ascii="Arial" w:hAnsi="Arial" w:cs="Arial"/>
                <w:b/>
              </w:rPr>
              <w:t>Basketball-Ladies</w:t>
            </w: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14/4/2023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Portreitz     vs.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Makueni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4B6409">
              <w:rPr>
                <w:rFonts w:ascii="Arial" w:hAnsi="Arial" w:cs="Arial"/>
                <w:sz w:val="18"/>
                <w:szCs w:val="18"/>
              </w:rPr>
              <w:t>.00am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Kilifi             vs.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Makueni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</w:t>
            </w:r>
            <w:r w:rsidRPr="004B6409">
              <w:rPr>
                <w:rFonts w:ascii="Arial" w:hAnsi="Arial" w:cs="Arial"/>
                <w:sz w:val="18"/>
                <w:szCs w:val="18"/>
              </w:rPr>
              <w:t>0am</w:t>
            </w: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Makindu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vs.   Kilifi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4B6409">
              <w:rPr>
                <w:rFonts w:ascii="Arial" w:hAnsi="Arial" w:cs="Arial"/>
                <w:sz w:val="18"/>
                <w:szCs w:val="18"/>
              </w:rPr>
              <w:t>.00pm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Makindu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 vs.   Msambweni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1.30a</w:t>
            </w:r>
            <w:r w:rsidRPr="004B64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544567" w:rsidTr="008E77FB">
        <w:tc>
          <w:tcPr>
            <w:tcW w:w="78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Makueni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vs.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Makindu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  <w:r w:rsidRPr="004B6409">
              <w:rPr>
                <w:rFonts w:ascii="Arial" w:hAnsi="Arial" w:cs="Arial"/>
                <w:sz w:val="18"/>
                <w:szCs w:val="18"/>
              </w:rPr>
              <w:t>0am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Makueni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 vs.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Makindu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4.00p</w:t>
            </w:r>
            <w:r w:rsidRPr="004B64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15/4/2023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Portreitz    vs.   Kilifi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4B6409">
              <w:rPr>
                <w:rFonts w:ascii="Arial" w:hAnsi="Arial" w:cs="Arial"/>
                <w:sz w:val="18"/>
                <w:szCs w:val="18"/>
              </w:rPr>
              <w:t>.00am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Kilifi             vs.   Msambweni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</w:t>
            </w:r>
            <w:r w:rsidRPr="004B6409">
              <w:rPr>
                <w:rFonts w:ascii="Arial" w:hAnsi="Arial" w:cs="Arial"/>
                <w:sz w:val="18"/>
                <w:szCs w:val="18"/>
              </w:rPr>
              <w:t>0am</w:t>
            </w: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Kilifi           vs.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Makueni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4B6409">
              <w:rPr>
                <w:rFonts w:ascii="Arial" w:hAnsi="Arial" w:cs="Arial"/>
                <w:sz w:val="18"/>
                <w:szCs w:val="18"/>
              </w:rPr>
              <w:t>.00pm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Msambweni   vs.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Makueni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1.30a</w:t>
            </w:r>
            <w:r w:rsidRPr="004B64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Portreitz    vs.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Makueni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  <w:r w:rsidRPr="004B6409">
              <w:rPr>
                <w:rFonts w:ascii="Arial" w:hAnsi="Arial" w:cs="Arial"/>
                <w:sz w:val="18"/>
                <w:szCs w:val="18"/>
              </w:rPr>
              <w:t>0am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Makindu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  vs.   Kilifi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4.00p</w:t>
            </w:r>
            <w:r w:rsidRPr="004B64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544567" w:rsidTr="008E77FB">
        <w:tc>
          <w:tcPr>
            <w:tcW w:w="1034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E31195" w:rsidRDefault="00544567" w:rsidP="00544567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r w:rsidRPr="00CF122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4B640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31195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Pr="004B6409">
              <w:rPr>
                <w:rFonts w:ascii="Arial" w:hAnsi="Arial" w:cs="Arial"/>
                <w:b/>
                <w:sz w:val="24"/>
                <w:szCs w:val="24"/>
              </w:rPr>
              <w:t xml:space="preserve"> Handball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8564C5">
              <w:rPr>
                <w:rFonts w:ascii="Arial" w:hAnsi="Arial" w:cs="Arial"/>
                <w:sz w:val="18"/>
                <w:szCs w:val="18"/>
              </w:rPr>
              <w:t xml:space="preserve"> The timing </w:t>
            </w:r>
            <w:r>
              <w:rPr>
                <w:rFonts w:ascii="Arial" w:hAnsi="Arial" w:cs="Arial"/>
                <w:sz w:val="18"/>
                <w:szCs w:val="18"/>
              </w:rPr>
              <w:t xml:space="preserve">here </w:t>
            </w:r>
            <w:r w:rsidRPr="008564C5">
              <w:rPr>
                <w:rFonts w:ascii="Arial" w:hAnsi="Arial" w:cs="Arial"/>
                <w:sz w:val="18"/>
                <w:szCs w:val="18"/>
              </w:rPr>
              <w:t xml:space="preserve">is applicable </w:t>
            </w:r>
            <w:r>
              <w:rPr>
                <w:rFonts w:ascii="Arial" w:hAnsi="Arial" w:cs="Arial"/>
                <w:sz w:val="18"/>
                <w:szCs w:val="18"/>
              </w:rPr>
              <w:t>where the host has 1 playing court. The same applies for Hockey below.</w:t>
            </w: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</w:rPr>
            </w:pPr>
            <w:r w:rsidRPr="004B6409">
              <w:rPr>
                <w:rFonts w:ascii="Arial" w:hAnsi="Arial" w:cs="Arial"/>
                <w:b/>
              </w:rPr>
              <w:t>Handball- Men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</w:rPr>
            </w:pPr>
            <w:r w:rsidRPr="004B6409">
              <w:rPr>
                <w:rFonts w:ascii="Arial" w:hAnsi="Arial" w:cs="Arial"/>
                <w:b/>
              </w:rPr>
              <w:t>Handball-Ladies</w:t>
            </w: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14/4/2023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Kilifi           vs.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Loitokitok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</w:t>
            </w:r>
            <w:r w:rsidRPr="004B6409">
              <w:rPr>
                <w:rFonts w:ascii="Arial" w:hAnsi="Arial" w:cs="Arial"/>
                <w:sz w:val="18"/>
                <w:szCs w:val="18"/>
              </w:rPr>
              <w:t>0am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Portreitz      vs.   Nairobi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4B6409">
              <w:rPr>
                <w:rFonts w:ascii="Arial" w:hAnsi="Arial" w:cs="Arial"/>
                <w:sz w:val="18"/>
                <w:szCs w:val="18"/>
              </w:rPr>
              <w:t>.00am</w:t>
            </w: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  vs.  Portreitz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1.30a</w:t>
            </w:r>
            <w:r w:rsidRPr="004B64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    vs.   Mombasa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4B6409">
              <w:rPr>
                <w:rFonts w:ascii="Arial" w:hAnsi="Arial" w:cs="Arial"/>
                <w:sz w:val="18"/>
                <w:szCs w:val="18"/>
              </w:rPr>
              <w:t>.00pm</w:t>
            </w: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Loitokitok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vs.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Manza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4.00p</w:t>
            </w:r>
            <w:r w:rsidRPr="004B64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Nairobi        vs.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Manza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  <w:r w:rsidRPr="004B6409">
              <w:rPr>
                <w:rFonts w:ascii="Arial" w:hAnsi="Arial" w:cs="Arial"/>
                <w:sz w:val="18"/>
                <w:szCs w:val="18"/>
              </w:rPr>
              <w:t>0am</w:t>
            </w: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15/4/2023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Portreitz    vs.   Kilifi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</w:t>
            </w:r>
            <w:r w:rsidRPr="004B6409">
              <w:rPr>
                <w:rFonts w:ascii="Arial" w:hAnsi="Arial" w:cs="Arial"/>
                <w:sz w:val="18"/>
                <w:szCs w:val="18"/>
              </w:rPr>
              <w:t>0am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Mombasa    vs.   Portreitz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4B6409">
              <w:rPr>
                <w:rFonts w:ascii="Arial" w:hAnsi="Arial" w:cs="Arial"/>
                <w:sz w:val="18"/>
                <w:szCs w:val="18"/>
              </w:rPr>
              <w:t>.00am</w:t>
            </w: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Loitokitok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vs.  Portreitz 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1.30a</w:t>
            </w:r>
            <w:r w:rsidRPr="004B64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Nairobi         vs.   Mombasa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4B6409">
              <w:rPr>
                <w:rFonts w:ascii="Arial" w:hAnsi="Arial" w:cs="Arial"/>
                <w:sz w:val="18"/>
                <w:szCs w:val="18"/>
              </w:rPr>
              <w:t>.00pm</w:t>
            </w: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Kilifi            vs.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Manza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4.00p</w:t>
            </w:r>
            <w:r w:rsidRPr="004B64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Portreitz       vs.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Manza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  <w:r w:rsidRPr="004B6409">
              <w:rPr>
                <w:rFonts w:ascii="Arial" w:hAnsi="Arial" w:cs="Arial"/>
                <w:sz w:val="18"/>
                <w:szCs w:val="18"/>
              </w:rPr>
              <w:t>0am</w:t>
            </w:r>
          </w:p>
        </w:tc>
      </w:tr>
      <w:tr w:rsidR="00544567" w:rsidTr="008E77FB">
        <w:tc>
          <w:tcPr>
            <w:tcW w:w="4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Pr="004B6409">
              <w:rPr>
                <w:rFonts w:ascii="Arial" w:hAnsi="Arial" w:cs="Arial"/>
                <w:b/>
                <w:sz w:val="24"/>
                <w:szCs w:val="24"/>
              </w:rPr>
              <w:t>Rugby 7’s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Rugby  15’s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567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14/4/2023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Kilifi          vs.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Manza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</w:t>
            </w:r>
            <w:r w:rsidRPr="004B6409">
              <w:rPr>
                <w:rFonts w:ascii="Arial" w:hAnsi="Arial" w:cs="Arial"/>
                <w:sz w:val="18"/>
                <w:szCs w:val="18"/>
              </w:rPr>
              <w:t>0am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Machakos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vs.   Mombasa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4B6409">
              <w:rPr>
                <w:rFonts w:ascii="Arial" w:hAnsi="Arial" w:cs="Arial"/>
                <w:sz w:val="18"/>
                <w:szCs w:val="18"/>
              </w:rPr>
              <w:t>.00am</w:t>
            </w: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Nairobi     vs.   Msambweni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1.30a</w:t>
            </w:r>
            <w:r w:rsidRPr="004B64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Nairobi         vs.   Portreitz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4B6409">
              <w:rPr>
                <w:rFonts w:ascii="Arial" w:hAnsi="Arial" w:cs="Arial"/>
                <w:sz w:val="18"/>
                <w:szCs w:val="18"/>
              </w:rPr>
              <w:t>.00pm</w:t>
            </w: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 vs.   Nairobi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4.00p</w:t>
            </w:r>
            <w:r w:rsidRPr="004B64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Machakos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vs.   Nairobi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  <w:r w:rsidRPr="004B6409">
              <w:rPr>
                <w:rFonts w:ascii="Arial" w:hAnsi="Arial" w:cs="Arial"/>
                <w:sz w:val="18"/>
                <w:szCs w:val="18"/>
              </w:rPr>
              <w:t>0am</w:t>
            </w: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15/4/2023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Msambweni   vs.   Kilifi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</w:t>
            </w:r>
            <w:r w:rsidRPr="004B6409">
              <w:rPr>
                <w:rFonts w:ascii="Arial" w:hAnsi="Arial" w:cs="Arial"/>
                <w:sz w:val="18"/>
                <w:szCs w:val="18"/>
              </w:rPr>
              <w:t>0am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Mombasa     vs.   Portreitz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4B6409">
              <w:rPr>
                <w:rFonts w:ascii="Arial" w:hAnsi="Arial" w:cs="Arial"/>
                <w:sz w:val="18"/>
                <w:szCs w:val="18"/>
              </w:rPr>
              <w:t>.00am</w:t>
            </w: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  vs.   Msambweni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1.30a</w:t>
            </w:r>
            <w:r w:rsidRPr="004B64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Porteitz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    vs.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Machakos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4B6409">
              <w:rPr>
                <w:rFonts w:ascii="Arial" w:hAnsi="Arial" w:cs="Arial"/>
                <w:sz w:val="18"/>
                <w:szCs w:val="18"/>
              </w:rPr>
              <w:t>.00pm</w:t>
            </w: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Kilifi           vs.   Nairobi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4.00p</w:t>
            </w:r>
            <w:r w:rsidRPr="004B64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Nairobi          vs.   Mombasa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  <w:r w:rsidRPr="004B6409">
              <w:rPr>
                <w:rFonts w:ascii="Arial" w:hAnsi="Arial" w:cs="Arial"/>
                <w:sz w:val="18"/>
                <w:szCs w:val="18"/>
              </w:rPr>
              <w:t>0am</w:t>
            </w:r>
          </w:p>
        </w:tc>
      </w:tr>
      <w:tr w:rsidR="00544567" w:rsidTr="008E77FB">
        <w:tc>
          <w:tcPr>
            <w:tcW w:w="4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7E212D" w:rsidRDefault="00544567" w:rsidP="00544567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6. </w:t>
            </w:r>
            <w:r w:rsidRPr="007E212D">
              <w:rPr>
                <w:rFonts w:ascii="Arial" w:hAnsi="Arial" w:cs="Arial"/>
                <w:b/>
                <w:sz w:val="24"/>
                <w:szCs w:val="24"/>
              </w:rPr>
              <w:t>Hockey-Men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7E212D" w:rsidRDefault="00544567" w:rsidP="0054456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212D">
              <w:rPr>
                <w:rFonts w:ascii="Arial" w:hAnsi="Arial" w:cs="Arial"/>
                <w:b/>
                <w:sz w:val="24"/>
                <w:szCs w:val="24"/>
              </w:rPr>
              <w:t>Hockey-Women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567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4567" w:rsidRPr="004B6409" w:rsidRDefault="00544567" w:rsidP="0054456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090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14/4/2023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Mombasa   vs.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Machakos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4B6409">
              <w:rPr>
                <w:rFonts w:ascii="Arial" w:hAnsi="Arial" w:cs="Arial"/>
                <w:sz w:val="18"/>
                <w:szCs w:val="18"/>
              </w:rPr>
              <w:t>.00am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Mombasa    vs.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Machakos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</w:t>
            </w:r>
            <w:r w:rsidRPr="004B6409">
              <w:rPr>
                <w:rFonts w:ascii="Arial" w:hAnsi="Arial" w:cs="Arial"/>
                <w:sz w:val="18"/>
                <w:szCs w:val="18"/>
              </w:rPr>
              <w:t>0am</w:t>
            </w:r>
          </w:p>
        </w:tc>
      </w:tr>
      <w:tr w:rsidR="00544567" w:rsidTr="008E77FB">
        <w:trPr>
          <w:trHeight w:val="187"/>
        </w:trPr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44567" w:rsidRPr="004B6409" w:rsidRDefault="00544567" w:rsidP="0054456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Machakos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Vs. Nairobi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  <w:r w:rsidRPr="004B6409">
              <w:rPr>
                <w:rFonts w:ascii="Arial" w:hAnsi="Arial" w:cs="Arial"/>
                <w:sz w:val="18"/>
                <w:szCs w:val="18"/>
              </w:rPr>
              <w:t>0pm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Nairobi         vs.   Mombasa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</w:t>
            </w:r>
            <w:r w:rsidRPr="004B6409">
              <w:rPr>
                <w:rFonts w:ascii="Arial" w:hAnsi="Arial" w:cs="Arial"/>
                <w:sz w:val="18"/>
                <w:szCs w:val="18"/>
              </w:rPr>
              <w:t>0pm</w:t>
            </w: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15/4/2023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567" w:rsidRPr="007B1E50" w:rsidRDefault="00544567" w:rsidP="00544567">
            <w:pPr>
              <w:spacing w:line="240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Nairobi   vs.   Mombasa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11;00am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Machakos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vs.   Nairobi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9;00am</w:t>
            </w:r>
          </w:p>
        </w:tc>
      </w:tr>
      <w:tr w:rsidR="00544567" w:rsidTr="008E77FB">
        <w:tc>
          <w:tcPr>
            <w:tcW w:w="4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140694" w:rsidRDefault="00544567" w:rsidP="00544567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40694">
              <w:rPr>
                <w:rFonts w:ascii="Arial" w:hAnsi="Arial" w:cs="Arial"/>
                <w:b/>
                <w:sz w:val="24"/>
                <w:szCs w:val="24"/>
              </w:rPr>
              <w:t>7. Netball</w:t>
            </w:r>
            <w:r>
              <w:rPr>
                <w:rFonts w:ascii="Arial" w:hAnsi="Arial" w:cs="Arial"/>
                <w:b/>
                <w:sz w:val="24"/>
                <w:szCs w:val="24"/>
              </w:rPr>
              <w:t>-Ladies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567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14/4/2023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Kilifi             vs.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Makueni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4B6409">
              <w:rPr>
                <w:rFonts w:ascii="Arial" w:hAnsi="Arial" w:cs="Arial"/>
                <w:sz w:val="18"/>
                <w:szCs w:val="18"/>
              </w:rPr>
              <w:t>.00am</w:t>
            </w:r>
          </w:p>
        </w:tc>
        <w:tc>
          <w:tcPr>
            <w:tcW w:w="4961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</w:tcPr>
          <w:p w:rsidR="00544567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44567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44567" w:rsidRPr="003B7F0F" w:rsidRDefault="00544567" w:rsidP="0054456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567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Machakos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vs.   Msambweni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</w:t>
            </w:r>
            <w:r w:rsidRPr="004B6409">
              <w:rPr>
                <w:rFonts w:ascii="Arial" w:hAnsi="Arial" w:cs="Arial"/>
                <w:sz w:val="18"/>
                <w:szCs w:val="18"/>
              </w:rPr>
              <w:t>0pm</w:t>
            </w:r>
          </w:p>
        </w:tc>
        <w:tc>
          <w:tcPr>
            <w:tcW w:w="4961" w:type="dxa"/>
            <w:gridSpan w:val="5"/>
            <w:vMerge/>
            <w:tcBorders>
              <w:left w:val="single" w:sz="4" w:space="0" w:color="000000" w:themeColor="text1"/>
              <w:right w:val="nil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44567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Makueni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 vs.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Machakos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2.000p</w:t>
            </w:r>
            <w:r w:rsidRPr="004B64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961" w:type="dxa"/>
            <w:gridSpan w:val="5"/>
            <w:vMerge/>
            <w:tcBorders>
              <w:left w:val="single" w:sz="4" w:space="0" w:color="000000" w:themeColor="text1"/>
              <w:right w:val="nil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15/4/2023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Kilifi             vs.  Msambweni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4B6409">
              <w:rPr>
                <w:rFonts w:ascii="Arial" w:hAnsi="Arial" w:cs="Arial"/>
                <w:sz w:val="18"/>
                <w:szCs w:val="18"/>
              </w:rPr>
              <w:t>.00am</w:t>
            </w:r>
          </w:p>
        </w:tc>
        <w:tc>
          <w:tcPr>
            <w:tcW w:w="4961" w:type="dxa"/>
            <w:gridSpan w:val="5"/>
            <w:vMerge/>
            <w:tcBorders>
              <w:left w:val="single" w:sz="4" w:space="0" w:color="000000" w:themeColor="text1"/>
              <w:right w:val="nil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Msambweni vs.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Makueni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</w:t>
            </w:r>
            <w:r w:rsidRPr="004B6409">
              <w:rPr>
                <w:rFonts w:ascii="Arial" w:hAnsi="Arial" w:cs="Arial"/>
                <w:sz w:val="18"/>
                <w:szCs w:val="18"/>
              </w:rPr>
              <w:t>0pm</w:t>
            </w:r>
          </w:p>
        </w:tc>
        <w:tc>
          <w:tcPr>
            <w:tcW w:w="4961" w:type="dxa"/>
            <w:gridSpan w:val="5"/>
            <w:vMerge/>
            <w:tcBorders>
              <w:left w:val="single" w:sz="4" w:space="0" w:color="000000" w:themeColor="text1"/>
              <w:right w:val="nil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567" w:rsidTr="008E77FB"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0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44567" w:rsidRDefault="00544567" w:rsidP="0054456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Machakos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vs.   Kilifi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2.000p</w:t>
            </w:r>
            <w:r w:rsidRPr="004B6409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961" w:type="dxa"/>
            <w:gridSpan w:val="5"/>
            <w:vMerge/>
            <w:tcBorders>
              <w:left w:val="single" w:sz="4" w:space="0" w:color="000000" w:themeColor="text1"/>
              <w:bottom w:val="nil"/>
              <w:right w:val="nil"/>
            </w:tcBorders>
          </w:tcPr>
          <w:p w:rsidR="00544567" w:rsidRPr="004B6409" w:rsidRDefault="00544567" w:rsidP="0054456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44567" w:rsidRDefault="00544567" w:rsidP="00544567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:rsidR="00544567" w:rsidRPr="00985860" w:rsidRDefault="00544567" w:rsidP="00544567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985860">
        <w:rPr>
          <w:rFonts w:ascii="Arial" w:hAnsi="Arial" w:cs="Arial"/>
          <w:sz w:val="18"/>
          <w:szCs w:val="18"/>
        </w:rPr>
        <w:t xml:space="preserve">Teams </w:t>
      </w:r>
      <w:r w:rsidRPr="00985860">
        <w:rPr>
          <w:rFonts w:ascii="Arial" w:hAnsi="Arial" w:cs="Arial"/>
          <w:b/>
          <w:sz w:val="18"/>
          <w:szCs w:val="18"/>
        </w:rPr>
        <w:t>MUST</w:t>
      </w:r>
      <w:r w:rsidRPr="00985860">
        <w:rPr>
          <w:rFonts w:ascii="Arial" w:hAnsi="Arial" w:cs="Arial"/>
          <w:sz w:val="18"/>
          <w:szCs w:val="18"/>
        </w:rPr>
        <w:t xml:space="preserve"> honour </w:t>
      </w:r>
      <w:r w:rsidRPr="00985860">
        <w:rPr>
          <w:rFonts w:ascii="Arial" w:hAnsi="Arial" w:cs="Arial"/>
          <w:b/>
          <w:sz w:val="18"/>
          <w:szCs w:val="18"/>
          <w:u w:val="single"/>
        </w:rPr>
        <w:t xml:space="preserve">ALL </w:t>
      </w:r>
      <w:r w:rsidRPr="00985860">
        <w:rPr>
          <w:rFonts w:ascii="Arial" w:hAnsi="Arial" w:cs="Arial"/>
          <w:sz w:val="18"/>
          <w:szCs w:val="18"/>
        </w:rPr>
        <w:t>their fixtures.</w:t>
      </w:r>
    </w:p>
    <w:p w:rsidR="00544567" w:rsidRPr="00985860" w:rsidRDefault="00544567" w:rsidP="00544567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985860">
        <w:rPr>
          <w:rFonts w:ascii="Arial" w:hAnsi="Arial" w:cs="Arial"/>
          <w:sz w:val="18"/>
          <w:szCs w:val="18"/>
        </w:rPr>
        <w:t>Team players must be in full acceptable sports uniform.</w:t>
      </w:r>
    </w:p>
    <w:p w:rsidR="00544567" w:rsidRPr="00985860" w:rsidRDefault="00544567" w:rsidP="00544567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985860">
        <w:rPr>
          <w:rFonts w:ascii="Arial" w:hAnsi="Arial" w:cs="Arial"/>
          <w:sz w:val="18"/>
          <w:szCs w:val="18"/>
        </w:rPr>
        <w:t>In case of a clash in colours, the “</w:t>
      </w:r>
      <w:r w:rsidRPr="00985860">
        <w:rPr>
          <w:rFonts w:ascii="Arial" w:hAnsi="Arial" w:cs="Arial"/>
          <w:sz w:val="18"/>
          <w:szCs w:val="18"/>
          <w:u w:val="single"/>
        </w:rPr>
        <w:t>away”</w:t>
      </w:r>
      <w:r w:rsidRPr="00985860">
        <w:rPr>
          <w:rFonts w:ascii="Arial" w:hAnsi="Arial" w:cs="Arial"/>
          <w:sz w:val="18"/>
          <w:szCs w:val="18"/>
        </w:rPr>
        <w:t xml:space="preserve"> team- (to the right of the fixtures) SHALL get an alternative.</w:t>
      </w:r>
    </w:p>
    <w:p w:rsidR="00544567" w:rsidRPr="00985860" w:rsidRDefault="00544567" w:rsidP="00544567">
      <w:pPr>
        <w:pStyle w:val="NoSpacing"/>
        <w:numPr>
          <w:ilvl w:val="0"/>
          <w:numId w:val="2"/>
        </w:numPr>
        <w:jc w:val="both"/>
        <w:rPr>
          <w:rFonts w:ascii="Arial" w:hAnsi="Arial" w:cs="Arial"/>
          <w:i/>
          <w:sz w:val="18"/>
          <w:szCs w:val="18"/>
          <w:u w:val="single"/>
        </w:rPr>
      </w:pPr>
      <w:r w:rsidRPr="00985860">
        <w:rPr>
          <w:rFonts w:ascii="Arial" w:hAnsi="Arial" w:cs="Arial"/>
          <w:i/>
          <w:sz w:val="18"/>
          <w:szCs w:val="18"/>
          <w:u w:val="single"/>
        </w:rPr>
        <w:t xml:space="preserve">Matches </w:t>
      </w:r>
      <w:r w:rsidRPr="00985860">
        <w:rPr>
          <w:rFonts w:ascii="Arial" w:hAnsi="Arial" w:cs="Arial"/>
          <w:b/>
          <w:i/>
          <w:sz w:val="18"/>
          <w:szCs w:val="18"/>
          <w:u w:val="single"/>
        </w:rPr>
        <w:t>SHALL</w:t>
      </w:r>
      <w:r w:rsidRPr="00985860">
        <w:rPr>
          <w:rFonts w:ascii="Arial" w:hAnsi="Arial" w:cs="Arial"/>
          <w:i/>
          <w:sz w:val="18"/>
          <w:szCs w:val="18"/>
          <w:u w:val="single"/>
        </w:rPr>
        <w:t xml:space="preserve"> be played in the sequence as indicated in the fixture above; i.e., 1,2,3,4, </w:t>
      </w:r>
      <w:proofErr w:type="spellStart"/>
      <w:r w:rsidRPr="00985860">
        <w:rPr>
          <w:rFonts w:ascii="Arial" w:hAnsi="Arial" w:cs="Arial"/>
          <w:i/>
          <w:sz w:val="18"/>
          <w:szCs w:val="18"/>
          <w:u w:val="single"/>
        </w:rPr>
        <w:t>e.t</w:t>
      </w:r>
      <w:r>
        <w:rPr>
          <w:rFonts w:ascii="Arial" w:hAnsi="Arial" w:cs="Arial"/>
          <w:i/>
          <w:sz w:val="18"/>
          <w:szCs w:val="18"/>
          <w:u w:val="single"/>
        </w:rPr>
        <w:t>.</w:t>
      </w:r>
      <w:r w:rsidRPr="00985860">
        <w:rPr>
          <w:rFonts w:ascii="Arial" w:hAnsi="Arial" w:cs="Arial"/>
          <w:i/>
          <w:sz w:val="18"/>
          <w:szCs w:val="18"/>
          <w:u w:val="single"/>
        </w:rPr>
        <w:t>c</w:t>
      </w:r>
      <w:proofErr w:type="spellEnd"/>
      <w:r w:rsidRPr="00985860">
        <w:rPr>
          <w:rFonts w:ascii="Arial" w:hAnsi="Arial" w:cs="Arial"/>
          <w:i/>
          <w:sz w:val="18"/>
          <w:szCs w:val="18"/>
        </w:rPr>
        <w:tab/>
      </w:r>
    </w:p>
    <w:p w:rsidR="00544567" w:rsidRPr="00985860" w:rsidRDefault="00544567" w:rsidP="00544567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985860">
        <w:rPr>
          <w:rFonts w:ascii="Arial" w:hAnsi="Arial" w:cs="Arial"/>
          <w:sz w:val="18"/>
          <w:szCs w:val="18"/>
        </w:rPr>
        <w:t>The latest respective rules (National &amp; International) of the game shall apply.</w:t>
      </w:r>
    </w:p>
    <w:p w:rsidR="00544567" w:rsidRDefault="00544567" w:rsidP="00544567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985860">
        <w:rPr>
          <w:rFonts w:ascii="Arial" w:hAnsi="Arial" w:cs="Arial"/>
          <w:sz w:val="18"/>
          <w:szCs w:val="18"/>
        </w:rPr>
        <w:t>The Referee’s decision shall be final.</w:t>
      </w:r>
    </w:p>
    <w:p w:rsidR="00544567" w:rsidRDefault="00544567" w:rsidP="00544567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case of a tie in points after the final round robin matches, the rules of </w:t>
      </w:r>
      <w:r w:rsidRPr="00260069">
        <w:rPr>
          <w:rFonts w:ascii="Arial" w:hAnsi="Arial" w:cs="Arial"/>
          <w:b/>
          <w:sz w:val="18"/>
          <w:szCs w:val="18"/>
          <w:u w:val="single"/>
        </w:rPr>
        <w:t>tie-breakers</w:t>
      </w:r>
      <w:r>
        <w:rPr>
          <w:rFonts w:ascii="Arial" w:hAnsi="Arial" w:cs="Arial"/>
          <w:sz w:val="18"/>
          <w:szCs w:val="18"/>
        </w:rPr>
        <w:t xml:space="preserve"> shall apply as stipulated in the rules of the games. Further than that, the decision of the JURY SHALL BE FINAL on this matter.</w:t>
      </w:r>
    </w:p>
    <w:p w:rsidR="00544567" w:rsidRDefault="00544567" w:rsidP="00544567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Fixtures for racket and indoor games to be prepared at the venue by the co-ordinators as per the rules.</w:t>
      </w:r>
    </w:p>
    <w:p w:rsidR="00544567" w:rsidRDefault="00544567" w:rsidP="00544567">
      <w:pPr>
        <w:pStyle w:val="NoSpacing"/>
        <w:ind w:left="720"/>
        <w:jc w:val="both"/>
        <w:rPr>
          <w:rFonts w:ascii="Arial" w:hAnsi="Arial" w:cs="Arial"/>
          <w:sz w:val="18"/>
          <w:szCs w:val="18"/>
        </w:rPr>
      </w:pPr>
    </w:p>
    <w:p w:rsidR="009E240F" w:rsidRPr="00544567" w:rsidRDefault="00544567">
      <w:pPr>
        <w:rPr>
          <w:rFonts w:ascii="Arial" w:hAnsi="Arial" w:cs="Arial"/>
          <w:b/>
          <w:sz w:val="18"/>
          <w:szCs w:val="18"/>
        </w:rPr>
      </w:pPr>
      <w:r w:rsidRPr="00985860">
        <w:rPr>
          <w:rFonts w:ascii="Arial" w:hAnsi="Arial" w:cs="Arial"/>
          <w:b/>
          <w:sz w:val="18"/>
          <w:szCs w:val="18"/>
        </w:rPr>
        <w:t>Prepared by:</w:t>
      </w:r>
      <w:r>
        <w:rPr>
          <w:rFonts w:ascii="Arial" w:hAnsi="Arial" w:cs="Arial"/>
          <w:b/>
          <w:sz w:val="18"/>
          <w:szCs w:val="18"/>
        </w:rPr>
        <w:t xml:space="preserve"> -……………………………</w:t>
      </w:r>
      <w:proofErr w:type="gramStart"/>
      <w:r>
        <w:rPr>
          <w:rFonts w:ascii="Arial" w:hAnsi="Arial" w:cs="Arial"/>
          <w:b/>
          <w:sz w:val="18"/>
          <w:szCs w:val="18"/>
        </w:rPr>
        <w:t>…..</w:t>
      </w:r>
      <w:proofErr w:type="gramEnd"/>
      <w:r w:rsidRPr="00985860">
        <w:rPr>
          <w:rFonts w:ascii="Arial" w:hAnsi="Arial" w:cs="Arial"/>
          <w:b/>
          <w:sz w:val="18"/>
          <w:szCs w:val="18"/>
        </w:rPr>
        <w:t xml:space="preserve"> </w:t>
      </w:r>
      <w:r w:rsidRPr="00985860">
        <w:rPr>
          <w:rFonts w:ascii="Arial" w:hAnsi="Arial" w:cs="Arial"/>
          <w:b/>
          <w:sz w:val="16"/>
          <w:szCs w:val="16"/>
        </w:rPr>
        <w:t>(Fixture</w:t>
      </w:r>
      <w:r>
        <w:rPr>
          <w:rFonts w:ascii="Arial" w:hAnsi="Arial" w:cs="Arial"/>
          <w:b/>
          <w:sz w:val="16"/>
          <w:szCs w:val="16"/>
        </w:rPr>
        <w:t>’</w:t>
      </w:r>
      <w:r w:rsidRPr="00985860">
        <w:rPr>
          <w:rFonts w:ascii="Arial" w:hAnsi="Arial" w:cs="Arial"/>
          <w:b/>
          <w:sz w:val="16"/>
          <w:szCs w:val="16"/>
        </w:rPr>
        <w:t>s Secretary)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  <w:t xml:space="preserve">Sign </w:t>
      </w:r>
      <w:r w:rsidRPr="00985860">
        <w:rPr>
          <w:rFonts w:ascii="Arial" w:hAnsi="Arial" w:cs="Arial"/>
          <w:b/>
          <w:sz w:val="18"/>
          <w:szCs w:val="18"/>
        </w:rPr>
        <w:t>………………..............</w:t>
      </w:r>
      <w:r w:rsidRPr="00985860">
        <w:rPr>
          <w:rFonts w:ascii="Arial" w:hAnsi="Arial" w:cs="Arial"/>
          <w:b/>
          <w:sz w:val="18"/>
          <w:szCs w:val="18"/>
        </w:rPr>
        <w:tab/>
        <w:t>Date…………</w:t>
      </w:r>
      <w:r>
        <w:rPr>
          <w:rFonts w:ascii="Arial" w:hAnsi="Arial" w:cs="Arial"/>
          <w:b/>
          <w:sz w:val="18"/>
          <w:szCs w:val="18"/>
        </w:rPr>
        <w:t>………………</w:t>
      </w:r>
      <w:r w:rsidRPr="00985860">
        <w:rPr>
          <w:rFonts w:ascii="Arial" w:hAnsi="Arial" w:cs="Arial"/>
          <w:b/>
          <w:sz w:val="18"/>
          <w:szCs w:val="18"/>
        </w:rPr>
        <w:t>………</w:t>
      </w:r>
    </w:p>
    <w:sectPr w:rsidR="009E240F" w:rsidRPr="00544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B4800"/>
    <w:multiLevelType w:val="hybridMultilevel"/>
    <w:tmpl w:val="0B5ABE9C"/>
    <w:lvl w:ilvl="0" w:tplc="204E91B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9226336"/>
    <w:multiLevelType w:val="hybridMultilevel"/>
    <w:tmpl w:val="C120A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67"/>
    <w:rsid w:val="00137EBB"/>
    <w:rsid w:val="003D363A"/>
    <w:rsid w:val="00544567"/>
    <w:rsid w:val="00741AEF"/>
    <w:rsid w:val="00B4232A"/>
    <w:rsid w:val="00C1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6792B"/>
  <w15:chartTrackingRefBased/>
  <w15:docId w15:val="{452F0C18-46CE-4B33-997E-DB725DCE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567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4567"/>
    <w:pPr>
      <w:spacing w:after="0" w:line="240" w:lineRule="auto"/>
    </w:pPr>
    <w:rPr>
      <w:rFonts w:eastAsiaTheme="minorEastAsia"/>
      <w:lang w:val="en-GB" w:eastAsia="en-GB"/>
    </w:rPr>
  </w:style>
  <w:style w:type="paragraph" w:styleId="ListParagraph">
    <w:name w:val="List Paragraph"/>
    <w:basedOn w:val="Normal"/>
    <w:uiPriority w:val="34"/>
    <w:qFormat/>
    <w:rsid w:val="00544567"/>
    <w:pPr>
      <w:ind w:left="720"/>
      <w:contextualSpacing/>
    </w:pPr>
  </w:style>
  <w:style w:type="table" w:styleId="TableGrid">
    <w:name w:val="Table Grid"/>
    <w:basedOn w:val="TableNormal"/>
    <w:uiPriority w:val="59"/>
    <w:rsid w:val="00544567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</dc:creator>
  <cp:keywords/>
  <dc:description/>
  <cp:lastModifiedBy>Procurement</cp:lastModifiedBy>
  <cp:revision>4</cp:revision>
  <dcterms:created xsi:type="dcterms:W3CDTF">2023-04-05T09:15:00Z</dcterms:created>
  <dcterms:modified xsi:type="dcterms:W3CDTF">2023-04-05T12:30:00Z</dcterms:modified>
</cp:coreProperties>
</file>