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4F81BD"/>
  <w:body>
    <w:p w:rsidR="00D43EB6" w:rsidRPr="008634B5" w:rsidRDefault="00D43EB6" w:rsidP="00D43EB6">
      <w:pPr>
        <w:spacing w:line="360" w:lineRule="auto"/>
        <w:jc w:val="center"/>
        <w:rPr>
          <w:b/>
          <w:sz w:val="22"/>
        </w:rPr>
      </w:pPr>
      <w:r w:rsidRPr="008634B5">
        <w:rPr>
          <w:b/>
          <w:sz w:val="22"/>
        </w:rPr>
        <w:t>UNIVERSITY OF NAIROBI</w:t>
      </w:r>
    </w:p>
    <w:p w:rsidR="00D43EB6" w:rsidRPr="008634B5" w:rsidRDefault="00D43EB6" w:rsidP="00D43EB6">
      <w:pPr>
        <w:spacing w:line="360" w:lineRule="auto"/>
        <w:jc w:val="center"/>
        <w:rPr>
          <w:b/>
          <w:sz w:val="22"/>
        </w:rPr>
      </w:pPr>
      <w:r w:rsidRPr="008634B5">
        <w:rPr>
          <w:b/>
          <w:sz w:val="22"/>
        </w:rPr>
        <w:t>SCHOOL OF MEDICINE</w:t>
      </w:r>
    </w:p>
    <w:p w:rsidR="00D43EB6" w:rsidRPr="008634B5" w:rsidRDefault="00D43EB6" w:rsidP="00D43EB6">
      <w:pPr>
        <w:spacing w:line="360" w:lineRule="auto"/>
        <w:jc w:val="center"/>
        <w:rPr>
          <w:b/>
          <w:sz w:val="22"/>
        </w:rPr>
      </w:pPr>
      <w:r w:rsidRPr="008634B5">
        <w:rPr>
          <w:b/>
          <w:sz w:val="22"/>
        </w:rPr>
        <w:t>DEPARTMENT OF PATHOLOGY</w:t>
      </w:r>
    </w:p>
    <w:p w:rsidR="003C3856" w:rsidRPr="008634B5" w:rsidRDefault="003C3856" w:rsidP="003C3856">
      <w:pPr>
        <w:spacing w:line="360" w:lineRule="auto"/>
        <w:jc w:val="both"/>
        <w:rPr>
          <w:b/>
          <w:bCs/>
          <w:sz w:val="22"/>
          <w:lang w:val="en-GB"/>
        </w:rPr>
      </w:pPr>
      <w:r w:rsidRPr="008634B5">
        <w:rPr>
          <w:b/>
          <w:sz w:val="22"/>
        </w:rPr>
        <w:t>Wednesday 20</w:t>
      </w:r>
      <w:r w:rsidRPr="008634B5">
        <w:rPr>
          <w:b/>
          <w:sz w:val="22"/>
          <w:vertAlign w:val="superscript"/>
        </w:rPr>
        <w:t>th</w:t>
      </w:r>
      <w:r w:rsidRPr="008634B5">
        <w:rPr>
          <w:b/>
          <w:sz w:val="22"/>
        </w:rPr>
        <w:t xml:space="preserve"> January, 2010</w:t>
      </w:r>
      <w:r w:rsidRPr="008634B5">
        <w:rPr>
          <w:b/>
          <w:sz w:val="22"/>
        </w:rPr>
        <w:tab/>
      </w:r>
      <w:r w:rsidRPr="008634B5">
        <w:rPr>
          <w:b/>
          <w:sz w:val="22"/>
        </w:rPr>
        <w:tab/>
      </w:r>
      <w:r w:rsidRPr="008634B5">
        <w:rPr>
          <w:b/>
          <w:sz w:val="22"/>
        </w:rPr>
        <w:tab/>
      </w:r>
      <w:r w:rsidRPr="008634B5">
        <w:rPr>
          <w:b/>
          <w:sz w:val="22"/>
        </w:rPr>
        <w:tab/>
      </w:r>
      <w:r w:rsidRPr="008634B5">
        <w:rPr>
          <w:b/>
          <w:bCs/>
          <w:sz w:val="22"/>
          <w:lang w:val="en-GB"/>
        </w:rPr>
        <w:t>Dr. Emily A Rogena</w:t>
      </w:r>
    </w:p>
    <w:p w:rsidR="003C3856" w:rsidRPr="008634B5" w:rsidRDefault="003C3856" w:rsidP="003C3856">
      <w:pPr>
        <w:spacing w:line="360" w:lineRule="auto"/>
        <w:jc w:val="center"/>
        <w:rPr>
          <w:b/>
          <w:sz w:val="22"/>
        </w:rPr>
      </w:pPr>
      <w:r w:rsidRPr="008634B5">
        <w:rPr>
          <w:b/>
          <w:sz w:val="22"/>
        </w:rPr>
        <w:t>Introduction to Autopsy in Clinical and Forensic Practice: Procedure, Technique, Reports and Death Certification</w:t>
      </w:r>
    </w:p>
    <w:p w:rsidR="003C3856" w:rsidRPr="008634B5" w:rsidRDefault="003C3856" w:rsidP="003C3856">
      <w:pPr>
        <w:spacing w:line="360" w:lineRule="auto"/>
        <w:rPr>
          <w:b/>
          <w:sz w:val="22"/>
        </w:rPr>
      </w:pPr>
      <w:r w:rsidRPr="008634B5">
        <w:rPr>
          <w:b/>
          <w:sz w:val="22"/>
        </w:rPr>
        <w:t xml:space="preserve">Objectives </w:t>
      </w:r>
    </w:p>
    <w:p w:rsidR="003C3856" w:rsidRPr="008634B5" w:rsidRDefault="003C3856" w:rsidP="003C3856">
      <w:pPr>
        <w:numPr>
          <w:ilvl w:val="0"/>
          <w:numId w:val="3"/>
        </w:numPr>
        <w:spacing w:line="360" w:lineRule="auto"/>
        <w:rPr>
          <w:sz w:val="22"/>
        </w:rPr>
      </w:pPr>
      <w:r w:rsidRPr="008634B5">
        <w:rPr>
          <w:sz w:val="22"/>
        </w:rPr>
        <w:t>Understand relevant terminologies referring to post mortem</w:t>
      </w:r>
    </w:p>
    <w:p w:rsidR="003C3856" w:rsidRPr="008634B5" w:rsidRDefault="003C3856" w:rsidP="003C3856">
      <w:pPr>
        <w:numPr>
          <w:ilvl w:val="0"/>
          <w:numId w:val="3"/>
        </w:numPr>
        <w:spacing w:line="360" w:lineRule="auto"/>
        <w:rPr>
          <w:sz w:val="22"/>
        </w:rPr>
      </w:pPr>
      <w:r w:rsidRPr="008634B5">
        <w:rPr>
          <w:sz w:val="22"/>
        </w:rPr>
        <w:t>Understand the Statutory requirements</w:t>
      </w:r>
    </w:p>
    <w:p w:rsidR="003C3856" w:rsidRPr="008634B5" w:rsidRDefault="003C3856" w:rsidP="003C3856">
      <w:pPr>
        <w:numPr>
          <w:ilvl w:val="0"/>
          <w:numId w:val="3"/>
        </w:numPr>
        <w:spacing w:line="360" w:lineRule="auto"/>
        <w:rPr>
          <w:sz w:val="22"/>
        </w:rPr>
      </w:pPr>
      <w:r w:rsidRPr="008634B5">
        <w:rPr>
          <w:sz w:val="22"/>
        </w:rPr>
        <w:t>Describe the Techniques and procedure</w:t>
      </w:r>
    </w:p>
    <w:p w:rsidR="003C3856" w:rsidRPr="008634B5" w:rsidRDefault="003C3856" w:rsidP="003C3856">
      <w:pPr>
        <w:numPr>
          <w:ilvl w:val="0"/>
          <w:numId w:val="3"/>
        </w:numPr>
        <w:spacing w:line="360" w:lineRule="auto"/>
        <w:rPr>
          <w:sz w:val="22"/>
        </w:rPr>
      </w:pPr>
      <w:r w:rsidRPr="008634B5">
        <w:rPr>
          <w:sz w:val="22"/>
        </w:rPr>
        <w:t>Classify the types of cases encountered in clinical autopsies</w:t>
      </w:r>
    </w:p>
    <w:p w:rsidR="003C3856" w:rsidRPr="008634B5" w:rsidRDefault="003C3856" w:rsidP="003C3856">
      <w:pPr>
        <w:numPr>
          <w:ilvl w:val="0"/>
          <w:numId w:val="3"/>
        </w:numPr>
        <w:spacing w:line="360" w:lineRule="auto"/>
        <w:rPr>
          <w:sz w:val="22"/>
        </w:rPr>
      </w:pPr>
      <w:r w:rsidRPr="008634B5">
        <w:rPr>
          <w:sz w:val="22"/>
        </w:rPr>
        <w:t>Understand the death notification procedures, the cause, manner and mechanism of death</w:t>
      </w:r>
    </w:p>
    <w:p w:rsidR="003C3856" w:rsidRPr="008634B5" w:rsidRDefault="003C3856" w:rsidP="003C3856">
      <w:pPr>
        <w:numPr>
          <w:ilvl w:val="0"/>
          <w:numId w:val="3"/>
        </w:numPr>
        <w:spacing w:line="360" w:lineRule="auto"/>
        <w:rPr>
          <w:sz w:val="22"/>
        </w:rPr>
      </w:pPr>
      <w:r w:rsidRPr="008634B5">
        <w:rPr>
          <w:sz w:val="22"/>
        </w:rPr>
        <w:t>Describe autopsy procedure following exhumation</w:t>
      </w:r>
    </w:p>
    <w:p w:rsidR="0025116A" w:rsidRPr="008634B5" w:rsidRDefault="0025116A" w:rsidP="0025116A">
      <w:pPr>
        <w:spacing w:line="360" w:lineRule="auto"/>
        <w:rPr>
          <w:b/>
          <w:sz w:val="22"/>
        </w:rPr>
      </w:pPr>
      <w:r w:rsidRPr="008634B5">
        <w:rPr>
          <w:b/>
          <w:sz w:val="22"/>
        </w:rPr>
        <w:t xml:space="preserve">Introduction </w:t>
      </w:r>
    </w:p>
    <w:p w:rsidR="0025116A" w:rsidRPr="008634B5" w:rsidRDefault="0025116A" w:rsidP="0025116A">
      <w:pPr>
        <w:spacing w:line="360" w:lineRule="auto"/>
        <w:jc w:val="both"/>
        <w:rPr>
          <w:b/>
          <w:sz w:val="22"/>
        </w:rPr>
      </w:pPr>
      <w:r w:rsidRPr="008634B5">
        <w:rPr>
          <w:b/>
          <w:sz w:val="22"/>
        </w:rPr>
        <w:lastRenderedPageBreak/>
        <w:t xml:space="preserve">Autopsy: </w:t>
      </w:r>
      <w:r w:rsidRPr="008634B5">
        <w:rPr>
          <w:sz w:val="22"/>
        </w:rPr>
        <w:t xml:space="preserve">This is the term used to refer to opening up of a dead body to find out the cause of death and circumstances surrounding the death. This term can be used interchangeably with the term </w:t>
      </w:r>
      <w:r w:rsidRPr="008634B5">
        <w:rPr>
          <w:b/>
          <w:sz w:val="22"/>
        </w:rPr>
        <w:t>Necropsy</w:t>
      </w:r>
    </w:p>
    <w:p w:rsidR="0025116A" w:rsidRPr="008634B5" w:rsidRDefault="0025116A" w:rsidP="0025116A">
      <w:pPr>
        <w:spacing w:line="360" w:lineRule="auto"/>
        <w:rPr>
          <w:b/>
          <w:sz w:val="22"/>
        </w:rPr>
      </w:pPr>
      <w:r w:rsidRPr="008634B5">
        <w:rPr>
          <w:b/>
          <w:sz w:val="22"/>
        </w:rPr>
        <w:t>Categories</w:t>
      </w:r>
    </w:p>
    <w:p w:rsidR="0025116A" w:rsidRPr="008634B5" w:rsidRDefault="0025116A" w:rsidP="0025116A">
      <w:pPr>
        <w:spacing w:line="360" w:lineRule="auto"/>
        <w:rPr>
          <w:sz w:val="22"/>
        </w:rPr>
      </w:pPr>
      <w:r w:rsidRPr="008634B5">
        <w:rPr>
          <w:sz w:val="22"/>
        </w:rPr>
        <w:t>Post mortem examinations can be placed in the following categories;</w:t>
      </w:r>
    </w:p>
    <w:p w:rsidR="0025116A" w:rsidRPr="008634B5" w:rsidRDefault="0025116A" w:rsidP="0025116A">
      <w:pPr>
        <w:numPr>
          <w:ilvl w:val="0"/>
          <w:numId w:val="3"/>
        </w:numPr>
        <w:spacing w:line="360" w:lineRule="auto"/>
        <w:rPr>
          <w:sz w:val="22"/>
        </w:rPr>
      </w:pPr>
      <w:r w:rsidRPr="008634B5">
        <w:rPr>
          <w:b/>
          <w:sz w:val="22"/>
        </w:rPr>
        <w:t>View and grant</w:t>
      </w:r>
      <w:r w:rsidRPr="008634B5">
        <w:rPr>
          <w:sz w:val="22"/>
        </w:rPr>
        <w:t>: This involves just viewing the physical presentation of the body and drawing a conclusion based on just physical examination without any surgical procedure</w:t>
      </w:r>
    </w:p>
    <w:p w:rsidR="0025116A" w:rsidRPr="008634B5" w:rsidRDefault="0025116A" w:rsidP="0025116A">
      <w:pPr>
        <w:numPr>
          <w:ilvl w:val="0"/>
          <w:numId w:val="3"/>
        </w:numPr>
        <w:spacing w:line="360" w:lineRule="auto"/>
        <w:jc w:val="both"/>
        <w:rPr>
          <w:sz w:val="22"/>
        </w:rPr>
      </w:pPr>
      <w:r w:rsidRPr="008634B5">
        <w:rPr>
          <w:b/>
          <w:sz w:val="22"/>
        </w:rPr>
        <w:t>Complete Dissection</w:t>
      </w:r>
      <w:r w:rsidRPr="008634B5">
        <w:rPr>
          <w:sz w:val="22"/>
        </w:rPr>
        <w:t>: This involves the complete opening up of the body surgically to view internal organs for analysis of death and circumstances surrounding the death</w:t>
      </w:r>
    </w:p>
    <w:p w:rsidR="0025116A" w:rsidRPr="008634B5" w:rsidRDefault="0025116A" w:rsidP="0025116A">
      <w:pPr>
        <w:numPr>
          <w:ilvl w:val="0"/>
          <w:numId w:val="3"/>
        </w:numPr>
        <w:spacing w:line="360" w:lineRule="auto"/>
        <w:jc w:val="both"/>
        <w:rPr>
          <w:sz w:val="22"/>
        </w:rPr>
      </w:pPr>
      <w:r w:rsidRPr="008634B5">
        <w:rPr>
          <w:b/>
          <w:sz w:val="22"/>
        </w:rPr>
        <w:t>Limited dissection</w:t>
      </w:r>
      <w:r w:rsidRPr="008634B5">
        <w:rPr>
          <w:sz w:val="22"/>
        </w:rPr>
        <w:t>: In this type of post mortem, only a section of the body is examined for example opening up only the right upper quadrant to access the liver only or opening up the skull for purposes of brain post mortem only</w:t>
      </w:r>
    </w:p>
    <w:p w:rsidR="0025116A" w:rsidRPr="008634B5" w:rsidRDefault="0025116A" w:rsidP="0025116A">
      <w:pPr>
        <w:spacing w:line="360" w:lineRule="auto"/>
        <w:jc w:val="both"/>
        <w:rPr>
          <w:b/>
          <w:sz w:val="22"/>
        </w:rPr>
      </w:pPr>
      <w:r w:rsidRPr="008634B5">
        <w:rPr>
          <w:b/>
          <w:sz w:val="22"/>
        </w:rPr>
        <w:t>Types of Autopsies</w:t>
      </w:r>
    </w:p>
    <w:p w:rsidR="004A297A" w:rsidRPr="008634B5" w:rsidRDefault="0025116A" w:rsidP="004A297A">
      <w:pPr>
        <w:numPr>
          <w:ilvl w:val="0"/>
          <w:numId w:val="6"/>
        </w:numPr>
        <w:spacing w:line="360" w:lineRule="auto"/>
        <w:jc w:val="both"/>
        <w:rPr>
          <w:sz w:val="22"/>
        </w:rPr>
      </w:pPr>
      <w:r w:rsidRPr="008634B5">
        <w:rPr>
          <w:b/>
          <w:sz w:val="22"/>
        </w:rPr>
        <w:lastRenderedPageBreak/>
        <w:t>Clinical</w:t>
      </w:r>
      <w:r w:rsidRPr="008634B5">
        <w:rPr>
          <w:sz w:val="22"/>
        </w:rPr>
        <w:t>: This is a case in which someone was undergoing treatment for a period of time but succumb to the disease</w:t>
      </w:r>
    </w:p>
    <w:p w:rsidR="004A297A" w:rsidRPr="008634B5" w:rsidRDefault="0025116A" w:rsidP="004A297A">
      <w:pPr>
        <w:numPr>
          <w:ilvl w:val="0"/>
          <w:numId w:val="6"/>
        </w:numPr>
        <w:spacing w:line="360" w:lineRule="auto"/>
        <w:jc w:val="both"/>
        <w:rPr>
          <w:sz w:val="22"/>
        </w:rPr>
      </w:pPr>
      <w:r w:rsidRPr="008634B5">
        <w:rPr>
          <w:b/>
          <w:sz w:val="22"/>
        </w:rPr>
        <w:t>Medico-legal</w:t>
      </w:r>
      <w:r w:rsidR="004A297A" w:rsidRPr="008634B5">
        <w:rPr>
          <w:sz w:val="22"/>
        </w:rPr>
        <w:t>: This occurs in a situation where somebody dies unexpectedly for example just complaining of chest pain and within 20 minutes one dies. It has a legal aspect to it coz at times such cases include poisoning or other criminal plots</w:t>
      </w:r>
    </w:p>
    <w:p w:rsidR="0025116A" w:rsidRPr="008634B5" w:rsidRDefault="0025116A" w:rsidP="004A297A">
      <w:pPr>
        <w:spacing w:line="360" w:lineRule="auto"/>
        <w:jc w:val="both"/>
        <w:rPr>
          <w:b/>
          <w:sz w:val="22"/>
        </w:rPr>
      </w:pPr>
      <w:r w:rsidRPr="008634B5">
        <w:rPr>
          <w:b/>
          <w:sz w:val="22"/>
        </w:rPr>
        <w:t>Requirements</w:t>
      </w:r>
    </w:p>
    <w:p w:rsidR="0025116A" w:rsidRPr="008634B5" w:rsidRDefault="0025116A" w:rsidP="004A297A">
      <w:pPr>
        <w:spacing w:line="360" w:lineRule="auto"/>
        <w:jc w:val="both"/>
        <w:rPr>
          <w:b/>
          <w:sz w:val="22"/>
        </w:rPr>
      </w:pPr>
      <w:r w:rsidRPr="008634B5">
        <w:rPr>
          <w:b/>
          <w:sz w:val="22"/>
        </w:rPr>
        <w:t>Consent</w:t>
      </w:r>
    </w:p>
    <w:p w:rsidR="004A297A" w:rsidRPr="008634B5" w:rsidRDefault="004A297A" w:rsidP="004A297A">
      <w:pPr>
        <w:spacing w:line="360" w:lineRule="auto"/>
        <w:jc w:val="both"/>
        <w:rPr>
          <w:sz w:val="22"/>
        </w:rPr>
      </w:pPr>
      <w:r w:rsidRPr="008634B5">
        <w:rPr>
          <w:sz w:val="22"/>
        </w:rPr>
        <w:t>For some autopsies to be done, the next of kin must give consent i.e. a go ahead for the post mortem to be done. This mainly follows the clinical autopsy cases and some families may not see the necessity of such a procedure</w:t>
      </w:r>
    </w:p>
    <w:p w:rsidR="0025116A" w:rsidRPr="008634B5" w:rsidRDefault="0025116A" w:rsidP="004A297A">
      <w:pPr>
        <w:spacing w:line="360" w:lineRule="auto"/>
        <w:jc w:val="both"/>
        <w:rPr>
          <w:b/>
          <w:sz w:val="22"/>
        </w:rPr>
      </w:pPr>
      <w:r w:rsidRPr="008634B5">
        <w:rPr>
          <w:b/>
          <w:sz w:val="22"/>
        </w:rPr>
        <w:t>No consent</w:t>
      </w:r>
    </w:p>
    <w:p w:rsidR="004A297A" w:rsidRPr="008634B5" w:rsidRDefault="004A297A" w:rsidP="004A297A">
      <w:pPr>
        <w:spacing w:line="360" w:lineRule="auto"/>
        <w:jc w:val="both"/>
        <w:rPr>
          <w:sz w:val="22"/>
        </w:rPr>
      </w:pPr>
      <w:r w:rsidRPr="008634B5">
        <w:rPr>
          <w:sz w:val="22"/>
        </w:rPr>
        <w:lastRenderedPageBreak/>
        <w:t>In other cases especially the ones surrounding criminal matters (forensic pathology), an autopsy is done whether or not the next of kin has authorized. However, for the sake of courtesy, the next of kin are informed and they come to identify the body lest an autopsy is done on a wrong body</w:t>
      </w:r>
    </w:p>
    <w:p w:rsidR="004A297A" w:rsidRPr="008634B5" w:rsidRDefault="004A297A" w:rsidP="004A297A">
      <w:pPr>
        <w:spacing w:line="360" w:lineRule="auto"/>
        <w:jc w:val="both"/>
        <w:rPr>
          <w:b/>
          <w:sz w:val="22"/>
        </w:rPr>
      </w:pPr>
    </w:p>
    <w:p w:rsidR="004A297A" w:rsidRPr="008634B5" w:rsidRDefault="004A297A" w:rsidP="004A297A">
      <w:pPr>
        <w:spacing w:line="360" w:lineRule="auto"/>
        <w:jc w:val="both"/>
        <w:rPr>
          <w:b/>
          <w:sz w:val="22"/>
        </w:rPr>
      </w:pPr>
      <w:r w:rsidRPr="008634B5">
        <w:rPr>
          <w:b/>
          <w:sz w:val="22"/>
        </w:rPr>
        <w:t>Rationale</w:t>
      </w:r>
    </w:p>
    <w:p w:rsidR="004A297A" w:rsidRPr="008634B5" w:rsidRDefault="004A297A" w:rsidP="004A297A">
      <w:pPr>
        <w:spacing w:line="360" w:lineRule="auto"/>
        <w:jc w:val="both"/>
        <w:rPr>
          <w:b/>
          <w:sz w:val="22"/>
        </w:rPr>
      </w:pPr>
      <w:r w:rsidRPr="008634B5">
        <w:rPr>
          <w:sz w:val="22"/>
        </w:rPr>
        <w:t>This refers to the importance of the postmortem in each case</w:t>
      </w:r>
      <w:r w:rsidRPr="008634B5">
        <w:rPr>
          <w:b/>
          <w:sz w:val="22"/>
        </w:rPr>
        <w:t xml:space="preserve"> </w:t>
      </w:r>
    </w:p>
    <w:p w:rsidR="004A297A" w:rsidRPr="008634B5" w:rsidRDefault="004A297A" w:rsidP="004A297A">
      <w:pPr>
        <w:spacing w:line="360" w:lineRule="auto"/>
        <w:jc w:val="both"/>
        <w:rPr>
          <w:b/>
          <w:sz w:val="22"/>
        </w:rPr>
      </w:pPr>
      <w:r w:rsidRPr="008634B5">
        <w:rPr>
          <w:b/>
          <w:sz w:val="22"/>
        </w:rPr>
        <w:t>Clinical</w:t>
      </w:r>
    </w:p>
    <w:p w:rsidR="004A297A" w:rsidRPr="008634B5" w:rsidRDefault="004A297A" w:rsidP="004A297A">
      <w:pPr>
        <w:numPr>
          <w:ilvl w:val="0"/>
          <w:numId w:val="8"/>
        </w:numPr>
        <w:spacing w:line="360" w:lineRule="auto"/>
        <w:jc w:val="both"/>
        <w:rPr>
          <w:b/>
          <w:sz w:val="22"/>
        </w:rPr>
      </w:pPr>
      <w:r w:rsidRPr="008634B5">
        <w:rPr>
          <w:sz w:val="22"/>
        </w:rPr>
        <w:t>To demonstrate the pathology and the extent</w:t>
      </w:r>
      <w:r w:rsidRPr="008634B5">
        <w:rPr>
          <w:b/>
          <w:sz w:val="22"/>
        </w:rPr>
        <w:t xml:space="preserve"> </w:t>
      </w:r>
      <w:r w:rsidRPr="008634B5">
        <w:rPr>
          <w:sz w:val="22"/>
        </w:rPr>
        <w:t>at which fatality occur</w:t>
      </w:r>
      <w:r w:rsidR="00B461DB" w:rsidRPr="008634B5">
        <w:rPr>
          <w:sz w:val="22"/>
        </w:rPr>
        <w:t>r</w:t>
      </w:r>
      <w:r w:rsidRPr="008634B5">
        <w:rPr>
          <w:sz w:val="22"/>
        </w:rPr>
        <w:t>ed</w:t>
      </w:r>
    </w:p>
    <w:p w:rsidR="004A297A" w:rsidRPr="008634B5" w:rsidRDefault="004A297A" w:rsidP="004A297A">
      <w:pPr>
        <w:numPr>
          <w:ilvl w:val="0"/>
          <w:numId w:val="8"/>
        </w:numPr>
        <w:spacing w:line="360" w:lineRule="auto"/>
        <w:jc w:val="both"/>
        <w:rPr>
          <w:b/>
          <w:sz w:val="22"/>
        </w:rPr>
      </w:pPr>
      <w:r w:rsidRPr="008634B5">
        <w:rPr>
          <w:sz w:val="22"/>
        </w:rPr>
        <w:t xml:space="preserve">Research and teaching: It is only easier to prevent death by finding out how somebody died (research) and by teaching others on how to avoid such occurrences </w:t>
      </w:r>
    </w:p>
    <w:p w:rsidR="00575151" w:rsidRPr="008634B5" w:rsidRDefault="00575151" w:rsidP="00575151">
      <w:pPr>
        <w:spacing w:line="360" w:lineRule="auto"/>
        <w:jc w:val="both"/>
        <w:rPr>
          <w:b/>
          <w:sz w:val="22"/>
        </w:rPr>
      </w:pPr>
      <w:r w:rsidRPr="008634B5">
        <w:rPr>
          <w:b/>
          <w:sz w:val="22"/>
        </w:rPr>
        <w:t xml:space="preserve">Medical Legal Autopsies </w:t>
      </w:r>
    </w:p>
    <w:p w:rsidR="00575151" w:rsidRPr="008634B5" w:rsidRDefault="00575151" w:rsidP="00575151">
      <w:pPr>
        <w:numPr>
          <w:ilvl w:val="0"/>
          <w:numId w:val="10"/>
        </w:numPr>
        <w:spacing w:line="360" w:lineRule="auto"/>
        <w:jc w:val="both"/>
        <w:rPr>
          <w:sz w:val="22"/>
        </w:rPr>
      </w:pPr>
      <w:r w:rsidRPr="008634B5">
        <w:rPr>
          <w:b/>
          <w:sz w:val="22"/>
        </w:rPr>
        <w:t>Mandatory</w:t>
      </w:r>
      <w:r w:rsidRPr="008634B5">
        <w:rPr>
          <w:sz w:val="22"/>
        </w:rPr>
        <w:t>; There is no option of deciding, the law specifies that an autopsy has to be done</w:t>
      </w:r>
    </w:p>
    <w:p w:rsidR="00575151" w:rsidRPr="008634B5" w:rsidRDefault="00575151" w:rsidP="00575151">
      <w:pPr>
        <w:numPr>
          <w:ilvl w:val="0"/>
          <w:numId w:val="10"/>
        </w:numPr>
        <w:spacing w:line="360" w:lineRule="auto"/>
        <w:jc w:val="both"/>
        <w:rPr>
          <w:sz w:val="22"/>
        </w:rPr>
      </w:pPr>
      <w:r w:rsidRPr="008634B5">
        <w:rPr>
          <w:sz w:val="22"/>
        </w:rPr>
        <w:t xml:space="preserve">It is in accordance with the Criminal procedure act </w:t>
      </w:r>
    </w:p>
    <w:p w:rsidR="00575151" w:rsidRPr="008634B5" w:rsidRDefault="00575151" w:rsidP="00575151">
      <w:pPr>
        <w:numPr>
          <w:ilvl w:val="0"/>
          <w:numId w:val="10"/>
        </w:numPr>
        <w:spacing w:line="360" w:lineRule="auto"/>
        <w:jc w:val="both"/>
        <w:rPr>
          <w:sz w:val="22"/>
        </w:rPr>
      </w:pPr>
      <w:r w:rsidRPr="008634B5">
        <w:rPr>
          <w:sz w:val="22"/>
        </w:rPr>
        <w:lastRenderedPageBreak/>
        <w:t>The autopsy is carried out by a medical officer as per the act</w:t>
      </w:r>
    </w:p>
    <w:p w:rsidR="00575151" w:rsidRPr="008634B5" w:rsidRDefault="00575151" w:rsidP="00575151">
      <w:pPr>
        <w:numPr>
          <w:ilvl w:val="0"/>
          <w:numId w:val="10"/>
        </w:numPr>
        <w:spacing w:line="360" w:lineRule="auto"/>
        <w:jc w:val="both"/>
        <w:rPr>
          <w:sz w:val="22"/>
        </w:rPr>
      </w:pPr>
      <w:r w:rsidRPr="008634B5">
        <w:rPr>
          <w:sz w:val="22"/>
        </w:rPr>
        <w:t>One is expected to know their limits; consult and refer where you are not sure because somebody may end up facing judgment over something he/she never did due to wrong autopsy conclusions</w:t>
      </w:r>
    </w:p>
    <w:p w:rsidR="00575151" w:rsidRPr="008634B5" w:rsidRDefault="00575151" w:rsidP="00575151">
      <w:pPr>
        <w:spacing w:line="360" w:lineRule="auto"/>
        <w:ind w:left="360"/>
        <w:jc w:val="both"/>
        <w:rPr>
          <w:i/>
          <w:sz w:val="22"/>
        </w:rPr>
      </w:pPr>
      <w:r w:rsidRPr="008634B5">
        <w:rPr>
          <w:i/>
          <w:sz w:val="22"/>
        </w:rPr>
        <w:t>“A botched autopsy and misleading conclusions is worse than no autopsy at all”- Prof. Bernard Knight</w:t>
      </w:r>
    </w:p>
    <w:p w:rsidR="00575151" w:rsidRPr="008634B5" w:rsidRDefault="0057704B" w:rsidP="00575151">
      <w:pPr>
        <w:spacing w:line="360" w:lineRule="auto"/>
        <w:jc w:val="both"/>
        <w:rPr>
          <w:b/>
          <w:sz w:val="22"/>
        </w:rPr>
      </w:pPr>
      <w:r w:rsidRPr="008634B5">
        <w:rPr>
          <w:b/>
          <w:sz w:val="22"/>
        </w:rPr>
        <w:t>Statutes Governing Autopsies</w:t>
      </w:r>
    </w:p>
    <w:p w:rsidR="0057704B" w:rsidRPr="008634B5" w:rsidRDefault="0057704B" w:rsidP="0057704B">
      <w:pPr>
        <w:numPr>
          <w:ilvl w:val="0"/>
          <w:numId w:val="12"/>
        </w:numPr>
        <w:spacing w:line="360" w:lineRule="auto"/>
        <w:jc w:val="both"/>
        <w:rPr>
          <w:sz w:val="22"/>
        </w:rPr>
      </w:pPr>
      <w:r w:rsidRPr="008634B5">
        <w:rPr>
          <w:b/>
          <w:sz w:val="22"/>
        </w:rPr>
        <w:t>Criminal procedure act</w:t>
      </w:r>
      <w:r w:rsidRPr="008634B5">
        <w:rPr>
          <w:sz w:val="22"/>
        </w:rPr>
        <w:t>: Attempts to define the act of causing death</w:t>
      </w:r>
    </w:p>
    <w:p w:rsidR="0057704B" w:rsidRPr="008634B5" w:rsidRDefault="0057704B" w:rsidP="0057704B">
      <w:pPr>
        <w:numPr>
          <w:ilvl w:val="0"/>
          <w:numId w:val="12"/>
        </w:numPr>
        <w:spacing w:line="360" w:lineRule="auto"/>
        <w:jc w:val="both"/>
        <w:rPr>
          <w:sz w:val="22"/>
        </w:rPr>
      </w:pPr>
      <w:r w:rsidRPr="008634B5">
        <w:rPr>
          <w:b/>
          <w:sz w:val="22"/>
        </w:rPr>
        <w:t>Evidence act</w:t>
      </w:r>
      <w:r w:rsidRPr="008634B5">
        <w:rPr>
          <w:sz w:val="22"/>
        </w:rPr>
        <w:t>: Defines the expert witness in matters of professional fact finding, meaning weighing out the results of say two pathologists having different findings</w:t>
      </w:r>
    </w:p>
    <w:p w:rsidR="002D2144" w:rsidRPr="008634B5" w:rsidRDefault="0057704B" w:rsidP="0057704B">
      <w:pPr>
        <w:numPr>
          <w:ilvl w:val="0"/>
          <w:numId w:val="12"/>
        </w:numPr>
        <w:spacing w:line="360" w:lineRule="auto"/>
        <w:jc w:val="both"/>
        <w:rPr>
          <w:sz w:val="22"/>
        </w:rPr>
      </w:pPr>
      <w:r w:rsidRPr="008634B5">
        <w:rPr>
          <w:b/>
          <w:sz w:val="22"/>
        </w:rPr>
        <w:t>Photography</w:t>
      </w:r>
      <w:r w:rsidRPr="008634B5">
        <w:rPr>
          <w:sz w:val="22"/>
        </w:rPr>
        <w:t xml:space="preserve"> as a form of evidence is provided for but the photographer must be certified and accredited by the Attorney General before any photographic evidence is arraigned in court as a piece of evidence</w:t>
      </w:r>
    </w:p>
    <w:p w:rsidR="0057704B" w:rsidRPr="008634B5" w:rsidRDefault="002D2144" w:rsidP="002D2144">
      <w:pPr>
        <w:spacing w:line="360" w:lineRule="auto"/>
        <w:jc w:val="both"/>
        <w:rPr>
          <w:b/>
          <w:sz w:val="22"/>
        </w:rPr>
      </w:pPr>
      <w:r w:rsidRPr="008634B5">
        <w:rPr>
          <w:b/>
          <w:sz w:val="22"/>
        </w:rPr>
        <w:t>Categories of Forensic Autopsy Cases</w:t>
      </w:r>
    </w:p>
    <w:p w:rsidR="002D2144" w:rsidRPr="008634B5" w:rsidRDefault="002D2144" w:rsidP="002D2144">
      <w:pPr>
        <w:spacing w:line="360" w:lineRule="auto"/>
        <w:jc w:val="both"/>
        <w:rPr>
          <w:sz w:val="22"/>
        </w:rPr>
      </w:pPr>
      <w:r w:rsidRPr="008634B5">
        <w:rPr>
          <w:sz w:val="22"/>
        </w:rPr>
        <w:lastRenderedPageBreak/>
        <w:t>A list may not be exhaustive as many life situations can warrant the need of an autopsy. However, the following are the most common examples;</w:t>
      </w:r>
    </w:p>
    <w:p w:rsidR="002D2144" w:rsidRPr="008634B5" w:rsidRDefault="002D2144" w:rsidP="002D2144">
      <w:pPr>
        <w:numPr>
          <w:ilvl w:val="0"/>
          <w:numId w:val="14"/>
        </w:numPr>
        <w:spacing w:line="360" w:lineRule="auto"/>
        <w:jc w:val="both"/>
        <w:rPr>
          <w:sz w:val="22"/>
        </w:rPr>
      </w:pPr>
      <w:r w:rsidRPr="008634B5">
        <w:rPr>
          <w:sz w:val="22"/>
        </w:rPr>
        <w:t>Sudden unexpected death</w:t>
      </w:r>
    </w:p>
    <w:p w:rsidR="002D2144" w:rsidRPr="008634B5" w:rsidRDefault="002D2144" w:rsidP="002D2144">
      <w:pPr>
        <w:numPr>
          <w:ilvl w:val="0"/>
          <w:numId w:val="14"/>
        </w:numPr>
        <w:spacing w:line="360" w:lineRule="auto"/>
        <w:jc w:val="both"/>
        <w:rPr>
          <w:sz w:val="22"/>
        </w:rPr>
      </w:pPr>
      <w:r w:rsidRPr="008634B5">
        <w:rPr>
          <w:sz w:val="22"/>
        </w:rPr>
        <w:t>Road traffic accidents and other accidents</w:t>
      </w:r>
    </w:p>
    <w:p w:rsidR="002D2144" w:rsidRPr="008634B5" w:rsidRDefault="002D2144" w:rsidP="002D2144">
      <w:pPr>
        <w:numPr>
          <w:ilvl w:val="0"/>
          <w:numId w:val="14"/>
        </w:numPr>
        <w:spacing w:line="360" w:lineRule="auto"/>
        <w:jc w:val="both"/>
        <w:rPr>
          <w:sz w:val="22"/>
        </w:rPr>
      </w:pPr>
      <w:r w:rsidRPr="008634B5">
        <w:rPr>
          <w:sz w:val="22"/>
        </w:rPr>
        <w:t>Fire deaths</w:t>
      </w:r>
    </w:p>
    <w:p w:rsidR="002D2144" w:rsidRPr="008634B5" w:rsidRDefault="002D2144" w:rsidP="002D2144">
      <w:pPr>
        <w:numPr>
          <w:ilvl w:val="0"/>
          <w:numId w:val="14"/>
        </w:numPr>
        <w:spacing w:line="360" w:lineRule="auto"/>
        <w:jc w:val="both"/>
        <w:rPr>
          <w:sz w:val="22"/>
        </w:rPr>
      </w:pPr>
      <w:r w:rsidRPr="008634B5">
        <w:rPr>
          <w:sz w:val="22"/>
        </w:rPr>
        <w:t>Drowning</w:t>
      </w:r>
    </w:p>
    <w:p w:rsidR="002D2144" w:rsidRPr="008634B5" w:rsidRDefault="002D2144" w:rsidP="002D2144">
      <w:pPr>
        <w:numPr>
          <w:ilvl w:val="0"/>
          <w:numId w:val="14"/>
        </w:numPr>
        <w:spacing w:line="360" w:lineRule="auto"/>
        <w:jc w:val="both"/>
        <w:rPr>
          <w:sz w:val="22"/>
        </w:rPr>
      </w:pPr>
      <w:r w:rsidRPr="008634B5">
        <w:rPr>
          <w:sz w:val="22"/>
        </w:rPr>
        <w:t>Suicide</w:t>
      </w:r>
    </w:p>
    <w:p w:rsidR="002D2144" w:rsidRPr="008634B5" w:rsidRDefault="00954A24" w:rsidP="002D2144">
      <w:pPr>
        <w:numPr>
          <w:ilvl w:val="0"/>
          <w:numId w:val="14"/>
        </w:numPr>
        <w:spacing w:line="360" w:lineRule="auto"/>
        <w:jc w:val="both"/>
        <w:rPr>
          <w:sz w:val="22"/>
        </w:rPr>
      </w:pPr>
      <w:r w:rsidRPr="008634B5">
        <w:rPr>
          <w:sz w:val="22"/>
        </w:rPr>
        <w:t>An</w:t>
      </w:r>
      <w:r w:rsidR="002D2144" w:rsidRPr="008634B5">
        <w:rPr>
          <w:sz w:val="22"/>
        </w:rPr>
        <w:t>esthetic deaths and medical misadventures</w:t>
      </w:r>
    </w:p>
    <w:p w:rsidR="002D2144" w:rsidRPr="008634B5" w:rsidRDefault="002D2144" w:rsidP="002D2144">
      <w:pPr>
        <w:numPr>
          <w:ilvl w:val="0"/>
          <w:numId w:val="14"/>
        </w:numPr>
        <w:spacing w:line="360" w:lineRule="auto"/>
        <w:jc w:val="both"/>
        <w:rPr>
          <w:sz w:val="22"/>
        </w:rPr>
      </w:pPr>
      <w:r w:rsidRPr="008634B5">
        <w:rPr>
          <w:sz w:val="22"/>
        </w:rPr>
        <w:t>Homicide/infanticide</w:t>
      </w:r>
    </w:p>
    <w:p w:rsidR="002D2144" w:rsidRPr="008634B5" w:rsidRDefault="002D2144" w:rsidP="002D2144">
      <w:pPr>
        <w:numPr>
          <w:ilvl w:val="0"/>
          <w:numId w:val="14"/>
        </w:numPr>
        <w:spacing w:line="360" w:lineRule="auto"/>
        <w:jc w:val="both"/>
        <w:rPr>
          <w:sz w:val="22"/>
        </w:rPr>
      </w:pPr>
      <w:r w:rsidRPr="008634B5">
        <w:rPr>
          <w:sz w:val="22"/>
        </w:rPr>
        <w:t>Death in custody hence formulation of the prisons act</w:t>
      </w:r>
    </w:p>
    <w:p w:rsidR="002D2144" w:rsidRPr="008634B5" w:rsidRDefault="00723C10" w:rsidP="002D2144">
      <w:pPr>
        <w:spacing w:line="360" w:lineRule="auto"/>
        <w:jc w:val="both"/>
        <w:rPr>
          <w:b/>
          <w:sz w:val="22"/>
        </w:rPr>
      </w:pPr>
      <w:r w:rsidRPr="008634B5">
        <w:rPr>
          <w:b/>
          <w:sz w:val="22"/>
        </w:rPr>
        <w:t>Categories of Clinical Autopsies</w:t>
      </w:r>
    </w:p>
    <w:p w:rsidR="00723C10" w:rsidRPr="008634B5" w:rsidRDefault="00723C10" w:rsidP="00723C10">
      <w:pPr>
        <w:numPr>
          <w:ilvl w:val="0"/>
          <w:numId w:val="16"/>
        </w:numPr>
        <w:spacing w:line="360" w:lineRule="auto"/>
        <w:jc w:val="both"/>
        <w:rPr>
          <w:sz w:val="22"/>
        </w:rPr>
      </w:pPr>
      <w:r w:rsidRPr="008634B5">
        <w:rPr>
          <w:sz w:val="22"/>
        </w:rPr>
        <w:t xml:space="preserve">Coronary atherosclerosis with myocardial infarction </w:t>
      </w:r>
    </w:p>
    <w:p w:rsidR="00723C10" w:rsidRPr="008634B5" w:rsidRDefault="00723C10" w:rsidP="00723C10">
      <w:pPr>
        <w:numPr>
          <w:ilvl w:val="0"/>
          <w:numId w:val="16"/>
        </w:numPr>
        <w:spacing w:line="360" w:lineRule="auto"/>
        <w:jc w:val="both"/>
        <w:rPr>
          <w:sz w:val="22"/>
        </w:rPr>
      </w:pPr>
      <w:r w:rsidRPr="008634B5">
        <w:rPr>
          <w:sz w:val="22"/>
        </w:rPr>
        <w:t>Cerebral vascular accident</w:t>
      </w:r>
    </w:p>
    <w:p w:rsidR="00723C10" w:rsidRPr="008634B5" w:rsidRDefault="00723C10" w:rsidP="00723C10">
      <w:pPr>
        <w:numPr>
          <w:ilvl w:val="0"/>
          <w:numId w:val="16"/>
        </w:numPr>
        <w:spacing w:line="360" w:lineRule="auto"/>
        <w:jc w:val="both"/>
        <w:rPr>
          <w:sz w:val="22"/>
        </w:rPr>
      </w:pPr>
      <w:r w:rsidRPr="008634B5">
        <w:rPr>
          <w:sz w:val="22"/>
        </w:rPr>
        <w:t>Hypertensive heart disease</w:t>
      </w:r>
    </w:p>
    <w:p w:rsidR="00723C10" w:rsidRPr="008634B5" w:rsidRDefault="00723C10" w:rsidP="00723C10">
      <w:pPr>
        <w:numPr>
          <w:ilvl w:val="0"/>
          <w:numId w:val="16"/>
        </w:numPr>
        <w:spacing w:line="360" w:lineRule="auto"/>
        <w:jc w:val="both"/>
        <w:rPr>
          <w:sz w:val="22"/>
        </w:rPr>
      </w:pPr>
      <w:r w:rsidRPr="008634B5">
        <w:rPr>
          <w:sz w:val="22"/>
        </w:rPr>
        <w:t>Sudden infant death syndrome (common in the Western Countries)</w:t>
      </w:r>
    </w:p>
    <w:p w:rsidR="00723C10" w:rsidRPr="008634B5" w:rsidRDefault="00723C10" w:rsidP="00723C10">
      <w:pPr>
        <w:numPr>
          <w:ilvl w:val="0"/>
          <w:numId w:val="16"/>
        </w:numPr>
        <w:spacing w:line="360" w:lineRule="auto"/>
        <w:jc w:val="both"/>
        <w:rPr>
          <w:sz w:val="22"/>
        </w:rPr>
      </w:pPr>
      <w:r w:rsidRPr="008634B5">
        <w:rPr>
          <w:sz w:val="22"/>
        </w:rPr>
        <w:lastRenderedPageBreak/>
        <w:t>Pulmonary arteriole thrombo-embolism</w:t>
      </w:r>
    </w:p>
    <w:p w:rsidR="00723C10" w:rsidRPr="008634B5" w:rsidRDefault="00723C10" w:rsidP="00723C10">
      <w:pPr>
        <w:numPr>
          <w:ilvl w:val="0"/>
          <w:numId w:val="16"/>
        </w:numPr>
        <w:spacing w:line="360" w:lineRule="auto"/>
        <w:jc w:val="both"/>
        <w:rPr>
          <w:sz w:val="22"/>
        </w:rPr>
      </w:pPr>
      <w:r w:rsidRPr="008634B5">
        <w:rPr>
          <w:sz w:val="22"/>
        </w:rPr>
        <w:t>Heart failure</w:t>
      </w:r>
    </w:p>
    <w:p w:rsidR="00723C10" w:rsidRPr="008634B5" w:rsidRDefault="00723C10" w:rsidP="00723C10">
      <w:pPr>
        <w:numPr>
          <w:ilvl w:val="0"/>
          <w:numId w:val="16"/>
        </w:numPr>
        <w:spacing w:line="360" w:lineRule="auto"/>
        <w:jc w:val="both"/>
        <w:rPr>
          <w:sz w:val="22"/>
        </w:rPr>
      </w:pPr>
      <w:r w:rsidRPr="008634B5">
        <w:rPr>
          <w:sz w:val="22"/>
        </w:rPr>
        <w:t>Anaemia</w:t>
      </w:r>
    </w:p>
    <w:p w:rsidR="00AE6F3A" w:rsidRPr="008634B5" w:rsidRDefault="00AE6F3A" w:rsidP="00AE6F3A">
      <w:pPr>
        <w:spacing w:line="360" w:lineRule="auto"/>
        <w:jc w:val="both"/>
        <w:rPr>
          <w:b/>
          <w:sz w:val="22"/>
        </w:rPr>
      </w:pPr>
      <w:r w:rsidRPr="008634B5">
        <w:rPr>
          <w:b/>
          <w:sz w:val="22"/>
        </w:rPr>
        <w:t xml:space="preserve">Objectives of Conducting a Postmortem </w:t>
      </w:r>
    </w:p>
    <w:p w:rsidR="00AE6F3A" w:rsidRPr="008634B5" w:rsidRDefault="00AE6F3A" w:rsidP="00AE6F3A">
      <w:pPr>
        <w:numPr>
          <w:ilvl w:val="0"/>
          <w:numId w:val="18"/>
        </w:numPr>
        <w:spacing w:line="360" w:lineRule="auto"/>
        <w:jc w:val="both"/>
        <w:rPr>
          <w:sz w:val="22"/>
        </w:rPr>
      </w:pPr>
      <w:r w:rsidRPr="008634B5">
        <w:rPr>
          <w:sz w:val="22"/>
        </w:rPr>
        <w:t>Identification; To know the individual</w:t>
      </w:r>
    </w:p>
    <w:p w:rsidR="00AE6F3A" w:rsidRPr="008634B5" w:rsidRDefault="00AE6F3A" w:rsidP="00AE6F3A">
      <w:pPr>
        <w:numPr>
          <w:ilvl w:val="0"/>
          <w:numId w:val="18"/>
        </w:numPr>
        <w:spacing w:line="360" w:lineRule="auto"/>
        <w:jc w:val="both"/>
        <w:rPr>
          <w:sz w:val="22"/>
        </w:rPr>
      </w:pPr>
      <w:r w:rsidRPr="008634B5">
        <w:rPr>
          <w:sz w:val="22"/>
        </w:rPr>
        <w:t>To determine the time of death</w:t>
      </w:r>
    </w:p>
    <w:p w:rsidR="00AE6F3A" w:rsidRPr="008634B5" w:rsidRDefault="00AE6F3A" w:rsidP="00AE6F3A">
      <w:pPr>
        <w:numPr>
          <w:ilvl w:val="0"/>
          <w:numId w:val="18"/>
        </w:numPr>
        <w:spacing w:line="360" w:lineRule="auto"/>
        <w:jc w:val="both"/>
        <w:rPr>
          <w:sz w:val="22"/>
        </w:rPr>
      </w:pPr>
      <w:r w:rsidRPr="008634B5">
        <w:rPr>
          <w:sz w:val="22"/>
        </w:rPr>
        <w:t>To determine the cause of death</w:t>
      </w:r>
    </w:p>
    <w:p w:rsidR="00AE6F3A" w:rsidRPr="008634B5" w:rsidRDefault="00AE6F3A" w:rsidP="00AE6F3A">
      <w:pPr>
        <w:numPr>
          <w:ilvl w:val="0"/>
          <w:numId w:val="18"/>
        </w:numPr>
        <w:spacing w:line="360" w:lineRule="auto"/>
        <w:jc w:val="both"/>
        <w:rPr>
          <w:sz w:val="22"/>
        </w:rPr>
      </w:pPr>
      <w:r w:rsidRPr="008634B5">
        <w:rPr>
          <w:sz w:val="22"/>
        </w:rPr>
        <w:t>Nature of injuries in the body</w:t>
      </w:r>
    </w:p>
    <w:p w:rsidR="00AE6F3A" w:rsidRPr="008634B5" w:rsidRDefault="00AE6F3A" w:rsidP="00AE6F3A">
      <w:pPr>
        <w:numPr>
          <w:ilvl w:val="0"/>
          <w:numId w:val="18"/>
        </w:numPr>
        <w:spacing w:line="360" w:lineRule="auto"/>
        <w:jc w:val="both"/>
        <w:rPr>
          <w:sz w:val="22"/>
        </w:rPr>
      </w:pPr>
      <w:r w:rsidRPr="008634B5">
        <w:rPr>
          <w:sz w:val="22"/>
        </w:rPr>
        <w:t>Presence or absence of poisons</w:t>
      </w:r>
    </w:p>
    <w:p w:rsidR="000A5C6F" w:rsidRPr="008634B5" w:rsidRDefault="00AE6F3A" w:rsidP="000A5C6F">
      <w:pPr>
        <w:numPr>
          <w:ilvl w:val="0"/>
          <w:numId w:val="18"/>
        </w:numPr>
        <w:spacing w:line="360" w:lineRule="auto"/>
        <w:jc w:val="both"/>
        <w:rPr>
          <w:sz w:val="22"/>
        </w:rPr>
      </w:pPr>
      <w:r w:rsidRPr="008634B5">
        <w:rPr>
          <w:sz w:val="22"/>
        </w:rPr>
        <w:t xml:space="preserve">Estimated duration of life- soon after injury. For example, </w:t>
      </w:r>
      <w:r w:rsidR="000A5C6F" w:rsidRPr="008634B5">
        <w:rPr>
          <w:sz w:val="22"/>
        </w:rPr>
        <w:t>couples</w:t>
      </w:r>
      <w:r w:rsidRPr="008634B5">
        <w:rPr>
          <w:sz w:val="22"/>
        </w:rPr>
        <w:t xml:space="preserve"> who have wills and get a road traffic accident. The husband declares that if he dies the wife inherits and the wife says all she has be inherited by the brother so if the husband dies first, then the brother to the wife will inherit everything but if the husband</w:t>
      </w:r>
      <w:r w:rsidR="000A5C6F" w:rsidRPr="008634B5">
        <w:rPr>
          <w:sz w:val="22"/>
        </w:rPr>
        <w:t xml:space="preserve"> wife dies first, the brother will only inherit the wealth of the wife exclusive of the husband</w:t>
      </w:r>
    </w:p>
    <w:p w:rsidR="000A5C6F" w:rsidRPr="008634B5" w:rsidRDefault="00AE6F3A" w:rsidP="000A5C6F">
      <w:pPr>
        <w:numPr>
          <w:ilvl w:val="0"/>
          <w:numId w:val="18"/>
        </w:numPr>
        <w:spacing w:line="360" w:lineRule="auto"/>
        <w:jc w:val="both"/>
        <w:rPr>
          <w:sz w:val="22"/>
        </w:rPr>
      </w:pPr>
      <w:r w:rsidRPr="008634B5">
        <w:rPr>
          <w:sz w:val="22"/>
        </w:rPr>
        <w:lastRenderedPageBreak/>
        <w:t>Presence of natural disease and its contribution to the death, particularly followin</w:t>
      </w:r>
      <w:r w:rsidR="000A5C6F" w:rsidRPr="008634B5">
        <w:rPr>
          <w:sz w:val="22"/>
        </w:rPr>
        <w:t>g trauma- culpability is minimiz</w:t>
      </w:r>
      <w:r w:rsidRPr="008634B5">
        <w:rPr>
          <w:sz w:val="22"/>
        </w:rPr>
        <w:t>ed by natural disease</w:t>
      </w:r>
    </w:p>
    <w:p w:rsidR="000A5C6F" w:rsidRPr="008634B5" w:rsidRDefault="000A5C6F" w:rsidP="000A5C6F">
      <w:pPr>
        <w:numPr>
          <w:ilvl w:val="0"/>
          <w:numId w:val="18"/>
        </w:numPr>
        <w:spacing w:line="360" w:lineRule="auto"/>
        <w:jc w:val="both"/>
        <w:rPr>
          <w:sz w:val="22"/>
        </w:rPr>
      </w:pPr>
      <w:r w:rsidRPr="008634B5">
        <w:rPr>
          <w:sz w:val="22"/>
        </w:rPr>
        <w:t>Interpretation of the injuries and their significance, bruising in alcoholics, young boys; tentative wounds in suicide</w:t>
      </w:r>
    </w:p>
    <w:p w:rsidR="000A5C6F" w:rsidRPr="008634B5" w:rsidRDefault="000A5C6F" w:rsidP="000A5C6F">
      <w:pPr>
        <w:numPr>
          <w:ilvl w:val="0"/>
          <w:numId w:val="18"/>
        </w:numPr>
        <w:spacing w:line="360" w:lineRule="auto"/>
        <w:jc w:val="both"/>
        <w:rPr>
          <w:sz w:val="22"/>
        </w:rPr>
      </w:pPr>
      <w:r w:rsidRPr="008634B5">
        <w:rPr>
          <w:sz w:val="22"/>
        </w:rPr>
        <w:t>Interpret the effects of medical procedure eg defribrillator marks, CVP, other iv lines</w:t>
      </w:r>
    </w:p>
    <w:p w:rsidR="000A5C6F" w:rsidRPr="008634B5" w:rsidRDefault="000A5C6F" w:rsidP="000A5C6F">
      <w:pPr>
        <w:spacing w:line="360" w:lineRule="auto"/>
        <w:jc w:val="both"/>
        <w:rPr>
          <w:b/>
          <w:sz w:val="22"/>
        </w:rPr>
      </w:pPr>
      <w:r w:rsidRPr="008634B5">
        <w:rPr>
          <w:b/>
          <w:sz w:val="22"/>
        </w:rPr>
        <w:t>Procedure of Postmortems</w:t>
      </w:r>
    </w:p>
    <w:p w:rsidR="000A5C6F" w:rsidRPr="008634B5" w:rsidRDefault="000A5C6F" w:rsidP="000A5C6F">
      <w:pPr>
        <w:numPr>
          <w:ilvl w:val="0"/>
          <w:numId w:val="21"/>
        </w:numPr>
        <w:spacing w:line="360" w:lineRule="auto"/>
        <w:jc w:val="both"/>
        <w:rPr>
          <w:sz w:val="22"/>
        </w:rPr>
      </w:pPr>
      <w:r w:rsidRPr="008634B5">
        <w:rPr>
          <w:sz w:val="22"/>
        </w:rPr>
        <w:t>Must be standard to avoid missing out on details. Absence of information may be used to discredit ones evidence</w:t>
      </w:r>
    </w:p>
    <w:p w:rsidR="000A5C6F" w:rsidRPr="008634B5" w:rsidRDefault="000A5C6F" w:rsidP="000A5C6F">
      <w:pPr>
        <w:numPr>
          <w:ilvl w:val="0"/>
          <w:numId w:val="21"/>
        </w:numPr>
        <w:spacing w:line="360" w:lineRule="auto"/>
        <w:jc w:val="both"/>
        <w:rPr>
          <w:sz w:val="22"/>
        </w:rPr>
      </w:pPr>
      <w:r w:rsidRPr="008634B5">
        <w:rPr>
          <w:sz w:val="22"/>
        </w:rPr>
        <w:t>I/D-physical,  dental records, Xrays, DNA etc are used to ascertain a victim</w:t>
      </w:r>
    </w:p>
    <w:p w:rsidR="00AA11E8" w:rsidRPr="008634B5" w:rsidRDefault="000A5C6F" w:rsidP="00AA11E8">
      <w:pPr>
        <w:numPr>
          <w:ilvl w:val="0"/>
          <w:numId w:val="21"/>
        </w:numPr>
        <w:spacing w:line="360" w:lineRule="auto"/>
        <w:jc w:val="both"/>
        <w:rPr>
          <w:sz w:val="22"/>
        </w:rPr>
      </w:pPr>
      <w:r w:rsidRPr="008634B5">
        <w:rPr>
          <w:sz w:val="22"/>
        </w:rPr>
        <w:t>Understand the circumstances that led to death hence; history of the victim, scene of death and availability of photographs</w:t>
      </w:r>
    </w:p>
    <w:p w:rsidR="00AA11E8" w:rsidRPr="008634B5" w:rsidRDefault="000A5C6F" w:rsidP="00AA11E8">
      <w:pPr>
        <w:numPr>
          <w:ilvl w:val="0"/>
          <w:numId w:val="21"/>
        </w:numPr>
        <w:spacing w:line="360" w:lineRule="auto"/>
        <w:jc w:val="both"/>
        <w:rPr>
          <w:sz w:val="22"/>
        </w:rPr>
      </w:pPr>
      <w:r w:rsidRPr="008634B5">
        <w:rPr>
          <w:sz w:val="22"/>
        </w:rPr>
        <w:t>Clothing-in-situ, for gun shot wounds, Stab wounds, tears and loss of buttons; one by one and bag in brown bags; avoid plastic bags</w:t>
      </w:r>
    </w:p>
    <w:p w:rsidR="000A5C6F" w:rsidRPr="008634B5" w:rsidRDefault="000A5C6F" w:rsidP="00AA11E8">
      <w:pPr>
        <w:numPr>
          <w:ilvl w:val="0"/>
          <w:numId w:val="21"/>
        </w:numPr>
        <w:spacing w:line="360" w:lineRule="auto"/>
        <w:jc w:val="both"/>
        <w:rPr>
          <w:sz w:val="22"/>
        </w:rPr>
      </w:pPr>
      <w:r w:rsidRPr="008634B5">
        <w:rPr>
          <w:sz w:val="22"/>
        </w:rPr>
        <w:lastRenderedPageBreak/>
        <w:t>Photography- according to evidence act-Atto</w:t>
      </w:r>
      <w:r w:rsidR="00C67C74" w:rsidRPr="008634B5">
        <w:rPr>
          <w:sz w:val="22"/>
        </w:rPr>
        <w:t>r</w:t>
      </w:r>
      <w:r w:rsidRPr="008634B5">
        <w:rPr>
          <w:sz w:val="22"/>
        </w:rPr>
        <w:t>ney General appoints the scenes of crime photography; as an expert your photographic evidence is admissible</w:t>
      </w:r>
    </w:p>
    <w:p w:rsidR="00AA11E8" w:rsidRPr="008634B5" w:rsidRDefault="00AA11E8" w:rsidP="00AA11E8">
      <w:pPr>
        <w:numPr>
          <w:ilvl w:val="0"/>
          <w:numId w:val="21"/>
        </w:numPr>
        <w:spacing w:line="360" w:lineRule="auto"/>
        <w:jc w:val="both"/>
        <w:rPr>
          <w:sz w:val="22"/>
        </w:rPr>
      </w:pPr>
      <w:r w:rsidRPr="008634B5">
        <w:rPr>
          <w:sz w:val="22"/>
        </w:rPr>
        <w:t>Guide the collection of trace evidence concurrently during the procedure</w:t>
      </w:r>
    </w:p>
    <w:p w:rsidR="00AA11E8" w:rsidRPr="008634B5" w:rsidRDefault="00AA11E8" w:rsidP="00AA11E8">
      <w:pPr>
        <w:numPr>
          <w:ilvl w:val="0"/>
          <w:numId w:val="21"/>
        </w:numPr>
        <w:spacing w:line="360" w:lineRule="auto"/>
        <w:jc w:val="both"/>
        <w:rPr>
          <w:sz w:val="22"/>
        </w:rPr>
      </w:pPr>
      <w:r w:rsidRPr="008634B5">
        <w:rPr>
          <w:sz w:val="22"/>
        </w:rPr>
        <w:t>Detailed external examination with documentation is required</w:t>
      </w:r>
    </w:p>
    <w:p w:rsidR="00AA11E8" w:rsidRPr="008634B5" w:rsidRDefault="00AA11E8" w:rsidP="00AA11E8">
      <w:pPr>
        <w:numPr>
          <w:ilvl w:val="0"/>
          <w:numId w:val="21"/>
        </w:numPr>
        <w:spacing w:line="360" w:lineRule="auto"/>
        <w:jc w:val="both"/>
        <w:rPr>
          <w:sz w:val="22"/>
        </w:rPr>
      </w:pPr>
      <w:r w:rsidRPr="008634B5">
        <w:rPr>
          <w:sz w:val="22"/>
        </w:rPr>
        <w:t>Site of physical wounds, describe and measure with relation to the fixed anatomical landmarks where the physical marks that may have caused death are situated</w:t>
      </w:r>
    </w:p>
    <w:p w:rsidR="00BD339E" w:rsidRPr="008634B5" w:rsidRDefault="00AA11E8" w:rsidP="00BD339E">
      <w:pPr>
        <w:numPr>
          <w:ilvl w:val="0"/>
          <w:numId w:val="21"/>
        </w:numPr>
        <w:spacing w:line="360" w:lineRule="auto"/>
        <w:jc w:val="both"/>
        <w:rPr>
          <w:sz w:val="22"/>
        </w:rPr>
      </w:pPr>
      <w:r w:rsidRPr="008634B5">
        <w:rPr>
          <w:sz w:val="22"/>
        </w:rPr>
        <w:t>Sampling-blood; stomach contents, liver, urine, vitreous humour, kidney etc for laboratory procedures to ascertain any toxicity</w:t>
      </w:r>
    </w:p>
    <w:p w:rsidR="00AA11E8" w:rsidRPr="008634B5" w:rsidRDefault="00AA11E8" w:rsidP="00AA11E8">
      <w:pPr>
        <w:numPr>
          <w:ilvl w:val="0"/>
          <w:numId w:val="21"/>
        </w:numPr>
        <w:spacing w:line="360" w:lineRule="auto"/>
        <w:jc w:val="both"/>
        <w:rPr>
          <w:sz w:val="22"/>
        </w:rPr>
      </w:pPr>
      <w:r w:rsidRPr="008634B5">
        <w:rPr>
          <w:sz w:val="22"/>
        </w:rPr>
        <w:t>Internal examination</w:t>
      </w:r>
      <w:r w:rsidR="00BD339E" w:rsidRPr="008634B5">
        <w:rPr>
          <w:sz w:val="22"/>
        </w:rPr>
        <w:t xml:space="preserve"> are important to be sure of results</w:t>
      </w:r>
    </w:p>
    <w:p w:rsidR="00BD339E" w:rsidRPr="008634B5" w:rsidRDefault="00BD339E" w:rsidP="00BD339E">
      <w:pPr>
        <w:spacing w:line="360" w:lineRule="auto"/>
        <w:jc w:val="both"/>
        <w:rPr>
          <w:b/>
          <w:sz w:val="22"/>
        </w:rPr>
      </w:pPr>
      <w:r w:rsidRPr="008634B5">
        <w:rPr>
          <w:b/>
          <w:sz w:val="22"/>
        </w:rPr>
        <w:t>Autopsy Techniques</w:t>
      </w:r>
    </w:p>
    <w:p w:rsidR="00BD339E" w:rsidRPr="008634B5" w:rsidRDefault="00BD339E" w:rsidP="00BD339E">
      <w:pPr>
        <w:numPr>
          <w:ilvl w:val="0"/>
          <w:numId w:val="24"/>
        </w:numPr>
        <w:spacing w:line="360" w:lineRule="auto"/>
        <w:jc w:val="both"/>
        <w:rPr>
          <w:sz w:val="22"/>
        </w:rPr>
      </w:pPr>
      <w:r w:rsidRPr="008634B5">
        <w:rPr>
          <w:sz w:val="22"/>
        </w:rPr>
        <w:t>Modified from case to case</w:t>
      </w:r>
    </w:p>
    <w:p w:rsidR="00BD339E" w:rsidRPr="008634B5" w:rsidRDefault="00BD339E" w:rsidP="00BD339E">
      <w:pPr>
        <w:numPr>
          <w:ilvl w:val="0"/>
          <w:numId w:val="24"/>
        </w:numPr>
        <w:spacing w:line="360" w:lineRule="auto"/>
        <w:jc w:val="both"/>
        <w:rPr>
          <w:sz w:val="22"/>
        </w:rPr>
      </w:pPr>
      <w:r w:rsidRPr="008634B5">
        <w:rPr>
          <w:sz w:val="22"/>
        </w:rPr>
        <w:t>Clinical autopsy</w:t>
      </w:r>
    </w:p>
    <w:p w:rsidR="00BD339E" w:rsidRPr="008634B5" w:rsidRDefault="00BD339E" w:rsidP="00BD339E">
      <w:pPr>
        <w:numPr>
          <w:ilvl w:val="0"/>
          <w:numId w:val="24"/>
        </w:numPr>
        <w:spacing w:line="360" w:lineRule="auto"/>
        <w:jc w:val="both"/>
        <w:rPr>
          <w:sz w:val="22"/>
        </w:rPr>
      </w:pPr>
      <w:r w:rsidRPr="008634B5">
        <w:rPr>
          <w:sz w:val="22"/>
        </w:rPr>
        <w:t>Medico-legal</w:t>
      </w:r>
    </w:p>
    <w:p w:rsidR="00BD339E" w:rsidRPr="008634B5" w:rsidRDefault="00BD339E" w:rsidP="00BD339E">
      <w:pPr>
        <w:numPr>
          <w:ilvl w:val="1"/>
          <w:numId w:val="26"/>
        </w:numPr>
        <w:spacing w:line="360" w:lineRule="auto"/>
        <w:jc w:val="both"/>
        <w:rPr>
          <w:sz w:val="22"/>
        </w:rPr>
      </w:pPr>
      <w:r w:rsidRPr="008634B5">
        <w:rPr>
          <w:sz w:val="22"/>
        </w:rPr>
        <w:lastRenderedPageBreak/>
        <w:t>Y-incision</w:t>
      </w:r>
    </w:p>
    <w:p w:rsidR="00BD339E" w:rsidRPr="008634B5" w:rsidRDefault="00BD339E" w:rsidP="00BD339E">
      <w:pPr>
        <w:numPr>
          <w:ilvl w:val="1"/>
          <w:numId w:val="26"/>
        </w:numPr>
        <w:spacing w:line="360" w:lineRule="auto"/>
        <w:jc w:val="both"/>
        <w:rPr>
          <w:sz w:val="22"/>
        </w:rPr>
      </w:pPr>
      <w:r w:rsidRPr="008634B5">
        <w:rPr>
          <w:sz w:val="22"/>
        </w:rPr>
        <w:t>Midline incision</w:t>
      </w:r>
    </w:p>
    <w:p w:rsidR="00BD339E" w:rsidRPr="008634B5" w:rsidRDefault="00BD339E" w:rsidP="00BD339E">
      <w:pPr>
        <w:numPr>
          <w:ilvl w:val="1"/>
          <w:numId w:val="26"/>
        </w:numPr>
        <w:spacing w:line="360" w:lineRule="auto"/>
        <w:jc w:val="both"/>
        <w:rPr>
          <w:sz w:val="22"/>
        </w:rPr>
      </w:pPr>
      <w:r w:rsidRPr="008634B5">
        <w:rPr>
          <w:sz w:val="22"/>
        </w:rPr>
        <w:t>Avoid surgical scars and injuries</w:t>
      </w:r>
    </w:p>
    <w:p w:rsidR="00BD339E" w:rsidRPr="008634B5" w:rsidRDefault="00BD339E" w:rsidP="00BD339E">
      <w:pPr>
        <w:numPr>
          <w:ilvl w:val="1"/>
          <w:numId w:val="26"/>
        </w:numPr>
        <w:spacing w:line="360" w:lineRule="auto"/>
        <w:jc w:val="both"/>
        <w:rPr>
          <w:sz w:val="22"/>
        </w:rPr>
      </w:pPr>
      <w:r w:rsidRPr="008634B5">
        <w:rPr>
          <w:sz w:val="22"/>
        </w:rPr>
        <w:t>Examine organs and cavities in-situ prior to en-block or piecemeal dissection</w:t>
      </w:r>
    </w:p>
    <w:p w:rsidR="00BD339E" w:rsidRPr="008634B5" w:rsidRDefault="00BD339E" w:rsidP="00BD339E">
      <w:pPr>
        <w:numPr>
          <w:ilvl w:val="1"/>
          <w:numId w:val="26"/>
        </w:numPr>
        <w:spacing w:line="360" w:lineRule="auto"/>
        <w:jc w:val="both"/>
        <w:rPr>
          <w:sz w:val="22"/>
        </w:rPr>
      </w:pPr>
      <w:r w:rsidRPr="008634B5">
        <w:rPr>
          <w:sz w:val="22"/>
        </w:rPr>
        <w:t>Thoracic block; GIT block; pelvic block;</w:t>
      </w:r>
    </w:p>
    <w:p w:rsidR="00BD339E" w:rsidRPr="008634B5" w:rsidRDefault="00BD339E" w:rsidP="00BD339E">
      <w:pPr>
        <w:numPr>
          <w:ilvl w:val="1"/>
          <w:numId w:val="26"/>
        </w:numPr>
        <w:spacing w:line="360" w:lineRule="auto"/>
        <w:jc w:val="both"/>
        <w:rPr>
          <w:sz w:val="22"/>
        </w:rPr>
      </w:pPr>
      <w:r w:rsidRPr="008634B5">
        <w:rPr>
          <w:sz w:val="22"/>
        </w:rPr>
        <w:t>Brain</w:t>
      </w:r>
    </w:p>
    <w:p w:rsidR="00BD339E" w:rsidRPr="008634B5" w:rsidRDefault="00BD339E" w:rsidP="00BD339E">
      <w:pPr>
        <w:numPr>
          <w:ilvl w:val="1"/>
          <w:numId w:val="26"/>
        </w:numPr>
        <w:spacing w:line="360" w:lineRule="auto"/>
        <w:jc w:val="both"/>
        <w:rPr>
          <w:sz w:val="22"/>
        </w:rPr>
      </w:pPr>
      <w:r w:rsidRPr="008634B5">
        <w:rPr>
          <w:sz w:val="22"/>
        </w:rPr>
        <w:t>Layer by layer Neck dissection</w:t>
      </w:r>
    </w:p>
    <w:p w:rsidR="00BD339E" w:rsidRPr="008634B5" w:rsidRDefault="00BD339E" w:rsidP="00BD339E">
      <w:pPr>
        <w:numPr>
          <w:ilvl w:val="1"/>
          <w:numId w:val="26"/>
        </w:numPr>
        <w:spacing w:line="360" w:lineRule="auto"/>
        <w:jc w:val="both"/>
        <w:rPr>
          <w:sz w:val="22"/>
        </w:rPr>
      </w:pPr>
      <w:r w:rsidRPr="008634B5">
        <w:rPr>
          <w:sz w:val="22"/>
        </w:rPr>
        <w:t>Retain all important organs</w:t>
      </w:r>
    </w:p>
    <w:p w:rsidR="00DD4B04" w:rsidRPr="008634B5" w:rsidRDefault="00DD4B04" w:rsidP="00DD4B04">
      <w:pPr>
        <w:spacing w:line="360" w:lineRule="auto"/>
        <w:jc w:val="both"/>
        <w:rPr>
          <w:b/>
          <w:sz w:val="22"/>
        </w:rPr>
      </w:pPr>
      <w:r w:rsidRPr="008634B5">
        <w:rPr>
          <w:b/>
          <w:sz w:val="22"/>
        </w:rPr>
        <w:t>Requirements and Samples</w:t>
      </w:r>
    </w:p>
    <w:p w:rsidR="00DD4B04" w:rsidRPr="008634B5" w:rsidRDefault="00DD4B04" w:rsidP="00DD4B04">
      <w:pPr>
        <w:numPr>
          <w:ilvl w:val="0"/>
          <w:numId w:val="29"/>
        </w:numPr>
        <w:spacing w:line="360" w:lineRule="auto"/>
        <w:jc w:val="both"/>
        <w:rPr>
          <w:sz w:val="22"/>
        </w:rPr>
      </w:pPr>
      <w:r w:rsidRPr="008634B5">
        <w:rPr>
          <w:sz w:val="22"/>
        </w:rPr>
        <w:t>Natural light</w:t>
      </w:r>
    </w:p>
    <w:p w:rsidR="00DD4B04" w:rsidRPr="008634B5" w:rsidRDefault="00DD4B04" w:rsidP="00DD4B04">
      <w:pPr>
        <w:numPr>
          <w:ilvl w:val="0"/>
          <w:numId w:val="29"/>
        </w:numPr>
        <w:spacing w:line="360" w:lineRule="auto"/>
        <w:jc w:val="both"/>
        <w:rPr>
          <w:sz w:val="22"/>
        </w:rPr>
      </w:pPr>
      <w:r w:rsidRPr="008634B5">
        <w:rPr>
          <w:sz w:val="22"/>
        </w:rPr>
        <w:t>Dissection kit</w:t>
      </w:r>
    </w:p>
    <w:p w:rsidR="00DD4B04" w:rsidRPr="008634B5" w:rsidRDefault="00DD4B04" w:rsidP="00DD4B04">
      <w:pPr>
        <w:numPr>
          <w:ilvl w:val="0"/>
          <w:numId w:val="29"/>
        </w:numPr>
        <w:spacing w:line="360" w:lineRule="auto"/>
        <w:jc w:val="both"/>
        <w:rPr>
          <w:sz w:val="22"/>
        </w:rPr>
      </w:pPr>
      <w:r w:rsidRPr="008634B5">
        <w:rPr>
          <w:sz w:val="22"/>
        </w:rPr>
        <w:t>Running tap water and dissection tables</w:t>
      </w:r>
    </w:p>
    <w:p w:rsidR="00DD4B04" w:rsidRPr="008634B5" w:rsidRDefault="00DD4B04" w:rsidP="00DD4B04">
      <w:pPr>
        <w:numPr>
          <w:ilvl w:val="0"/>
          <w:numId w:val="29"/>
        </w:numPr>
        <w:spacing w:line="360" w:lineRule="auto"/>
        <w:jc w:val="both"/>
        <w:rPr>
          <w:sz w:val="22"/>
        </w:rPr>
      </w:pPr>
      <w:r w:rsidRPr="008634B5">
        <w:rPr>
          <w:sz w:val="22"/>
        </w:rPr>
        <w:t>Toxicology, histology, microbiology, virology etc</w:t>
      </w:r>
    </w:p>
    <w:p w:rsidR="004B2CC3" w:rsidRPr="008634B5" w:rsidRDefault="004B2CC3" w:rsidP="004B2CC3">
      <w:pPr>
        <w:spacing w:line="360" w:lineRule="auto"/>
        <w:jc w:val="both"/>
        <w:rPr>
          <w:b/>
          <w:sz w:val="22"/>
        </w:rPr>
      </w:pPr>
      <w:r w:rsidRPr="008634B5">
        <w:rPr>
          <w:b/>
          <w:sz w:val="22"/>
        </w:rPr>
        <w:t xml:space="preserve">Special Autopsies </w:t>
      </w:r>
    </w:p>
    <w:p w:rsidR="004B2CC3" w:rsidRPr="008634B5" w:rsidRDefault="004B2CC3" w:rsidP="004B2CC3">
      <w:pPr>
        <w:numPr>
          <w:ilvl w:val="0"/>
          <w:numId w:val="32"/>
        </w:numPr>
        <w:spacing w:line="360" w:lineRule="auto"/>
        <w:jc w:val="both"/>
        <w:rPr>
          <w:sz w:val="22"/>
        </w:rPr>
      </w:pPr>
      <w:r w:rsidRPr="008634B5">
        <w:rPr>
          <w:sz w:val="22"/>
        </w:rPr>
        <w:t>Sudden infant death syndrome</w:t>
      </w:r>
    </w:p>
    <w:p w:rsidR="004B2CC3" w:rsidRPr="008634B5" w:rsidRDefault="004B2CC3" w:rsidP="004B2CC3">
      <w:pPr>
        <w:numPr>
          <w:ilvl w:val="0"/>
          <w:numId w:val="32"/>
        </w:numPr>
        <w:spacing w:line="360" w:lineRule="auto"/>
        <w:jc w:val="both"/>
        <w:rPr>
          <w:sz w:val="22"/>
        </w:rPr>
      </w:pPr>
      <w:r w:rsidRPr="008634B5">
        <w:rPr>
          <w:sz w:val="22"/>
        </w:rPr>
        <w:lastRenderedPageBreak/>
        <w:t>Spinal pathology</w:t>
      </w:r>
    </w:p>
    <w:p w:rsidR="004B2CC3" w:rsidRPr="008634B5" w:rsidRDefault="004B2CC3" w:rsidP="004B2CC3">
      <w:pPr>
        <w:numPr>
          <w:ilvl w:val="0"/>
          <w:numId w:val="32"/>
        </w:numPr>
        <w:spacing w:line="360" w:lineRule="auto"/>
        <w:jc w:val="both"/>
        <w:rPr>
          <w:sz w:val="22"/>
        </w:rPr>
      </w:pPr>
      <w:r w:rsidRPr="008634B5">
        <w:rPr>
          <w:sz w:val="22"/>
        </w:rPr>
        <w:t>Sexual violence</w:t>
      </w:r>
    </w:p>
    <w:p w:rsidR="004B2CC3" w:rsidRPr="008634B5" w:rsidRDefault="004B2CC3" w:rsidP="004B2CC3">
      <w:pPr>
        <w:numPr>
          <w:ilvl w:val="0"/>
          <w:numId w:val="32"/>
        </w:numPr>
        <w:spacing w:line="360" w:lineRule="auto"/>
        <w:jc w:val="both"/>
        <w:rPr>
          <w:sz w:val="22"/>
        </w:rPr>
      </w:pPr>
      <w:r w:rsidRPr="008634B5">
        <w:rPr>
          <w:sz w:val="22"/>
        </w:rPr>
        <w:t>Vertebral artery injury like a blow to the face or injury to the middle meningeal artery causing sub-dural hematoma</w:t>
      </w:r>
    </w:p>
    <w:p w:rsidR="00BA11B3" w:rsidRPr="008634B5" w:rsidRDefault="00BA11B3" w:rsidP="00BA11B3">
      <w:pPr>
        <w:spacing w:line="360" w:lineRule="auto"/>
        <w:jc w:val="both"/>
        <w:rPr>
          <w:b/>
          <w:sz w:val="22"/>
        </w:rPr>
      </w:pPr>
      <w:r w:rsidRPr="008634B5">
        <w:rPr>
          <w:b/>
          <w:sz w:val="22"/>
        </w:rPr>
        <w:t>Report Writing and Classification</w:t>
      </w:r>
    </w:p>
    <w:p w:rsidR="00BA11B3" w:rsidRPr="008634B5" w:rsidRDefault="00BA11B3" w:rsidP="00BA11B3">
      <w:pPr>
        <w:numPr>
          <w:ilvl w:val="0"/>
          <w:numId w:val="35"/>
        </w:numPr>
        <w:spacing w:line="360" w:lineRule="auto"/>
        <w:jc w:val="both"/>
        <w:rPr>
          <w:sz w:val="22"/>
        </w:rPr>
      </w:pPr>
      <w:r w:rsidRPr="008634B5">
        <w:rPr>
          <w:sz w:val="22"/>
          <w:lang w:val="en-GB"/>
        </w:rPr>
        <w:t>Only certify that which you are certain or can defend</w:t>
      </w:r>
    </w:p>
    <w:p w:rsidR="00BA11B3" w:rsidRPr="008634B5" w:rsidRDefault="00BA11B3" w:rsidP="00BA11B3">
      <w:pPr>
        <w:numPr>
          <w:ilvl w:val="0"/>
          <w:numId w:val="35"/>
        </w:numPr>
        <w:spacing w:line="360" w:lineRule="auto"/>
        <w:jc w:val="both"/>
        <w:rPr>
          <w:sz w:val="22"/>
        </w:rPr>
      </w:pPr>
      <w:r w:rsidRPr="008634B5">
        <w:rPr>
          <w:sz w:val="22"/>
        </w:rPr>
        <w:t>I/D: Make sure the identity of the person in the case study is clearly stated</w:t>
      </w:r>
    </w:p>
    <w:p w:rsidR="00BA11B3" w:rsidRPr="008634B5" w:rsidRDefault="00BA11B3" w:rsidP="00BA11B3">
      <w:pPr>
        <w:numPr>
          <w:ilvl w:val="0"/>
          <w:numId w:val="35"/>
        </w:numPr>
        <w:spacing w:line="360" w:lineRule="auto"/>
        <w:jc w:val="both"/>
        <w:rPr>
          <w:sz w:val="22"/>
        </w:rPr>
      </w:pPr>
      <w:r w:rsidRPr="008634B5">
        <w:rPr>
          <w:sz w:val="22"/>
        </w:rPr>
        <w:t xml:space="preserve">Declaration- your qualification, experience, employment status, contract </w:t>
      </w:r>
    </w:p>
    <w:p w:rsidR="00BA11B3" w:rsidRPr="008634B5" w:rsidRDefault="00BA11B3" w:rsidP="00BA11B3">
      <w:pPr>
        <w:numPr>
          <w:ilvl w:val="0"/>
          <w:numId w:val="35"/>
        </w:numPr>
        <w:spacing w:line="360" w:lineRule="auto"/>
        <w:jc w:val="both"/>
        <w:rPr>
          <w:sz w:val="22"/>
        </w:rPr>
      </w:pPr>
      <w:r w:rsidRPr="008634B5">
        <w:rPr>
          <w:sz w:val="22"/>
        </w:rPr>
        <w:t>Those present in the post mortem room</w:t>
      </w:r>
    </w:p>
    <w:p w:rsidR="00BA11B3" w:rsidRPr="008634B5" w:rsidRDefault="00BA11B3" w:rsidP="00BA11B3">
      <w:pPr>
        <w:numPr>
          <w:ilvl w:val="0"/>
          <w:numId w:val="35"/>
        </w:numPr>
        <w:spacing w:line="360" w:lineRule="auto"/>
        <w:jc w:val="both"/>
        <w:rPr>
          <w:sz w:val="22"/>
        </w:rPr>
      </w:pPr>
      <w:r w:rsidRPr="008634B5">
        <w:rPr>
          <w:sz w:val="22"/>
        </w:rPr>
        <w:t>Post mortem changes</w:t>
      </w:r>
    </w:p>
    <w:p w:rsidR="00BA11B3" w:rsidRPr="008634B5" w:rsidRDefault="00BA11B3" w:rsidP="00BA11B3">
      <w:pPr>
        <w:numPr>
          <w:ilvl w:val="0"/>
          <w:numId w:val="35"/>
        </w:numPr>
        <w:spacing w:line="360" w:lineRule="auto"/>
        <w:jc w:val="both"/>
        <w:rPr>
          <w:sz w:val="22"/>
        </w:rPr>
      </w:pPr>
      <w:r w:rsidRPr="008634B5">
        <w:rPr>
          <w:sz w:val="22"/>
        </w:rPr>
        <w:t>Recent injuries</w:t>
      </w:r>
    </w:p>
    <w:p w:rsidR="00BA11B3" w:rsidRPr="008634B5" w:rsidRDefault="00BA11B3" w:rsidP="00BA11B3">
      <w:pPr>
        <w:numPr>
          <w:ilvl w:val="0"/>
          <w:numId w:val="35"/>
        </w:numPr>
        <w:spacing w:line="360" w:lineRule="auto"/>
        <w:jc w:val="both"/>
        <w:rPr>
          <w:sz w:val="22"/>
        </w:rPr>
      </w:pPr>
      <w:r w:rsidRPr="008634B5">
        <w:rPr>
          <w:sz w:val="22"/>
        </w:rPr>
        <w:t>Remote injuries</w:t>
      </w:r>
    </w:p>
    <w:p w:rsidR="00BA11B3" w:rsidRPr="008634B5" w:rsidRDefault="00BA11B3" w:rsidP="00BA11B3">
      <w:pPr>
        <w:numPr>
          <w:ilvl w:val="0"/>
          <w:numId w:val="35"/>
        </w:numPr>
        <w:spacing w:line="360" w:lineRule="auto"/>
        <w:jc w:val="both"/>
        <w:rPr>
          <w:sz w:val="22"/>
        </w:rPr>
      </w:pPr>
      <w:r w:rsidRPr="008634B5">
        <w:rPr>
          <w:sz w:val="22"/>
        </w:rPr>
        <w:t>External findings</w:t>
      </w:r>
    </w:p>
    <w:p w:rsidR="00BA11B3" w:rsidRPr="008634B5" w:rsidRDefault="00BA11B3" w:rsidP="00BA11B3">
      <w:pPr>
        <w:numPr>
          <w:ilvl w:val="0"/>
          <w:numId w:val="35"/>
        </w:numPr>
        <w:spacing w:line="360" w:lineRule="auto"/>
        <w:jc w:val="both"/>
        <w:rPr>
          <w:sz w:val="22"/>
        </w:rPr>
      </w:pPr>
      <w:r w:rsidRPr="008634B5">
        <w:rPr>
          <w:sz w:val="22"/>
        </w:rPr>
        <w:t>Signs of medical intervention</w:t>
      </w:r>
    </w:p>
    <w:p w:rsidR="00BA11B3" w:rsidRPr="008634B5" w:rsidRDefault="00BA11B3" w:rsidP="00BA11B3">
      <w:pPr>
        <w:numPr>
          <w:ilvl w:val="0"/>
          <w:numId w:val="35"/>
        </w:numPr>
        <w:spacing w:line="360" w:lineRule="auto"/>
        <w:jc w:val="both"/>
        <w:rPr>
          <w:sz w:val="22"/>
        </w:rPr>
      </w:pPr>
      <w:r w:rsidRPr="008634B5">
        <w:rPr>
          <w:sz w:val="22"/>
        </w:rPr>
        <w:lastRenderedPageBreak/>
        <w:t>Internal examination-systematic</w:t>
      </w:r>
    </w:p>
    <w:p w:rsidR="00BA11B3" w:rsidRPr="008634B5" w:rsidRDefault="00BA11B3" w:rsidP="00BA11B3">
      <w:pPr>
        <w:numPr>
          <w:ilvl w:val="0"/>
          <w:numId w:val="35"/>
        </w:numPr>
        <w:spacing w:line="360" w:lineRule="auto"/>
        <w:jc w:val="both"/>
        <w:rPr>
          <w:sz w:val="22"/>
        </w:rPr>
      </w:pPr>
      <w:r w:rsidRPr="008634B5">
        <w:rPr>
          <w:sz w:val="22"/>
        </w:rPr>
        <w:t>Summary/commentary; conclusion</w:t>
      </w:r>
    </w:p>
    <w:p w:rsidR="00BA11B3" w:rsidRPr="008634B5" w:rsidRDefault="00BA11B3" w:rsidP="00BA11B3">
      <w:pPr>
        <w:numPr>
          <w:ilvl w:val="0"/>
          <w:numId w:val="35"/>
        </w:numPr>
        <w:spacing w:line="360" w:lineRule="auto"/>
        <w:jc w:val="both"/>
        <w:rPr>
          <w:sz w:val="22"/>
        </w:rPr>
      </w:pPr>
      <w:r w:rsidRPr="008634B5">
        <w:rPr>
          <w:sz w:val="22"/>
        </w:rPr>
        <w:t>Auxilliary tests</w:t>
      </w:r>
    </w:p>
    <w:p w:rsidR="00BA11B3" w:rsidRPr="008634B5" w:rsidRDefault="00BA11B3" w:rsidP="00BA11B3">
      <w:pPr>
        <w:spacing w:line="360" w:lineRule="auto"/>
        <w:jc w:val="both"/>
        <w:rPr>
          <w:b/>
          <w:sz w:val="22"/>
        </w:rPr>
      </w:pPr>
      <w:r w:rsidRPr="008634B5">
        <w:rPr>
          <w:b/>
          <w:sz w:val="22"/>
        </w:rPr>
        <w:t>Death Notification</w:t>
      </w:r>
    </w:p>
    <w:p w:rsidR="00BA11B3" w:rsidRPr="008634B5" w:rsidRDefault="00BA11B3" w:rsidP="00BA11B3">
      <w:pPr>
        <w:numPr>
          <w:ilvl w:val="0"/>
          <w:numId w:val="38"/>
        </w:numPr>
        <w:spacing w:line="360" w:lineRule="auto"/>
        <w:jc w:val="both"/>
        <w:rPr>
          <w:sz w:val="22"/>
        </w:rPr>
      </w:pPr>
      <w:r w:rsidRPr="008634B5">
        <w:rPr>
          <w:sz w:val="22"/>
          <w:lang w:val="en-GB"/>
        </w:rPr>
        <w:t>DI Form</w:t>
      </w:r>
    </w:p>
    <w:p w:rsidR="00BA11B3" w:rsidRPr="008634B5" w:rsidRDefault="00BA11B3" w:rsidP="00BA11B3">
      <w:pPr>
        <w:numPr>
          <w:ilvl w:val="0"/>
          <w:numId w:val="38"/>
        </w:numPr>
        <w:spacing w:line="360" w:lineRule="auto"/>
        <w:jc w:val="both"/>
        <w:rPr>
          <w:sz w:val="22"/>
        </w:rPr>
      </w:pPr>
      <w:r w:rsidRPr="008634B5">
        <w:rPr>
          <w:sz w:val="22"/>
        </w:rPr>
        <w:t>Cause of death</w:t>
      </w:r>
    </w:p>
    <w:p w:rsidR="00BA11B3" w:rsidRPr="008634B5" w:rsidRDefault="00BA11B3" w:rsidP="00BA11B3">
      <w:pPr>
        <w:numPr>
          <w:ilvl w:val="0"/>
          <w:numId w:val="38"/>
        </w:numPr>
        <w:spacing w:line="360" w:lineRule="auto"/>
        <w:jc w:val="both"/>
        <w:rPr>
          <w:sz w:val="22"/>
        </w:rPr>
      </w:pPr>
      <w:r w:rsidRPr="008634B5">
        <w:rPr>
          <w:sz w:val="22"/>
        </w:rPr>
        <w:t>Manner/mode of death</w:t>
      </w:r>
    </w:p>
    <w:p w:rsidR="00BA11B3" w:rsidRPr="008634B5" w:rsidRDefault="00BA11B3" w:rsidP="00BA11B3">
      <w:pPr>
        <w:numPr>
          <w:ilvl w:val="0"/>
          <w:numId w:val="38"/>
        </w:numPr>
        <w:spacing w:line="360" w:lineRule="auto"/>
        <w:jc w:val="both"/>
        <w:rPr>
          <w:sz w:val="22"/>
        </w:rPr>
      </w:pPr>
      <w:r w:rsidRPr="008634B5">
        <w:rPr>
          <w:sz w:val="22"/>
        </w:rPr>
        <w:t>Mechanism of death</w:t>
      </w:r>
    </w:p>
    <w:p w:rsidR="00BA11B3" w:rsidRPr="008634B5" w:rsidRDefault="00BA11B3" w:rsidP="00BA11B3">
      <w:pPr>
        <w:numPr>
          <w:ilvl w:val="0"/>
          <w:numId w:val="38"/>
        </w:numPr>
        <w:spacing w:line="360" w:lineRule="auto"/>
        <w:jc w:val="both"/>
        <w:rPr>
          <w:sz w:val="22"/>
        </w:rPr>
      </w:pPr>
      <w:r w:rsidRPr="008634B5">
        <w:rPr>
          <w:sz w:val="22"/>
        </w:rPr>
        <w:t>WHO- ICD- two parts (4-digit code for registry)</w:t>
      </w:r>
    </w:p>
    <w:p w:rsidR="00BA11B3" w:rsidRPr="008634B5" w:rsidRDefault="00BA11B3" w:rsidP="00BA11B3">
      <w:pPr>
        <w:spacing w:line="360" w:lineRule="auto"/>
        <w:jc w:val="both"/>
        <w:rPr>
          <w:b/>
          <w:sz w:val="22"/>
        </w:rPr>
      </w:pPr>
      <w:r w:rsidRPr="008634B5">
        <w:rPr>
          <w:b/>
          <w:sz w:val="22"/>
        </w:rPr>
        <w:t>Condition directly leading to death</w:t>
      </w:r>
    </w:p>
    <w:p w:rsidR="00BA11B3" w:rsidRPr="008634B5" w:rsidRDefault="00BA11B3" w:rsidP="00BA11B3">
      <w:pPr>
        <w:spacing w:line="360" w:lineRule="auto"/>
        <w:jc w:val="both"/>
        <w:rPr>
          <w:sz w:val="22"/>
        </w:rPr>
      </w:pPr>
      <w:r w:rsidRPr="008634B5">
        <w:rPr>
          <w:sz w:val="22"/>
        </w:rPr>
        <w:t>Antecedent condition</w:t>
      </w:r>
    </w:p>
    <w:p w:rsidR="00BA11B3" w:rsidRPr="008634B5" w:rsidRDefault="00BA11B3" w:rsidP="00BA11B3">
      <w:pPr>
        <w:spacing w:line="360" w:lineRule="auto"/>
        <w:jc w:val="both"/>
        <w:rPr>
          <w:sz w:val="22"/>
        </w:rPr>
      </w:pPr>
      <w:r w:rsidRPr="008634B5">
        <w:rPr>
          <w:sz w:val="22"/>
        </w:rPr>
        <w:t>II-contributing or non-contributing factors</w:t>
      </w:r>
    </w:p>
    <w:p w:rsidR="00BA11B3" w:rsidRPr="008634B5" w:rsidRDefault="00BA11B3" w:rsidP="00BA11B3">
      <w:pPr>
        <w:spacing w:line="360" w:lineRule="auto"/>
        <w:jc w:val="both"/>
        <w:rPr>
          <w:sz w:val="22"/>
        </w:rPr>
      </w:pPr>
      <w:r w:rsidRPr="008634B5">
        <w:rPr>
          <w:sz w:val="22"/>
        </w:rPr>
        <w:t>5-10%- unascertained even after autopsy</w:t>
      </w:r>
    </w:p>
    <w:p w:rsidR="00BA11B3" w:rsidRPr="008634B5" w:rsidRDefault="00BA11B3" w:rsidP="00BA11B3">
      <w:pPr>
        <w:spacing w:line="360" w:lineRule="auto"/>
        <w:jc w:val="both"/>
        <w:rPr>
          <w:b/>
          <w:sz w:val="22"/>
        </w:rPr>
      </w:pPr>
    </w:p>
    <w:p w:rsidR="00BA11B3" w:rsidRPr="008634B5" w:rsidRDefault="00BA11B3" w:rsidP="00BA11B3">
      <w:pPr>
        <w:spacing w:line="360" w:lineRule="auto"/>
        <w:jc w:val="both"/>
        <w:rPr>
          <w:b/>
          <w:sz w:val="22"/>
        </w:rPr>
      </w:pPr>
    </w:p>
    <w:p w:rsidR="004B2CC3" w:rsidRPr="008634B5" w:rsidRDefault="004B2CC3" w:rsidP="004B2CC3">
      <w:pPr>
        <w:spacing w:line="360" w:lineRule="auto"/>
        <w:jc w:val="both"/>
        <w:rPr>
          <w:b/>
          <w:sz w:val="22"/>
        </w:rPr>
      </w:pPr>
    </w:p>
    <w:p w:rsidR="00DD4B04" w:rsidRPr="008634B5" w:rsidRDefault="00DD4B04" w:rsidP="00BD339E">
      <w:pPr>
        <w:spacing w:line="360" w:lineRule="auto"/>
        <w:jc w:val="both"/>
        <w:rPr>
          <w:b/>
          <w:sz w:val="22"/>
        </w:rPr>
      </w:pPr>
    </w:p>
    <w:p w:rsidR="00BD339E" w:rsidRPr="008634B5" w:rsidRDefault="00BD339E" w:rsidP="00BD339E">
      <w:pPr>
        <w:spacing w:line="360" w:lineRule="auto"/>
        <w:jc w:val="both"/>
        <w:rPr>
          <w:b/>
          <w:sz w:val="22"/>
        </w:rPr>
      </w:pPr>
    </w:p>
    <w:p w:rsidR="00AA11E8" w:rsidRPr="008634B5" w:rsidRDefault="00AA11E8" w:rsidP="00BD339E">
      <w:pPr>
        <w:spacing w:line="360" w:lineRule="auto"/>
        <w:jc w:val="both"/>
        <w:rPr>
          <w:sz w:val="22"/>
        </w:rPr>
      </w:pPr>
    </w:p>
    <w:p w:rsidR="000A5C6F" w:rsidRPr="008634B5" w:rsidRDefault="000A5C6F" w:rsidP="000A5C6F">
      <w:pPr>
        <w:spacing w:line="360" w:lineRule="auto"/>
        <w:jc w:val="both"/>
        <w:rPr>
          <w:b/>
          <w:sz w:val="22"/>
        </w:rPr>
      </w:pPr>
    </w:p>
    <w:p w:rsidR="000A5C6F" w:rsidRPr="008634B5" w:rsidRDefault="000A5C6F" w:rsidP="000A5C6F">
      <w:pPr>
        <w:spacing w:line="360" w:lineRule="auto"/>
        <w:jc w:val="both"/>
        <w:rPr>
          <w:b/>
          <w:sz w:val="22"/>
        </w:rPr>
      </w:pPr>
    </w:p>
    <w:p w:rsidR="00AE6F3A" w:rsidRPr="008634B5" w:rsidRDefault="00AE6F3A" w:rsidP="00AE6F3A">
      <w:pPr>
        <w:spacing w:line="360" w:lineRule="auto"/>
        <w:jc w:val="both"/>
        <w:rPr>
          <w:b/>
          <w:sz w:val="22"/>
        </w:rPr>
      </w:pPr>
    </w:p>
    <w:p w:rsidR="00AE6F3A" w:rsidRPr="008634B5" w:rsidRDefault="00AE6F3A" w:rsidP="00AE6F3A">
      <w:pPr>
        <w:spacing w:line="360" w:lineRule="auto"/>
        <w:jc w:val="both"/>
        <w:rPr>
          <w:b/>
          <w:sz w:val="22"/>
        </w:rPr>
      </w:pPr>
    </w:p>
    <w:p w:rsidR="00723C10" w:rsidRPr="008634B5" w:rsidRDefault="00723C10" w:rsidP="002D2144">
      <w:pPr>
        <w:spacing w:line="360" w:lineRule="auto"/>
        <w:jc w:val="both"/>
        <w:rPr>
          <w:b/>
          <w:sz w:val="22"/>
        </w:rPr>
      </w:pPr>
    </w:p>
    <w:p w:rsidR="002D2144" w:rsidRPr="008634B5" w:rsidRDefault="002D2144" w:rsidP="002D2144">
      <w:pPr>
        <w:spacing w:line="360" w:lineRule="auto"/>
        <w:jc w:val="both"/>
        <w:rPr>
          <w:sz w:val="22"/>
        </w:rPr>
      </w:pPr>
    </w:p>
    <w:p w:rsidR="0057704B" w:rsidRPr="008634B5" w:rsidRDefault="0057704B" w:rsidP="00575151">
      <w:pPr>
        <w:spacing w:line="360" w:lineRule="auto"/>
        <w:jc w:val="both"/>
        <w:rPr>
          <w:b/>
          <w:sz w:val="22"/>
        </w:rPr>
      </w:pPr>
    </w:p>
    <w:p w:rsidR="004A297A" w:rsidRPr="008634B5" w:rsidRDefault="004A297A" w:rsidP="004A297A">
      <w:pPr>
        <w:spacing w:line="360" w:lineRule="auto"/>
        <w:jc w:val="both"/>
        <w:rPr>
          <w:b/>
          <w:sz w:val="22"/>
        </w:rPr>
      </w:pPr>
    </w:p>
    <w:p w:rsidR="0025116A" w:rsidRPr="008634B5" w:rsidRDefault="0025116A" w:rsidP="0025116A">
      <w:pPr>
        <w:spacing w:line="360" w:lineRule="auto"/>
        <w:jc w:val="both"/>
        <w:rPr>
          <w:sz w:val="22"/>
        </w:rPr>
      </w:pPr>
    </w:p>
    <w:p w:rsidR="0025116A" w:rsidRPr="008634B5" w:rsidRDefault="0025116A" w:rsidP="0025116A">
      <w:pPr>
        <w:spacing w:line="360" w:lineRule="auto"/>
        <w:rPr>
          <w:sz w:val="22"/>
        </w:rPr>
      </w:pPr>
    </w:p>
    <w:p w:rsidR="0025116A" w:rsidRPr="008634B5" w:rsidRDefault="0025116A" w:rsidP="0025116A">
      <w:pPr>
        <w:spacing w:line="360" w:lineRule="auto"/>
        <w:rPr>
          <w:sz w:val="22"/>
        </w:rPr>
      </w:pPr>
    </w:p>
    <w:p w:rsidR="003C3856" w:rsidRPr="008634B5" w:rsidRDefault="003C3856" w:rsidP="003C3856">
      <w:pPr>
        <w:spacing w:line="360" w:lineRule="auto"/>
        <w:rPr>
          <w:b/>
          <w:sz w:val="22"/>
        </w:rPr>
      </w:pPr>
    </w:p>
    <w:p w:rsidR="003C3856" w:rsidRPr="008634B5" w:rsidRDefault="003C3856" w:rsidP="003C3856">
      <w:pPr>
        <w:spacing w:line="360" w:lineRule="auto"/>
        <w:rPr>
          <w:b/>
          <w:sz w:val="22"/>
        </w:rPr>
      </w:pPr>
    </w:p>
    <w:p w:rsidR="003C3856" w:rsidRPr="008634B5" w:rsidRDefault="003C3856" w:rsidP="003C3856">
      <w:pPr>
        <w:spacing w:line="360" w:lineRule="auto"/>
        <w:jc w:val="center"/>
        <w:rPr>
          <w:b/>
          <w:sz w:val="22"/>
        </w:rPr>
      </w:pPr>
      <w:bookmarkStart w:id="0" w:name="_GoBack"/>
      <w:bookmarkEnd w:id="0"/>
    </w:p>
    <w:p w:rsidR="003C3856" w:rsidRPr="008634B5" w:rsidRDefault="003C3856" w:rsidP="003C3856">
      <w:pPr>
        <w:spacing w:line="360" w:lineRule="auto"/>
        <w:jc w:val="both"/>
        <w:rPr>
          <w:b/>
          <w:sz w:val="22"/>
        </w:rPr>
      </w:pPr>
    </w:p>
    <w:sectPr w:rsidR="003C3856" w:rsidRPr="008634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92E" w:rsidRDefault="0027392E">
      <w:r>
        <w:separator/>
      </w:r>
    </w:p>
  </w:endnote>
  <w:endnote w:type="continuationSeparator" w:id="0">
    <w:p w:rsidR="0027392E" w:rsidRDefault="0027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92E" w:rsidRDefault="0027392E">
      <w:r>
        <w:separator/>
      </w:r>
    </w:p>
  </w:footnote>
  <w:footnote w:type="continuationSeparator" w:id="0">
    <w:p w:rsidR="0027392E" w:rsidRDefault="00273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ACD"/>
    <w:multiLevelType w:val="hybridMultilevel"/>
    <w:tmpl w:val="799CC3EC"/>
    <w:lvl w:ilvl="0" w:tplc="AD402432">
      <w:start w:val="1"/>
      <w:numFmt w:val="bullet"/>
      <w:lvlText w:val=""/>
      <w:lvlJc w:val="left"/>
      <w:pPr>
        <w:tabs>
          <w:tab w:val="num" w:pos="720"/>
        </w:tabs>
        <w:ind w:left="720" w:hanging="360"/>
      </w:pPr>
      <w:rPr>
        <w:rFonts w:ascii="Wingdings" w:hAnsi="Wingdings" w:hint="default"/>
      </w:rPr>
    </w:lvl>
    <w:lvl w:ilvl="1" w:tplc="12BC1AD0" w:tentative="1">
      <w:start w:val="1"/>
      <w:numFmt w:val="bullet"/>
      <w:lvlText w:val=""/>
      <w:lvlJc w:val="left"/>
      <w:pPr>
        <w:tabs>
          <w:tab w:val="num" w:pos="1440"/>
        </w:tabs>
        <w:ind w:left="1440" w:hanging="360"/>
      </w:pPr>
      <w:rPr>
        <w:rFonts w:ascii="Wingdings" w:hAnsi="Wingdings" w:hint="default"/>
      </w:rPr>
    </w:lvl>
    <w:lvl w:ilvl="2" w:tplc="20DE402E">
      <w:start w:val="160"/>
      <w:numFmt w:val="bullet"/>
      <w:lvlText w:val=""/>
      <w:lvlJc w:val="left"/>
      <w:pPr>
        <w:tabs>
          <w:tab w:val="num" w:pos="2160"/>
        </w:tabs>
        <w:ind w:left="2160" w:hanging="360"/>
      </w:pPr>
      <w:rPr>
        <w:rFonts w:ascii="Wingdings" w:hAnsi="Wingdings" w:hint="default"/>
      </w:rPr>
    </w:lvl>
    <w:lvl w:ilvl="3" w:tplc="9CCA91BC" w:tentative="1">
      <w:start w:val="1"/>
      <w:numFmt w:val="bullet"/>
      <w:lvlText w:val=""/>
      <w:lvlJc w:val="left"/>
      <w:pPr>
        <w:tabs>
          <w:tab w:val="num" w:pos="2880"/>
        </w:tabs>
        <w:ind w:left="2880" w:hanging="360"/>
      </w:pPr>
      <w:rPr>
        <w:rFonts w:ascii="Wingdings" w:hAnsi="Wingdings" w:hint="default"/>
      </w:rPr>
    </w:lvl>
    <w:lvl w:ilvl="4" w:tplc="7472C052" w:tentative="1">
      <w:start w:val="1"/>
      <w:numFmt w:val="bullet"/>
      <w:lvlText w:val=""/>
      <w:lvlJc w:val="left"/>
      <w:pPr>
        <w:tabs>
          <w:tab w:val="num" w:pos="3600"/>
        </w:tabs>
        <w:ind w:left="3600" w:hanging="360"/>
      </w:pPr>
      <w:rPr>
        <w:rFonts w:ascii="Wingdings" w:hAnsi="Wingdings" w:hint="default"/>
      </w:rPr>
    </w:lvl>
    <w:lvl w:ilvl="5" w:tplc="BE369136" w:tentative="1">
      <w:start w:val="1"/>
      <w:numFmt w:val="bullet"/>
      <w:lvlText w:val=""/>
      <w:lvlJc w:val="left"/>
      <w:pPr>
        <w:tabs>
          <w:tab w:val="num" w:pos="4320"/>
        </w:tabs>
        <w:ind w:left="4320" w:hanging="360"/>
      </w:pPr>
      <w:rPr>
        <w:rFonts w:ascii="Wingdings" w:hAnsi="Wingdings" w:hint="default"/>
      </w:rPr>
    </w:lvl>
    <w:lvl w:ilvl="6" w:tplc="598E194A" w:tentative="1">
      <w:start w:val="1"/>
      <w:numFmt w:val="bullet"/>
      <w:lvlText w:val=""/>
      <w:lvlJc w:val="left"/>
      <w:pPr>
        <w:tabs>
          <w:tab w:val="num" w:pos="5040"/>
        </w:tabs>
        <w:ind w:left="5040" w:hanging="360"/>
      </w:pPr>
      <w:rPr>
        <w:rFonts w:ascii="Wingdings" w:hAnsi="Wingdings" w:hint="default"/>
      </w:rPr>
    </w:lvl>
    <w:lvl w:ilvl="7" w:tplc="8B98E46C" w:tentative="1">
      <w:start w:val="1"/>
      <w:numFmt w:val="bullet"/>
      <w:lvlText w:val=""/>
      <w:lvlJc w:val="left"/>
      <w:pPr>
        <w:tabs>
          <w:tab w:val="num" w:pos="5760"/>
        </w:tabs>
        <w:ind w:left="5760" w:hanging="360"/>
      </w:pPr>
      <w:rPr>
        <w:rFonts w:ascii="Wingdings" w:hAnsi="Wingdings" w:hint="default"/>
      </w:rPr>
    </w:lvl>
    <w:lvl w:ilvl="8" w:tplc="BF326138" w:tentative="1">
      <w:start w:val="1"/>
      <w:numFmt w:val="bullet"/>
      <w:lvlText w:val=""/>
      <w:lvlJc w:val="left"/>
      <w:pPr>
        <w:tabs>
          <w:tab w:val="num" w:pos="6480"/>
        </w:tabs>
        <w:ind w:left="6480" w:hanging="360"/>
      </w:pPr>
      <w:rPr>
        <w:rFonts w:ascii="Wingdings" w:hAnsi="Wingdings" w:hint="default"/>
      </w:rPr>
    </w:lvl>
  </w:abstractNum>
  <w:abstractNum w:abstractNumId="1">
    <w:nsid w:val="0A3D7224"/>
    <w:multiLevelType w:val="hybridMultilevel"/>
    <w:tmpl w:val="52BEDD24"/>
    <w:lvl w:ilvl="0" w:tplc="3A6E0F48">
      <w:start w:val="1"/>
      <w:numFmt w:val="bullet"/>
      <w:lvlText w:val=""/>
      <w:lvlJc w:val="left"/>
      <w:pPr>
        <w:tabs>
          <w:tab w:val="num" w:pos="720"/>
        </w:tabs>
        <w:ind w:left="720" w:hanging="360"/>
      </w:pPr>
      <w:rPr>
        <w:rFonts w:ascii="Wingdings" w:hAnsi="Wingdings" w:hint="default"/>
      </w:rPr>
    </w:lvl>
    <w:lvl w:ilvl="1" w:tplc="C46CDEB0" w:tentative="1">
      <w:start w:val="1"/>
      <w:numFmt w:val="bullet"/>
      <w:lvlText w:val=""/>
      <w:lvlJc w:val="left"/>
      <w:pPr>
        <w:tabs>
          <w:tab w:val="num" w:pos="1440"/>
        </w:tabs>
        <w:ind w:left="1440" w:hanging="360"/>
      </w:pPr>
      <w:rPr>
        <w:rFonts w:ascii="Wingdings" w:hAnsi="Wingdings" w:hint="default"/>
      </w:rPr>
    </w:lvl>
    <w:lvl w:ilvl="2" w:tplc="A0B60A84">
      <w:start w:val="160"/>
      <w:numFmt w:val="bullet"/>
      <w:lvlText w:val=""/>
      <w:lvlJc w:val="left"/>
      <w:pPr>
        <w:tabs>
          <w:tab w:val="num" w:pos="2160"/>
        </w:tabs>
        <w:ind w:left="2160" w:hanging="360"/>
      </w:pPr>
      <w:rPr>
        <w:rFonts w:ascii="Wingdings" w:hAnsi="Wingdings" w:hint="default"/>
      </w:rPr>
    </w:lvl>
    <w:lvl w:ilvl="3" w:tplc="B972C89A" w:tentative="1">
      <w:start w:val="1"/>
      <w:numFmt w:val="bullet"/>
      <w:lvlText w:val=""/>
      <w:lvlJc w:val="left"/>
      <w:pPr>
        <w:tabs>
          <w:tab w:val="num" w:pos="2880"/>
        </w:tabs>
        <w:ind w:left="2880" w:hanging="360"/>
      </w:pPr>
      <w:rPr>
        <w:rFonts w:ascii="Wingdings" w:hAnsi="Wingdings" w:hint="default"/>
      </w:rPr>
    </w:lvl>
    <w:lvl w:ilvl="4" w:tplc="6F326A22" w:tentative="1">
      <w:start w:val="1"/>
      <w:numFmt w:val="bullet"/>
      <w:lvlText w:val=""/>
      <w:lvlJc w:val="left"/>
      <w:pPr>
        <w:tabs>
          <w:tab w:val="num" w:pos="3600"/>
        </w:tabs>
        <w:ind w:left="3600" w:hanging="360"/>
      </w:pPr>
      <w:rPr>
        <w:rFonts w:ascii="Wingdings" w:hAnsi="Wingdings" w:hint="default"/>
      </w:rPr>
    </w:lvl>
    <w:lvl w:ilvl="5" w:tplc="FA3EAED6" w:tentative="1">
      <w:start w:val="1"/>
      <w:numFmt w:val="bullet"/>
      <w:lvlText w:val=""/>
      <w:lvlJc w:val="left"/>
      <w:pPr>
        <w:tabs>
          <w:tab w:val="num" w:pos="4320"/>
        </w:tabs>
        <w:ind w:left="4320" w:hanging="360"/>
      </w:pPr>
      <w:rPr>
        <w:rFonts w:ascii="Wingdings" w:hAnsi="Wingdings" w:hint="default"/>
      </w:rPr>
    </w:lvl>
    <w:lvl w:ilvl="6" w:tplc="BC546800" w:tentative="1">
      <w:start w:val="1"/>
      <w:numFmt w:val="bullet"/>
      <w:lvlText w:val=""/>
      <w:lvlJc w:val="left"/>
      <w:pPr>
        <w:tabs>
          <w:tab w:val="num" w:pos="5040"/>
        </w:tabs>
        <w:ind w:left="5040" w:hanging="360"/>
      </w:pPr>
      <w:rPr>
        <w:rFonts w:ascii="Wingdings" w:hAnsi="Wingdings" w:hint="default"/>
      </w:rPr>
    </w:lvl>
    <w:lvl w:ilvl="7" w:tplc="2990E2F0" w:tentative="1">
      <w:start w:val="1"/>
      <w:numFmt w:val="bullet"/>
      <w:lvlText w:val=""/>
      <w:lvlJc w:val="left"/>
      <w:pPr>
        <w:tabs>
          <w:tab w:val="num" w:pos="5760"/>
        </w:tabs>
        <w:ind w:left="5760" w:hanging="360"/>
      </w:pPr>
      <w:rPr>
        <w:rFonts w:ascii="Wingdings" w:hAnsi="Wingdings" w:hint="default"/>
      </w:rPr>
    </w:lvl>
    <w:lvl w:ilvl="8" w:tplc="CCE87990" w:tentative="1">
      <w:start w:val="1"/>
      <w:numFmt w:val="bullet"/>
      <w:lvlText w:val=""/>
      <w:lvlJc w:val="left"/>
      <w:pPr>
        <w:tabs>
          <w:tab w:val="num" w:pos="6480"/>
        </w:tabs>
        <w:ind w:left="6480" w:hanging="360"/>
      </w:pPr>
      <w:rPr>
        <w:rFonts w:ascii="Wingdings" w:hAnsi="Wingdings" w:hint="default"/>
      </w:rPr>
    </w:lvl>
  </w:abstractNum>
  <w:abstractNum w:abstractNumId="2">
    <w:nsid w:val="0C235B7F"/>
    <w:multiLevelType w:val="hybridMultilevel"/>
    <w:tmpl w:val="D7185E4E"/>
    <w:lvl w:ilvl="0" w:tplc="310C0EBA">
      <w:start w:val="1"/>
      <w:numFmt w:val="bullet"/>
      <w:lvlText w:val=""/>
      <w:lvlJc w:val="left"/>
      <w:pPr>
        <w:tabs>
          <w:tab w:val="num" w:pos="720"/>
        </w:tabs>
        <w:ind w:left="720" w:hanging="360"/>
      </w:pPr>
      <w:rPr>
        <w:rFonts w:ascii="Wingdings" w:hAnsi="Wingdings" w:hint="default"/>
      </w:rPr>
    </w:lvl>
    <w:lvl w:ilvl="1" w:tplc="5F800B08" w:tentative="1">
      <w:start w:val="1"/>
      <w:numFmt w:val="bullet"/>
      <w:lvlText w:val=""/>
      <w:lvlJc w:val="left"/>
      <w:pPr>
        <w:tabs>
          <w:tab w:val="num" w:pos="1440"/>
        </w:tabs>
        <w:ind w:left="1440" w:hanging="360"/>
      </w:pPr>
      <w:rPr>
        <w:rFonts w:ascii="Wingdings" w:hAnsi="Wingdings" w:hint="default"/>
      </w:rPr>
    </w:lvl>
    <w:lvl w:ilvl="2" w:tplc="A65ECFA8" w:tentative="1">
      <w:start w:val="1"/>
      <w:numFmt w:val="bullet"/>
      <w:lvlText w:val=""/>
      <w:lvlJc w:val="left"/>
      <w:pPr>
        <w:tabs>
          <w:tab w:val="num" w:pos="2160"/>
        </w:tabs>
        <w:ind w:left="2160" w:hanging="360"/>
      </w:pPr>
      <w:rPr>
        <w:rFonts w:ascii="Wingdings" w:hAnsi="Wingdings" w:hint="default"/>
      </w:rPr>
    </w:lvl>
    <w:lvl w:ilvl="3" w:tplc="0A7EF0D2" w:tentative="1">
      <w:start w:val="1"/>
      <w:numFmt w:val="bullet"/>
      <w:lvlText w:val=""/>
      <w:lvlJc w:val="left"/>
      <w:pPr>
        <w:tabs>
          <w:tab w:val="num" w:pos="2880"/>
        </w:tabs>
        <w:ind w:left="2880" w:hanging="360"/>
      </w:pPr>
      <w:rPr>
        <w:rFonts w:ascii="Wingdings" w:hAnsi="Wingdings" w:hint="default"/>
      </w:rPr>
    </w:lvl>
    <w:lvl w:ilvl="4" w:tplc="36CE0552" w:tentative="1">
      <w:start w:val="1"/>
      <w:numFmt w:val="bullet"/>
      <w:lvlText w:val=""/>
      <w:lvlJc w:val="left"/>
      <w:pPr>
        <w:tabs>
          <w:tab w:val="num" w:pos="3600"/>
        </w:tabs>
        <w:ind w:left="3600" w:hanging="360"/>
      </w:pPr>
      <w:rPr>
        <w:rFonts w:ascii="Wingdings" w:hAnsi="Wingdings" w:hint="default"/>
      </w:rPr>
    </w:lvl>
    <w:lvl w:ilvl="5" w:tplc="5E009198" w:tentative="1">
      <w:start w:val="1"/>
      <w:numFmt w:val="bullet"/>
      <w:lvlText w:val=""/>
      <w:lvlJc w:val="left"/>
      <w:pPr>
        <w:tabs>
          <w:tab w:val="num" w:pos="4320"/>
        </w:tabs>
        <w:ind w:left="4320" w:hanging="360"/>
      </w:pPr>
      <w:rPr>
        <w:rFonts w:ascii="Wingdings" w:hAnsi="Wingdings" w:hint="default"/>
      </w:rPr>
    </w:lvl>
    <w:lvl w:ilvl="6" w:tplc="E8CA1C48" w:tentative="1">
      <w:start w:val="1"/>
      <w:numFmt w:val="bullet"/>
      <w:lvlText w:val=""/>
      <w:lvlJc w:val="left"/>
      <w:pPr>
        <w:tabs>
          <w:tab w:val="num" w:pos="5040"/>
        </w:tabs>
        <w:ind w:left="5040" w:hanging="360"/>
      </w:pPr>
      <w:rPr>
        <w:rFonts w:ascii="Wingdings" w:hAnsi="Wingdings" w:hint="default"/>
      </w:rPr>
    </w:lvl>
    <w:lvl w:ilvl="7" w:tplc="56F8CD5C" w:tentative="1">
      <w:start w:val="1"/>
      <w:numFmt w:val="bullet"/>
      <w:lvlText w:val=""/>
      <w:lvlJc w:val="left"/>
      <w:pPr>
        <w:tabs>
          <w:tab w:val="num" w:pos="5760"/>
        </w:tabs>
        <w:ind w:left="5760" w:hanging="360"/>
      </w:pPr>
      <w:rPr>
        <w:rFonts w:ascii="Wingdings" w:hAnsi="Wingdings" w:hint="default"/>
      </w:rPr>
    </w:lvl>
    <w:lvl w:ilvl="8" w:tplc="C7F46774" w:tentative="1">
      <w:start w:val="1"/>
      <w:numFmt w:val="bullet"/>
      <w:lvlText w:val=""/>
      <w:lvlJc w:val="left"/>
      <w:pPr>
        <w:tabs>
          <w:tab w:val="num" w:pos="6480"/>
        </w:tabs>
        <w:ind w:left="6480" w:hanging="360"/>
      </w:pPr>
      <w:rPr>
        <w:rFonts w:ascii="Wingdings" w:hAnsi="Wingdings" w:hint="default"/>
      </w:rPr>
    </w:lvl>
  </w:abstractNum>
  <w:abstractNum w:abstractNumId="3">
    <w:nsid w:val="11116154"/>
    <w:multiLevelType w:val="hybridMultilevel"/>
    <w:tmpl w:val="2F6A4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260C2"/>
    <w:multiLevelType w:val="hybridMultilevel"/>
    <w:tmpl w:val="865E3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B76BB3"/>
    <w:multiLevelType w:val="hybridMultilevel"/>
    <w:tmpl w:val="0F300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F447D"/>
    <w:multiLevelType w:val="hybridMultilevel"/>
    <w:tmpl w:val="53102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5737E"/>
    <w:multiLevelType w:val="hybridMultilevel"/>
    <w:tmpl w:val="D7B27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A75F7"/>
    <w:multiLevelType w:val="multilevel"/>
    <w:tmpl w:val="242AC39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415777B"/>
    <w:multiLevelType w:val="hybridMultilevel"/>
    <w:tmpl w:val="D1FAF714"/>
    <w:lvl w:ilvl="0" w:tplc="7AD4BEA4">
      <w:start w:val="1"/>
      <w:numFmt w:val="bullet"/>
      <w:lvlText w:val=""/>
      <w:lvlJc w:val="left"/>
      <w:pPr>
        <w:tabs>
          <w:tab w:val="num" w:pos="720"/>
        </w:tabs>
        <w:ind w:left="720" w:hanging="360"/>
      </w:pPr>
      <w:rPr>
        <w:rFonts w:ascii="Wingdings" w:hAnsi="Wingdings" w:hint="default"/>
      </w:rPr>
    </w:lvl>
    <w:lvl w:ilvl="1" w:tplc="4BE296C6" w:tentative="1">
      <w:start w:val="1"/>
      <w:numFmt w:val="bullet"/>
      <w:lvlText w:val=""/>
      <w:lvlJc w:val="left"/>
      <w:pPr>
        <w:tabs>
          <w:tab w:val="num" w:pos="1440"/>
        </w:tabs>
        <w:ind w:left="1440" w:hanging="360"/>
      </w:pPr>
      <w:rPr>
        <w:rFonts w:ascii="Wingdings" w:hAnsi="Wingdings" w:hint="default"/>
      </w:rPr>
    </w:lvl>
    <w:lvl w:ilvl="2" w:tplc="C7269F0C" w:tentative="1">
      <w:start w:val="1"/>
      <w:numFmt w:val="bullet"/>
      <w:lvlText w:val=""/>
      <w:lvlJc w:val="left"/>
      <w:pPr>
        <w:tabs>
          <w:tab w:val="num" w:pos="2160"/>
        </w:tabs>
        <w:ind w:left="2160" w:hanging="360"/>
      </w:pPr>
      <w:rPr>
        <w:rFonts w:ascii="Wingdings" w:hAnsi="Wingdings" w:hint="default"/>
      </w:rPr>
    </w:lvl>
    <w:lvl w:ilvl="3" w:tplc="F6C8EEA6" w:tentative="1">
      <w:start w:val="1"/>
      <w:numFmt w:val="bullet"/>
      <w:lvlText w:val=""/>
      <w:lvlJc w:val="left"/>
      <w:pPr>
        <w:tabs>
          <w:tab w:val="num" w:pos="2880"/>
        </w:tabs>
        <w:ind w:left="2880" w:hanging="360"/>
      </w:pPr>
      <w:rPr>
        <w:rFonts w:ascii="Wingdings" w:hAnsi="Wingdings" w:hint="default"/>
      </w:rPr>
    </w:lvl>
    <w:lvl w:ilvl="4" w:tplc="18968E0E" w:tentative="1">
      <w:start w:val="1"/>
      <w:numFmt w:val="bullet"/>
      <w:lvlText w:val=""/>
      <w:lvlJc w:val="left"/>
      <w:pPr>
        <w:tabs>
          <w:tab w:val="num" w:pos="3600"/>
        </w:tabs>
        <w:ind w:left="3600" w:hanging="360"/>
      </w:pPr>
      <w:rPr>
        <w:rFonts w:ascii="Wingdings" w:hAnsi="Wingdings" w:hint="default"/>
      </w:rPr>
    </w:lvl>
    <w:lvl w:ilvl="5" w:tplc="57386750" w:tentative="1">
      <w:start w:val="1"/>
      <w:numFmt w:val="bullet"/>
      <w:lvlText w:val=""/>
      <w:lvlJc w:val="left"/>
      <w:pPr>
        <w:tabs>
          <w:tab w:val="num" w:pos="4320"/>
        </w:tabs>
        <w:ind w:left="4320" w:hanging="360"/>
      </w:pPr>
      <w:rPr>
        <w:rFonts w:ascii="Wingdings" w:hAnsi="Wingdings" w:hint="default"/>
      </w:rPr>
    </w:lvl>
    <w:lvl w:ilvl="6" w:tplc="FD28B30E" w:tentative="1">
      <w:start w:val="1"/>
      <w:numFmt w:val="bullet"/>
      <w:lvlText w:val=""/>
      <w:lvlJc w:val="left"/>
      <w:pPr>
        <w:tabs>
          <w:tab w:val="num" w:pos="5040"/>
        </w:tabs>
        <w:ind w:left="5040" w:hanging="360"/>
      </w:pPr>
      <w:rPr>
        <w:rFonts w:ascii="Wingdings" w:hAnsi="Wingdings" w:hint="default"/>
      </w:rPr>
    </w:lvl>
    <w:lvl w:ilvl="7" w:tplc="A2DC41B4" w:tentative="1">
      <w:start w:val="1"/>
      <w:numFmt w:val="bullet"/>
      <w:lvlText w:val=""/>
      <w:lvlJc w:val="left"/>
      <w:pPr>
        <w:tabs>
          <w:tab w:val="num" w:pos="5760"/>
        </w:tabs>
        <w:ind w:left="5760" w:hanging="360"/>
      </w:pPr>
      <w:rPr>
        <w:rFonts w:ascii="Wingdings" w:hAnsi="Wingdings" w:hint="default"/>
      </w:rPr>
    </w:lvl>
    <w:lvl w:ilvl="8" w:tplc="2480C422" w:tentative="1">
      <w:start w:val="1"/>
      <w:numFmt w:val="bullet"/>
      <w:lvlText w:val=""/>
      <w:lvlJc w:val="left"/>
      <w:pPr>
        <w:tabs>
          <w:tab w:val="num" w:pos="6480"/>
        </w:tabs>
        <w:ind w:left="6480" w:hanging="360"/>
      </w:pPr>
      <w:rPr>
        <w:rFonts w:ascii="Wingdings" w:hAnsi="Wingdings" w:hint="default"/>
      </w:rPr>
    </w:lvl>
  </w:abstractNum>
  <w:abstractNum w:abstractNumId="10">
    <w:nsid w:val="252D7954"/>
    <w:multiLevelType w:val="hybridMultilevel"/>
    <w:tmpl w:val="A0FA491E"/>
    <w:lvl w:ilvl="0" w:tplc="8B886D48">
      <w:start w:val="1"/>
      <w:numFmt w:val="bullet"/>
      <w:lvlText w:val=""/>
      <w:lvlJc w:val="left"/>
      <w:pPr>
        <w:tabs>
          <w:tab w:val="num" w:pos="720"/>
        </w:tabs>
        <w:ind w:left="720" w:hanging="360"/>
      </w:pPr>
      <w:rPr>
        <w:rFonts w:ascii="Wingdings" w:hAnsi="Wingdings" w:hint="default"/>
      </w:rPr>
    </w:lvl>
    <w:lvl w:ilvl="1" w:tplc="FCE2EC46" w:tentative="1">
      <w:start w:val="1"/>
      <w:numFmt w:val="bullet"/>
      <w:lvlText w:val=""/>
      <w:lvlJc w:val="left"/>
      <w:pPr>
        <w:tabs>
          <w:tab w:val="num" w:pos="1440"/>
        </w:tabs>
        <w:ind w:left="1440" w:hanging="360"/>
      </w:pPr>
      <w:rPr>
        <w:rFonts w:ascii="Wingdings" w:hAnsi="Wingdings" w:hint="default"/>
      </w:rPr>
    </w:lvl>
    <w:lvl w:ilvl="2" w:tplc="00169C8C" w:tentative="1">
      <w:start w:val="1"/>
      <w:numFmt w:val="bullet"/>
      <w:lvlText w:val=""/>
      <w:lvlJc w:val="left"/>
      <w:pPr>
        <w:tabs>
          <w:tab w:val="num" w:pos="2160"/>
        </w:tabs>
        <w:ind w:left="2160" w:hanging="360"/>
      </w:pPr>
      <w:rPr>
        <w:rFonts w:ascii="Wingdings" w:hAnsi="Wingdings" w:hint="default"/>
      </w:rPr>
    </w:lvl>
    <w:lvl w:ilvl="3" w:tplc="4A68F546" w:tentative="1">
      <w:start w:val="1"/>
      <w:numFmt w:val="bullet"/>
      <w:lvlText w:val=""/>
      <w:lvlJc w:val="left"/>
      <w:pPr>
        <w:tabs>
          <w:tab w:val="num" w:pos="2880"/>
        </w:tabs>
        <w:ind w:left="2880" w:hanging="360"/>
      </w:pPr>
      <w:rPr>
        <w:rFonts w:ascii="Wingdings" w:hAnsi="Wingdings" w:hint="default"/>
      </w:rPr>
    </w:lvl>
    <w:lvl w:ilvl="4" w:tplc="11E010B2" w:tentative="1">
      <w:start w:val="1"/>
      <w:numFmt w:val="bullet"/>
      <w:lvlText w:val=""/>
      <w:lvlJc w:val="left"/>
      <w:pPr>
        <w:tabs>
          <w:tab w:val="num" w:pos="3600"/>
        </w:tabs>
        <w:ind w:left="3600" w:hanging="360"/>
      </w:pPr>
      <w:rPr>
        <w:rFonts w:ascii="Wingdings" w:hAnsi="Wingdings" w:hint="default"/>
      </w:rPr>
    </w:lvl>
    <w:lvl w:ilvl="5" w:tplc="D256B84E" w:tentative="1">
      <w:start w:val="1"/>
      <w:numFmt w:val="bullet"/>
      <w:lvlText w:val=""/>
      <w:lvlJc w:val="left"/>
      <w:pPr>
        <w:tabs>
          <w:tab w:val="num" w:pos="4320"/>
        </w:tabs>
        <w:ind w:left="4320" w:hanging="360"/>
      </w:pPr>
      <w:rPr>
        <w:rFonts w:ascii="Wingdings" w:hAnsi="Wingdings" w:hint="default"/>
      </w:rPr>
    </w:lvl>
    <w:lvl w:ilvl="6" w:tplc="114037CA" w:tentative="1">
      <w:start w:val="1"/>
      <w:numFmt w:val="bullet"/>
      <w:lvlText w:val=""/>
      <w:lvlJc w:val="left"/>
      <w:pPr>
        <w:tabs>
          <w:tab w:val="num" w:pos="5040"/>
        </w:tabs>
        <w:ind w:left="5040" w:hanging="360"/>
      </w:pPr>
      <w:rPr>
        <w:rFonts w:ascii="Wingdings" w:hAnsi="Wingdings" w:hint="default"/>
      </w:rPr>
    </w:lvl>
    <w:lvl w:ilvl="7" w:tplc="A1166C96" w:tentative="1">
      <w:start w:val="1"/>
      <w:numFmt w:val="bullet"/>
      <w:lvlText w:val=""/>
      <w:lvlJc w:val="left"/>
      <w:pPr>
        <w:tabs>
          <w:tab w:val="num" w:pos="5760"/>
        </w:tabs>
        <w:ind w:left="5760" w:hanging="360"/>
      </w:pPr>
      <w:rPr>
        <w:rFonts w:ascii="Wingdings" w:hAnsi="Wingdings" w:hint="default"/>
      </w:rPr>
    </w:lvl>
    <w:lvl w:ilvl="8" w:tplc="335835B6" w:tentative="1">
      <w:start w:val="1"/>
      <w:numFmt w:val="bullet"/>
      <w:lvlText w:val=""/>
      <w:lvlJc w:val="left"/>
      <w:pPr>
        <w:tabs>
          <w:tab w:val="num" w:pos="6480"/>
        </w:tabs>
        <w:ind w:left="6480" w:hanging="360"/>
      </w:pPr>
      <w:rPr>
        <w:rFonts w:ascii="Wingdings" w:hAnsi="Wingdings" w:hint="default"/>
      </w:rPr>
    </w:lvl>
  </w:abstractNum>
  <w:abstractNum w:abstractNumId="11">
    <w:nsid w:val="2BA21D3B"/>
    <w:multiLevelType w:val="hybridMultilevel"/>
    <w:tmpl w:val="16B20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CA6723"/>
    <w:multiLevelType w:val="hybridMultilevel"/>
    <w:tmpl w:val="CB446ACA"/>
    <w:lvl w:ilvl="0" w:tplc="69C29E8E">
      <w:start w:val="1"/>
      <w:numFmt w:val="bullet"/>
      <w:lvlText w:val=""/>
      <w:lvlJc w:val="left"/>
      <w:pPr>
        <w:tabs>
          <w:tab w:val="num" w:pos="720"/>
        </w:tabs>
        <w:ind w:left="720" w:hanging="360"/>
      </w:pPr>
      <w:rPr>
        <w:rFonts w:ascii="Wingdings" w:hAnsi="Wingdings" w:hint="default"/>
      </w:rPr>
    </w:lvl>
    <w:lvl w:ilvl="1" w:tplc="5BE6DAE0">
      <w:start w:val="160"/>
      <w:numFmt w:val="bullet"/>
      <w:lvlText w:val=""/>
      <w:lvlJc w:val="left"/>
      <w:pPr>
        <w:tabs>
          <w:tab w:val="num" w:pos="1440"/>
        </w:tabs>
        <w:ind w:left="1440" w:hanging="360"/>
      </w:pPr>
      <w:rPr>
        <w:rFonts w:ascii="Wingdings" w:hAnsi="Wingdings" w:hint="default"/>
      </w:rPr>
    </w:lvl>
    <w:lvl w:ilvl="2" w:tplc="66449C5C" w:tentative="1">
      <w:start w:val="1"/>
      <w:numFmt w:val="bullet"/>
      <w:lvlText w:val=""/>
      <w:lvlJc w:val="left"/>
      <w:pPr>
        <w:tabs>
          <w:tab w:val="num" w:pos="2160"/>
        </w:tabs>
        <w:ind w:left="2160" w:hanging="360"/>
      </w:pPr>
      <w:rPr>
        <w:rFonts w:ascii="Wingdings" w:hAnsi="Wingdings" w:hint="default"/>
      </w:rPr>
    </w:lvl>
    <w:lvl w:ilvl="3" w:tplc="142655B6" w:tentative="1">
      <w:start w:val="1"/>
      <w:numFmt w:val="bullet"/>
      <w:lvlText w:val=""/>
      <w:lvlJc w:val="left"/>
      <w:pPr>
        <w:tabs>
          <w:tab w:val="num" w:pos="2880"/>
        </w:tabs>
        <w:ind w:left="2880" w:hanging="360"/>
      </w:pPr>
      <w:rPr>
        <w:rFonts w:ascii="Wingdings" w:hAnsi="Wingdings" w:hint="default"/>
      </w:rPr>
    </w:lvl>
    <w:lvl w:ilvl="4" w:tplc="98243208" w:tentative="1">
      <w:start w:val="1"/>
      <w:numFmt w:val="bullet"/>
      <w:lvlText w:val=""/>
      <w:lvlJc w:val="left"/>
      <w:pPr>
        <w:tabs>
          <w:tab w:val="num" w:pos="3600"/>
        </w:tabs>
        <w:ind w:left="3600" w:hanging="360"/>
      </w:pPr>
      <w:rPr>
        <w:rFonts w:ascii="Wingdings" w:hAnsi="Wingdings" w:hint="default"/>
      </w:rPr>
    </w:lvl>
    <w:lvl w:ilvl="5" w:tplc="B17EBAA2" w:tentative="1">
      <w:start w:val="1"/>
      <w:numFmt w:val="bullet"/>
      <w:lvlText w:val=""/>
      <w:lvlJc w:val="left"/>
      <w:pPr>
        <w:tabs>
          <w:tab w:val="num" w:pos="4320"/>
        </w:tabs>
        <w:ind w:left="4320" w:hanging="360"/>
      </w:pPr>
      <w:rPr>
        <w:rFonts w:ascii="Wingdings" w:hAnsi="Wingdings" w:hint="default"/>
      </w:rPr>
    </w:lvl>
    <w:lvl w:ilvl="6" w:tplc="59BE4B74" w:tentative="1">
      <w:start w:val="1"/>
      <w:numFmt w:val="bullet"/>
      <w:lvlText w:val=""/>
      <w:lvlJc w:val="left"/>
      <w:pPr>
        <w:tabs>
          <w:tab w:val="num" w:pos="5040"/>
        </w:tabs>
        <w:ind w:left="5040" w:hanging="360"/>
      </w:pPr>
      <w:rPr>
        <w:rFonts w:ascii="Wingdings" w:hAnsi="Wingdings" w:hint="default"/>
      </w:rPr>
    </w:lvl>
    <w:lvl w:ilvl="7" w:tplc="1E9816C2" w:tentative="1">
      <w:start w:val="1"/>
      <w:numFmt w:val="bullet"/>
      <w:lvlText w:val=""/>
      <w:lvlJc w:val="left"/>
      <w:pPr>
        <w:tabs>
          <w:tab w:val="num" w:pos="5760"/>
        </w:tabs>
        <w:ind w:left="5760" w:hanging="360"/>
      </w:pPr>
      <w:rPr>
        <w:rFonts w:ascii="Wingdings" w:hAnsi="Wingdings" w:hint="default"/>
      </w:rPr>
    </w:lvl>
    <w:lvl w:ilvl="8" w:tplc="71F441BE" w:tentative="1">
      <w:start w:val="1"/>
      <w:numFmt w:val="bullet"/>
      <w:lvlText w:val=""/>
      <w:lvlJc w:val="left"/>
      <w:pPr>
        <w:tabs>
          <w:tab w:val="num" w:pos="6480"/>
        </w:tabs>
        <w:ind w:left="6480" w:hanging="360"/>
      </w:pPr>
      <w:rPr>
        <w:rFonts w:ascii="Wingdings" w:hAnsi="Wingdings" w:hint="default"/>
      </w:rPr>
    </w:lvl>
  </w:abstractNum>
  <w:abstractNum w:abstractNumId="13">
    <w:nsid w:val="32650327"/>
    <w:multiLevelType w:val="hybridMultilevel"/>
    <w:tmpl w:val="48544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924D60"/>
    <w:multiLevelType w:val="hybridMultilevel"/>
    <w:tmpl w:val="208051C6"/>
    <w:lvl w:ilvl="0" w:tplc="75526060">
      <w:start w:val="1"/>
      <w:numFmt w:val="bullet"/>
      <w:lvlText w:val=""/>
      <w:lvlJc w:val="left"/>
      <w:pPr>
        <w:tabs>
          <w:tab w:val="num" w:pos="720"/>
        </w:tabs>
        <w:ind w:left="720" w:hanging="360"/>
      </w:pPr>
      <w:rPr>
        <w:rFonts w:ascii="Wingdings" w:hAnsi="Wingdings" w:hint="default"/>
      </w:rPr>
    </w:lvl>
    <w:lvl w:ilvl="1" w:tplc="E17043D0" w:tentative="1">
      <w:start w:val="1"/>
      <w:numFmt w:val="bullet"/>
      <w:lvlText w:val=""/>
      <w:lvlJc w:val="left"/>
      <w:pPr>
        <w:tabs>
          <w:tab w:val="num" w:pos="1440"/>
        </w:tabs>
        <w:ind w:left="1440" w:hanging="360"/>
      </w:pPr>
      <w:rPr>
        <w:rFonts w:ascii="Wingdings" w:hAnsi="Wingdings" w:hint="default"/>
      </w:rPr>
    </w:lvl>
    <w:lvl w:ilvl="2" w:tplc="06E03C5C" w:tentative="1">
      <w:start w:val="1"/>
      <w:numFmt w:val="bullet"/>
      <w:lvlText w:val=""/>
      <w:lvlJc w:val="left"/>
      <w:pPr>
        <w:tabs>
          <w:tab w:val="num" w:pos="2160"/>
        </w:tabs>
        <w:ind w:left="2160" w:hanging="360"/>
      </w:pPr>
      <w:rPr>
        <w:rFonts w:ascii="Wingdings" w:hAnsi="Wingdings" w:hint="default"/>
      </w:rPr>
    </w:lvl>
    <w:lvl w:ilvl="3" w:tplc="F7F2BDCC" w:tentative="1">
      <w:start w:val="1"/>
      <w:numFmt w:val="bullet"/>
      <w:lvlText w:val=""/>
      <w:lvlJc w:val="left"/>
      <w:pPr>
        <w:tabs>
          <w:tab w:val="num" w:pos="2880"/>
        </w:tabs>
        <w:ind w:left="2880" w:hanging="360"/>
      </w:pPr>
      <w:rPr>
        <w:rFonts w:ascii="Wingdings" w:hAnsi="Wingdings" w:hint="default"/>
      </w:rPr>
    </w:lvl>
    <w:lvl w:ilvl="4" w:tplc="ACC6CB1C" w:tentative="1">
      <w:start w:val="1"/>
      <w:numFmt w:val="bullet"/>
      <w:lvlText w:val=""/>
      <w:lvlJc w:val="left"/>
      <w:pPr>
        <w:tabs>
          <w:tab w:val="num" w:pos="3600"/>
        </w:tabs>
        <w:ind w:left="3600" w:hanging="360"/>
      </w:pPr>
      <w:rPr>
        <w:rFonts w:ascii="Wingdings" w:hAnsi="Wingdings" w:hint="default"/>
      </w:rPr>
    </w:lvl>
    <w:lvl w:ilvl="5" w:tplc="8116A1E6" w:tentative="1">
      <w:start w:val="1"/>
      <w:numFmt w:val="bullet"/>
      <w:lvlText w:val=""/>
      <w:lvlJc w:val="left"/>
      <w:pPr>
        <w:tabs>
          <w:tab w:val="num" w:pos="4320"/>
        </w:tabs>
        <w:ind w:left="4320" w:hanging="360"/>
      </w:pPr>
      <w:rPr>
        <w:rFonts w:ascii="Wingdings" w:hAnsi="Wingdings" w:hint="default"/>
      </w:rPr>
    </w:lvl>
    <w:lvl w:ilvl="6" w:tplc="6966D172" w:tentative="1">
      <w:start w:val="1"/>
      <w:numFmt w:val="bullet"/>
      <w:lvlText w:val=""/>
      <w:lvlJc w:val="left"/>
      <w:pPr>
        <w:tabs>
          <w:tab w:val="num" w:pos="5040"/>
        </w:tabs>
        <w:ind w:left="5040" w:hanging="360"/>
      </w:pPr>
      <w:rPr>
        <w:rFonts w:ascii="Wingdings" w:hAnsi="Wingdings" w:hint="default"/>
      </w:rPr>
    </w:lvl>
    <w:lvl w:ilvl="7" w:tplc="B538C210" w:tentative="1">
      <w:start w:val="1"/>
      <w:numFmt w:val="bullet"/>
      <w:lvlText w:val=""/>
      <w:lvlJc w:val="left"/>
      <w:pPr>
        <w:tabs>
          <w:tab w:val="num" w:pos="5760"/>
        </w:tabs>
        <w:ind w:left="5760" w:hanging="360"/>
      </w:pPr>
      <w:rPr>
        <w:rFonts w:ascii="Wingdings" w:hAnsi="Wingdings" w:hint="default"/>
      </w:rPr>
    </w:lvl>
    <w:lvl w:ilvl="8" w:tplc="734835A6" w:tentative="1">
      <w:start w:val="1"/>
      <w:numFmt w:val="bullet"/>
      <w:lvlText w:val=""/>
      <w:lvlJc w:val="left"/>
      <w:pPr>
        <w:tabs>
          <w:tab w:val="num" w:pos="6480"/>
        </w:tabs>
        <w:ind w:left="6480" w:hanging="360"/>
      </w:pPr>
      <w:rPr>
        <w:rFonts w:ascii="Wingdings" w:hAnsi="Wingdings" w:hint="default"/>
      </w:rPr>
    </w:lvl>
  </w:abstractNum>
  <w:abstractNum w:abstractNumId="15">
    <w:nsid w:val="3D9820FD"/>
    <w:multiLevelType w:val="hybridMultilevel"/>
    <w:tmpl w:val="6024C45C"/>
    <w:lvl w:ilvl="0" w:tplc="B8B0D526">
      <w:start w:val="1"/>
      <w:numFmt w:val="bullet"/>
      <w:lvlText w:val=""/>
      <w:lvlJc w:val="left"/>
      <w:pPr>
        <w:tabs>
          <w:tab w:val="num" w:pos="720"/>
        </w:tabs>
        <w:ind w:left="720" w:hanging="360"/>
      </w:pPr>
      <w:rPr>
        <w:rFonts w:ascii="Wingdings" w:hAnsi="Wingdings" w:hint="default"/>
      </w:rPr>
    </w:lvl>
    <w:lvl w:ilvl="1" w:tplc="92067F06" w:tentative="1">
      <w:start w:val="1"/>
      <w:numFmt w:val="bullet"/>
      <w:lvlText w:val=""/>
      <w:lvlJc w:val="left"/>
      <w:pPr>
        <w:tabs>
          <w:tab w:val="num" w:pos="1440"/>
        </w:tabs>
        <w:ind w:left="1440" w:hanging="360"/>
      </w:pPr>
      <w:rPr>
        <w:rFonts w:ascii="Wingdings" w:hAnsi="Wingdings" w:hint="default"/>
      </w:rPr>
    </w:lvl>
    <w:lvl w:ilvl="2" w:tplc="8E04A982" w:tentative="1">
      <w:start w:val="1"/>
      <w:numFmt w:val="bullet"/>
      <w:lvlText w:val=""/>
      <w:lvlJc w:val="left"/>
      <w:pPr>
        <w:tabs>
          <w:tab w:val="num" w:pos="2160"/>
        </w:tabs>
        <w:ind w:left="2160" w:hanging="360"/>
      </w:pPr>
      <w:rPr>
        <w:rFonts w:ascii="Wingdings" w:hAnsi="Wingdings" w:hint="default"/>
      </w:rPr>
    </w:lvl>
    <w:lvl w:ilvl="3" w:tplc="767AB228" w:tentative="1">
      <w:start w:val="1"/>
      <w:numFmt w:val="bullet"/>
      <w:lvlText w:val=""/>
      <w:lvlJc w:val="left"/>
      <w:pPr>
        <w:tabs>
          <w:tab w:val="num" w:pos="2880"/>
        </w:tabs>
        <w:ind w:left="2880" w:hanging="360"/>
      </w:pPr>
      <w:rPr>
        <w:rFonts w:ascii="Wingdings" w:hAnsi="Wingdings" w:hint="default"/>
      </w:rPr>
    </w:lvl>
    <w:lvl w:ilvl="4" w:tplc="46F44D2C" w:tentative="1">
      <w:start w:val="1"/>
      <w:numFmt w:val="bullet"/>
      <w:lvlText w:val=""/>
      <w:lvlJc w:val="left"/>
      <w:pPr>
        <w:tabs>
          <w:tab w:val="num" w:pos="3600"/>
        </w:tabs>
        <w:ind w:left="3600" w:hanging="360"/>
      </w:pPr>
      <w:rPr>
        <w:rFonts w:ascii="Wingdings" w:hAnsi="Wingdings" w:hint="default"/>
      </w:rPr>
    </w:lvl>
    <w:lvl w:ilvl="5" w:tplc="1B4ED492" w:tentative="1">
      <w:start w:val="1"/>
      <w:numFmt w:val="bullet"/>
      <w:lvlText w:val=""/>
      <w:lvlJc w:val="left"/>
      <w:pPr>
        <w:tabs>
          <w:tab w:val="num" w:pos="4320"/>
        </w:tabs>
        <w:ind w:left="4320" w:hanging="360"/>
      </w:pPr>
      <w:rPr>
        <w:rFonts w:ascii="Wingdings" w:hAnsi="Wingdings" w:hint="default"/>
      </w:rPr>
    </w:lvl>
    <w:lvl w:ilvl="6" w:tplc="9C3E8BEC" w:tentative="1">
      <w:start w:val="1"/>
      <w:numFmt w:val="bullet"/>
      <w:lvlText w:val=""/>
      <w:lvlJc w:val="left"/>
      <w:pPr>
        <w:tabs>
          <w:tab w:val="num" w:pos="5040"/>
        </w:tabs>
        <w:ind w:left="5040" w:hanging="360"/>
      </w:pPr>
      <w:rPr>
        <w:rFonts w:ascii="Wingdings" w:hAnsi="Wingdings" w:hint="default"/>
      </w:rPr>
    </w:lvl>
    <w:lvl w:ilvl="7" w:tplc="6AC815EA" w:tentative="1">
      <w:start w:val="1"/>
      <w:numFmt w:val="bullet"/>
      <w:lvlText w:val=""/>
      <w:lvlJc w:val="left"/>
      <w:pPr>
        <w:tabs>
          <w:tab w:val="num" w:pos="5760"/>
        </w:tabs>
        <w:ind w:left="5760" w:hanging="360"/>
      </w:pPr>
      <w:rPr>
        <w:rFonts w:ascii="Wingdings" w:hAnsi="Wingdings" w:hint="default"/>
      </w:rPr>
    </w:lvl>
    <w:lvl w:ilvl="8" w:tplc="FFBC5392" w:tentative="1">
      <w:start w:val="1"/>
      <w:numFmt w:val="bullet"/>
      <w:lvlText w:val=""/>
      <w:lvlJc w:val="left"/>
      <w:pPr>
        <w:tabs>
          <w:tab w:val="num" w:pos="6480"/>
        </w:tabs>
        <w:ind w:left="6480" w:hanging="360"/>
      </w:pPr>
      <w:rPr>
        <w:rFonts w:ascii="Wingdings" w:hAnsi="Wingdings" w:hint="default"/>
      </w:rPr>
    </w:lvl>
  </w:abstractNum>
  <w:abstractNum w:abstractNumId="16">
    <w:nsid w:val="41A21E24"/>
    <w:multiLevelType w:val="hybridMultilevel"/>
    <w:tmpl w:val="FF9E1A04"/>
    <w:lvl w:ilvl="0" w:tplc="04090001">
      <w:start w:val="1"/>
      <w:numFmt w:val="bullet"/>
      <w:lvlText w:val=""/>
      <w:lvlJc w:val="left"/>
      <w:pPr>
        <w:tabs>
          <w:tab w:val="num" w:pos="720"/>
        </w:tabs>
        <w:ind w:left="720" w:hanging="360"/>
      </w:pPr>
      <w:rPr>
        <w:rFonts w:ascii="Symbol" w:hAnsi="Symbol" w:hint="default"/>
      </w:rPr>
    </w:lvl>
    <w:lvl w:ilvl="1" w:tplc="5BE6DAE0">
      <w:start w:val="160"/>
      <w:numFmt w:val="bullet"/>
      <w:lvlText w:val=""/>
      <w:lvlJc w:val="left"/>
      <w:pPr>
        <w:tabs>
          <w:tab w:val="num" w:pos="1440"/>
        </w:tabs>
        <w:ind w:left="1440" w:hanging="360"/>
      </w:pPr>
      <w:rPr>
        <w:rFonts w:ascii="Wingdings" w:hAnsi="Wingdings" w:hint="default"/>
      </w:rPr>
    </w:lvl>
    <w:lvl w:ilvl="2" w:tplc="66449C5C" w:tentative="1">
      <w:start w:val="1"/>
      <w:numFmt w:val="bullet"/>
      <w:lvlText w:val=""/>
      <w:lvlJc w:val="left"/>
      <w:pPr>
        <w:tabs>
          <w:tab w:val="num" w:pos="2160"/>
        </w:tabs>
        <w:ind w:left="2160" w:hanging="360"/>
      </w:pPr>
      <w:rPr>
        <w:rFonts w:ascii="Wingdings" w:hAnsi="Wingdings" w:hint="default"/>
      </w:rPr>
    </w:lvl>
    <w:lvl w:ilvl="3" w:tplc="142655B6" w:tentative="1">
      <w:start w:val="1"/>
      <w:numFmt w:val="bullet"/>
      <w:lvlText w:val=""/>
      <w:lvlJc w:val="left"/>
      <w:pPr>
        <w:tabs>
          <w:tab w:val="num" w:pos="2880"/>
        </w:tabs>
        <w:ind w:left="2880" w:hanging="360"/>
      </w:pPr>
      <w:rPr>
        <w:rFonts w:ascii="Wingdings" w:hAnsi="Wingdings" w:hint="default"/>
      </w:rPr>
    </w:lvl>
    <w:lvl w:ilvl="4" w:tplc="98243208" w:tentative="1">
      <w:start w:val="1"/>
      <w:numFmt w:val="bullet"/>
      <w:lvlText w:val=""/>
      <w:lvlJc w:val="left"/>
      <w:pPr>
        <w:tabs>
          <w:tab w:val="num" w:pos="3600"/>
        </w:tabs>
        <w:ind w:left="3600" w:hanging="360"/>
      </w:pPr>
      <w:rPr>
        <w:rFonts w:ascii="Wingdings" w:hAnsi="Wingdings" w:hint="default"/>
      </w:rPr>
    </w:lvl>
    <w:lvl w:ilvl="5" w:tplc="B17EBAA2" w:tentative="1">
      <w:start w:val="1"/>
      <w:numFmt w:val="bullet"/>
      <w:lvlText w:val=""/>
      <w:lvlJc w:val="left"/>
      <w:pPr>
        <w:tabs>
          <w:tab w:val="num" w:pos="4320"/>
        </w:tabs>
        <w:ind w:left="4320" w:hanging="360"/>
      </w:pPr>
      <w:rPr>
        <w:rFonts w:ascii="Wingdings" w:hAnsi="Wingdings" w:hint="default"/>
      </w:rPr>
    </w:lvl>
    <w:lvl w:ilvl="6" w:tplc="59BE4B74" w:tentative="1">
      <w:start w:val="1"/>
      <w:numFmt w:val="bullet"/>
      <w:lvlText w:val=""/>
      <w:lvlJc w:val="left"/>
      <w:pPr>
        <w:tabs>
          <w:tab w:val="num" w:pos="5040"/>
        </w:tabs>
        <w:ind w:left="5040" w:hanging="360"/>
      </w:pPr>
      <w:rPr>
        <w:rFonts w:ascii="Wingdings" w:hAnsi="Wingdings" w:hint="default"/>
      </w:rPr>
    </w:lvl>
    <w:lvl w:ilvl="7" w:tplc="1E9816C2" w:tentative="1">
      <w:start w:val="1"/>
      <w:numFmt w:val="bullet"/>
      <w:lvlText w:val=""/>
      <w:lvlJc w:val="left"/>
      <w:pPr>
        <w:tabs>
          <w:tab w:val="num" w:pos="5760"/>
        </w:tabs>
        <w:ind w:left="5760" w:hanging="360"/>
      </w:pPr>
      <w:rPr>
        <w:rFonts w:ascii="Wingdings" w:hAnsi="Wingdings" w:hint="default"/>
      </w:rPr>
    </w:lvl>
    <w:lvl w:ilvl="8" w:tplc="71F441BE" w:tentative="1">
      <w:start w:val="1"/>
      <w:numFmt w:val="bullet"/>
      <w:lvlText w:val=""/>
      <w:lvlJc w:val="left"/>
      <w:pPr>
        <w:tabs>
          <w:tab w:val="num" w:pos="6480"/>
        </w:tabs>
        <w:ind w:left="6480" w:hanging="360"/>
      </w:pPr>
      <w:rPr>
        <w:rFonts w:ascii="Wingdings" w:hAnsi="Wingdings" w:hint="default"/>
      </w:rPr>
    </w:lvl>
  </w:abstractNum>
  <w:abstractNum w:abstractNumId="17">
    <w:nsid w:val="47567AA4"/>
    <w:multiLevelType w:val="multilevel"/>
    <w:tmpl w:val="CB446ACA"/>
    <w:lvl w:ilvl="0">
      <w:start w:val="1"/>
      <w:numFmt w:val="bullet"/>
      <w:lvlText w:val=""/>
      <w:lvlJc w:val="left"/>
      <w:pPr>
        <w:tabs>
          <w:tab w:val="num" w:pos="720"/>
        </w:tabs>
        <w:ind w:left="720" w:hanging="360"/>
      </w:pPr>
      <w:rPr>
        <w:rFonts w:ascii="Wingdings" w:hAnsi="Wingdings" w:hint="default"/>
      </w:rPr>
    </w:lvl>
    <w:lvl w:ilvl="1">
      <w:start w:val="160"/>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730794"/>
    <w:multiLevelType w:val="hybridMultilevel"/>
    <w:tmpl w:val="B6CC5938"/>
    <w:lvl w:ilvl="0" w:tplc="0BBC98F8">
      <w:start w:val="1"/>
      <w:numFmt w:val="bullet"/>
      <w:lvlText w:val=""/>
      <w:lvlJc w:val="left"/>
      <w:pPr>
        <w:tabs>
          <w:tab w:val="num" w:pos="720"/>
        </w:tabs>
        <w:ind w:left="720" w:hanging="360"/>
      </w:pPr>
      <w:rPr>
        <w:rFonts w:ascii="Wingdings" w:hAnsi="Wingdings" w:hint="default"/>
      </w:rPr>
    </w:lvl>
    <w:lvl w:ilvl="1" w:tplc="D4508DE8" w:tentative="1">
      <w:start w:val="1"/>
      <w:numFmt w:val="bullet"/>
      <w:lvlText w:val=""/>
      <w:lvlJc w:val="left"/>
      <w:pPr>
        <w:tabs>
          <w:tab w:val="num" w:pos="1440"/>
        </w:tabs>
        <w:ind w:left="1440" w:hanging="360"/>
      </w:pPr>
      <w:rPr>
        <w:rFonts w:ascii="Wingdings" w:hAnsi="Wingdings" w:hint="default"/>
      </w:rPr>
    </w:lvl>
    <w:lvl w:ilvl="2" w:tplc="89E204A0">
      <w:start w:val="160"/>
      <w:numFmt w:val="bullet"/>
      <w:lvlText w:val=""/>
      <w:lvlJc w:val="left"/>
      <w:pPr>
        <w:tabs>
          <w:tab w:val="num" w:pos="2160"/>
        </w:tabs>
        <w:ind w:left="2160" w:hanging="360"/>
      </w:pPr>
      <w:rPr>
        <w:rFonts w:ascii="Wingdings" w:hAnsi="Wingdings" w:hint="default"/>
      </w:rPr>
    </w:lvl>
    <w:lvl w:ilvl="3" w:tplc="B0F2E644" w:tentative="1">
      <w:start w:val="1"/>
      <w:numFmt w:val="bullet"/>
      <w:lvlText w:val=""/>
      <w:lvlJc w:val="left"/>
      <w:pPr>
        <w:tabs>
          <w:tab w:val="num" w:pos="2880"/>
        </w:tabs>
        <w:ind w:left="2880" w:hanging="360"/>
      </w:pPr>
      <w:rPr>
        <w:rFonts w:ascii="Wingdings" w:hAnsi="Wingdings" w:hint="default"/>
      </w:rPr>
    </w:lvl>
    <w:lvl w:ilvl="4" w:tplc="60007124" w:tentative="1">
      <w:start w:val="1"/>
      <w:numFmt w:val="bullet"/>
      <w:lvlText w:val=""/>
      <w:lvlJc w:val="left"/>
      <w:pPr>
        <w:tabs>
          <w:tab w:val="num" w:pos="3600"/>
        </w:tabs>
        <w:ind w:left="3600" w:hanging="360"/>
      </w:pPr>
      <w:rPr>
        <w:rFonts w:ascii="Wingdings" w:hAnsi="Wingdings" w:hint="default"/>
      </w:rPr>
    </w:lvl>
    <w:lvl w:ilvl="5" w:tplc="F958625C" w:tentative="1">
      <w:start w:val="1"/>
      <w:numFmt w:val="bullet"/>
      <w:lvlText w:val=""/>
      <w:lvlJc w:val="left"/>
      <w:pPr>
        <w:tabs>
          <w:tab w:val="num" w:pos="4320"/>
        </w:tabs>
        <w:ind w:left="4320" w:hanging="360"/>
      </w:pPr>
      <w:rPr>
        <w:rFonts w:ascii="Wingdings" w:hAnsi="Wingdings" w:hint="default"/>
      </w:rPr>
    </w:lvl>
    <w:lvl w:ilvl="6" w:tplc="D9201994" w:tentative="1">
      <w:start w:val="1"/>
      <w:numFmt w:val="bullet"/>
      <w:lvlText w:val=""/>
      <w:lvlJc w:val="left"/>
      <w:pPr>
        <w:tabs>
          <w:tab w:val="num" w:pos="5040"/>
        </w:tabs>
        <w:ind w:left="5040" w:hanging="360"/>
      </w:pPr>
      <w:rPr>
        <w:rFonts w:ascii="Wingdings" w:hAnsi="Wingdings" w:hint="default"/>
      </w:rPr>
    </w:lvl>
    <w:lvl w:ilvl="7" w:tplc="C7F6C74E" w:tentative="1">
      <w:start w:val="1"/>
      <w:numFmt w:val="bullet"/>
      <w:lvlText w:val=""/>
      <w:lvlJc w:val="left"/>
      <w:pPr>
        <w:tabs>
          <w:tab w:val="num" w:pos="5760"/>
        </w:tabs>
        <w:ind w:left="5760" w:hanging="360"/>
      </w:pPr>
      <w:rPr>
        <w:rFonts w:ascii="Wingdings" w:hAnsi="Wingdings" w:hint="default"/>
      </w:rPr>
    </w:lvl>
    <w:lvl w:ilvl="8" w:tplc="9378DDD8" w:tentative="1">
      <w:start w:val="1"/>
      <w:numFmt w:val="bullet"/>
      <w:lvlText w:val=""/>
      <w:lvlJc w:val="left"/>
      <w:pPr>
        <w:tabs>
          <w:tab w:val="num" w:pos="6480"/>
        </w:tabs>
        <w:ind w:left="6480" w:hanging="360"/>
      </w:pPr>
      <w:rPr>
        <w:rFonts w:ascii="Wingdings" w:hAnsi="Wingdings" w:hint="default"/>
      </w:rPr>
    </w:lvl>
  </w:abstractNum>
  <w:abstractNum w:abstractNumId="19">
    <w:nsid w:val="4C0D4DFB"/>
    <w:multiLevelType w:val="hybridMultilevel"/>
    <w:tmpl w:val="B16CF27A"/>
    <w:lvl w:ilvl="0" w:tplc="04090001">
      <w:start w:val="1"/>
      <w:numFmt w:val="bullet"/>
      <w:lvlText w:val=""/>
      <w:lvlJc w:val="left"/>
      <w:pPr>
        <w:tabs>
          <w:tab w:val="num" w:pos="720"/>
        </w:tabs>
        <w:ind w:left="720" w:hanging="360"/>
      </w:pPr>
      <w:rPr>
        <w:rFonts w:ascii="Symbol" w:hAnsi="Symbol" w:hint="default"/>
      </w:rPr>
    </w:lvl>
    <w:lvl w:ilvl="1" w:tplc="863C1610" w:tentative="1">
      <w:start w:val="1"/>
      <w:numFmt w:val="bullet"/>
      <w:lvlText w:val=""/>
      <w:lvlJc w:val="left"/>
      <w:pPr>
        <w:tabs>
          <w:tab w:val="num" w:pos="1440"/>
        </w:tabs>
        <w:ind w:left="1440" w:hanging="360"/>
      </w:pPr>
      <w:rPr>
        <w:rFonts w:ascii="Wingdings" w:hAnsi="Wingdings" w:hint="default"/>
      </w:rPr>
    </w:lvl>
    <w:lvl w:ilvl="2" w:tplc="B930147C" w:tentative="1">
      <w:start w:val="1"/>
      <w:numFmt w:val="bullet"/>
      <w:lvlText w:val=""/>
      <w:lvlJc w:val="left"/>
      <w:pPr>
        <w:tabs>
          <w:tab w:val="num" w:pos="2160"/>
        </w:tabs>
        <w:ind w:left="2160" w:hanging="360"/>
      </w:pPr>
      <w:rPr>
        <w:rFonts w:ascii="Wingdings" w:hAnsi="Wingdings" w:hint="default"/>
      </w:rPr>
    </w:lvl>
    <w:lvl w:ilvl="3" w:tplc="5C46497A" w:tentative="1">
      <w:start w:val="1"/>
      <w:numFmt w:val="bullet"/>
      <w:lvlText w:val=""/>
      <w:lvlJc w:val="left"/>
      <w:pPr>
        <w:tabs>
          <w:tab w:val="num" w:pos="2880"/>
        </w:tabs>
        <w:ind w:left="2880" w:hanging="360"/>
      </w:pPr>
      <w:rPr>
        <w:rFonts w:ascii="Wingdings" w:hAnsi="Wingdings" w:hint="default"/>
      </w:rPr>
    </w:lvl>
    <w:lvl w:ilvl="4" w:tplc="34CA734E" w:tentative="1">
      <w:start w:val="1"/>
      <w:numFmt w:val="bullet"/>
      <w:lvlText w:val=""/>
      <w:lvlJc w:val="left"/>
      <w:pPr>
        <w:tabs>
          <w:tab w:val="num" w:pos="3600"/>
        </w:tabs>
        <w:ind w:left="3600" w:hanging="360"/>
      </w:pPr>
      <w:rPr>
        <w:rFonts w:ascii="Wingdings" w:hAnsi="Wingdings" w:hint="default"/>
      </w:rPr>
    </w:lvl>
    <w:lvl w:ilvl="5" w:tplc="153292EA" w:tentative="1">
      <w:start w:val="1"/>
      <w:numFmt w:val="bullet"/>
      <w:lvlText w:val=""/>
      <w:lvlJc w:val="left"/>
      <w:pPr>
        <w:tabs>
          <w:tab w:val="num" w:pos="4320"/>
        </w:tabs>
        <w:ind w:left="4320" w:hanging="360"/>
      </w:pPr>
      <w:rPr>
        <w:rFonts w:ascii="Wingdings" w:hAnsi="Wingdings" w:hint="default"/>
      </w:rPr>
    </w:lvl>
    <w:lvl w:ilvl="6" w:tplc="8D1E18E0" w:tentative="1">
      <w:start w:val="1"/>
      <w:numFmt w:val="bullet"/>
      <w:lvlText w:val=""/>
      <w:lvlJc w:val="left"/>
      <w:pPr>
        <w:tabs>
          <w:tab w:val="num" w:pos="5040"/>
        </w:tabs>
        <w:ind w:left="5040" w:hanging="360"/>
      </w:pPr>
      <w:rPr>
        <w:rFonts w:ascii="Wingdings" w:hAnsi="Wingdings" w:hint="default"/>
      </w:rPr>
    </w:lvl>
    <w:lvl w:ilvl="7" w:tplc="A800A2E4" w:tentative="1">
      <w:start w:val="1"/>
      <w:numFmt w:val="bullet"/>
      <w:lvlText w:val=""/>
      <w:lvlJc w:val="left"/>
      <w:pPr>
        <w:tabs>
          <w:tab w:val="num" w:pos="5760"/>
        </w:tabs>
        <w:ind w:left="5760" w:hanging="360"/>
      </w:pPr>
      <w:rPr>
        <w:rFonts w:ascii="Wingdings" w:hAnsi="Wingdings" w:hint="default"/>
      </w:rPr>
    </w:lvl>
    <w:lvl w:ilvl="8" w:tplc="B644F006" w:tentative="1">
      <w:start w:val="1"/>
      <w:numFmt w:val="bullet"/>
      <w:lvlText w:val=""/>
      <w:lvlJc w:val="left"/>
      <w:pPr>
        <w:tabs>
          <w:tab w:val="num" w:pos="6480"/>
        </w:tabs>
        <w:ind w:left="6480" w:hanging="360"/>
      </w:pPr>
      <w:rPr>
        <w:rFonts w:ascii="Wingdings" w:hAnsi="Wingdings" w:hint="default"/>
      </w:rPr>
    </w:lvl>
  </w:abstractNum>
  <w:abstractNum w:abstractNumId="20">
    <w:nsid w:val="4E6A048A"/>
    <w:multiLevelType w:val="hybridMultilevel"/>
    <w:tmpl w:val="97983DF8"/>
    <w:lvl w:ilvl="0" w:tplc="49B07718">
      <w:start w:val="1"/>
      <w:numFmt w:val="bullet"/>
      <w:lvlText w:val=""/>
      <w:lvlJc w:val="left"/>
      <w:pPr>
        <w:tabs>
          <w:tab w:val="num" w:pos="720"/>
        </w:tabs>
        <w:ind w:left="720" w:hanging="360"/>
      </w:pPr>
      <w:rPr>
        <w:rFonts w:ascii="Wingdings" w:hAnsi="Wingdings" w:hint="default"/>
      </w:rPr>
    </w:lvl>
    <w:lvl w:ilvl="1" w:tplc="FB6AC5F8">
      <w:start w:val="1"/>
      <w:numFmt w:val="bullet"/>
      <w:lvlText w:val=""/>
      <w:lvlJc w:val="left"/>
      <w:pPr>
        <w:tabs>
          <w:tab w:val="num" w:pos="1800"/>
        </w:tabs>
        <w:ind w:left="1800" w:hanging="720"/>
      </w:pPr>
      <w:rPr>
        <w:rFonts w:ascii="Wingdings" w:hAnsi="Wingdings" w:hint="default"/>
      </w:rPr>
    </w:lvl>
    <w:lvl w:ilvl="2" w:tplc="E104135A" w:tentative="1">
      <w:start w:val="1"/>
      <w:numFmt w:val="bullet"/>
      <w:lvlText w:val=""/>
      <w:lvlJc w:val="left"/>
      <w:pPr>
        <w:tabs>
          <w:tab w:val="num" w:pos="2160"/>
        </w:tabs>
        <w:ind w:left="2160" w:hanging="360"/>
      </w:pPr>
      <w:rPr>
        <w:rFonts w:ascii="Wingdings" w:hAnsi="Wingdings" w:hint="default"/>
      </w:rPr>
    </w:lvl>
    <w:lvl w:ilvl="3" w:tplc="BC9419E6" w:tentative="1">
      <w:start w:val="1"/>
      <w:numFmt w:val="bullet"/>
      <w:lvlText w:val=""/>
      <w:lvlJc w:val="left"/>
      <w:pPr>
        <w:tabs>
          <w:tab w:val="num" w:pos="2880"/>
        </w:tabs>
        <w:ind w:left="2880" w:hanging="360"/>
      </w:pPr>
      <w:rPr>
        <w:rFonts w:ascii="Wingdings" w:hAnsi="Wingdings" w:hint="default"/>
      </w:rPr>
    </w:lvl>
    <w:lvl w:ilvl="4" w:tplc="16C6EA8C" w:tentative="1">
      <w:start w:val="1"/>
      <w:numFmt w:val="bullet"/>
      <w:lvlText w:val=""/>
      <w:lvlJc w:val="left"/>
      <w:pPr>
        <w:tabs>
          <w:tab w:val="num" w:pos="3600"/>
        </w:tabs>
        <w:ind w:left="3600" w:hanging="360"/>
      </w:pPr>
      <w:rPr>
        <w:rFonts w:ascii="Wingdings" w:hAnsi="Wingdings" w:hint="default"/>
      </w:rPr>
    </w:lvl>
    <w:lvl w:ilvl="5" w:tplc="99586DC0" w:tentative="1">
      <w:start w:val="1"/>
      <w:numFmt w:val="bullet"/>
      <w:lvlText w:val=""/>
      <w:lvlJc w:val="left"/>
      <w:pPr>
        <w:tabs>
          <w:tab w:val="num" w:pos="4320"/>
        </w:tabs>
        <w:ind w:left="4320" w:hanging="360"/>
      </w:pPr>
      <w:rPr>
        <w:rFonts w:ascii="Wingdings" w:hAnsi="Wingdings" w:hint="default"/>
      </w:rPr>
    </w:lvl>
    <w:lvl w:ilvl="6" w:tplc="FD8A3688" w:tentative="1">
      <w:start w:val="1"/>
      <w:numFmt w:val="bullet"/>
      <w:lvlText w:val=""/>
      <w:lvlJc w:val="left"/>
      <w:pPr>
        <w:tabs>
          <w:tab w:val="num" w:pos="5040"/>
        </w:tabs>
        <w:ind w:left="5040" w:hanging="360"/>
      </w:pPr>
      <w:rPr>
        <w:rFonts w:ascii="Wingdings" w:hAnsi="Wingdings" w:hint="default"/>
      </w:rPr>
    </w:lvl>
    <w:lvl w:ilvl="7" w:tplc="5E507E02" w:tentative="1">
      <w:start w:val="1"/>
      <w:numFmt w:val="bullet"/>
      <w:lvlText w:val=""/>
      <w:lvlJc w:val="left"/>
      <w:pPr>
        <w:tabs>
          <w:tab w:val="num" w:pos="5760"/>
        </w:tabs>
        <w:ind w:left="5760" w:hanging="360"/>
      </w:pPr>
      <w:rPr>
        <w:rFonts w:ascii="Wingdings" w:hAnsi="Wingdings" w:hint="default"/>
      </w:rPr>
    </w:lvl>
    <w:lvl w:ilvl="8" w:tplc="A1DA9354" w:tentative="1">
      <w:start w:val="1"/>
      <w:numFmt w:val="bullet"/>
      <w:lvlText w:val=""/>
      <w:lvlJc w:val="left"/>
      <w:pPr>
        <w:tabs>
          <w:tab w:val="num" w:pos="6480"/>
        </w:tabs>
        <w:ind w:left="6480" w:hanging="360"/>
      </w:pPr>
      <w:rPr>
        <w:rFonts w:ascii="Wingdings" w:hAnsi="Wingdings" w:hint="default"/>
      </w:rPr>
    </w:lvl>
  </w:abstractNum>
  <w:abstractNum w:abstractNumId="21">
    <w:nsid w:val="51654D98"/>
    <w:multiLevelType w:val="hybridMultilevel"/>
    <w:tmpl w:val="F754D3F0"/>
    <w:lvl w:ilvl="0" w:tplc="3B3A6D20">
      <w:start w:val="1"/>
      <w:numFmt w:val="bullet"/>
      <w:lvlText w:val=""/>
      <w:lvlJc w:val="left"/>
      <w:pPr>
        <w:tabs>
          <w:tab w:val="num" w:pos="720"/>
        </w:tabs>
        <w:ind w:left="720" w:hanging="360"/>
      </w:pPr>
      <w:rPr>
        <w:rFonts w:ascii="Wingdings" w:hAnsi="Wingdings" w:hint="default"/>
      </w:rPr>
    </w:lvl>
    <w:lvl w:ilvl="1" w:tplc="F194422C" w:tentative="1">
      <w:start w:val="1"/>
      <w:numFmt w:val="bullet"/>
      <w:lvlText w:val=""/>
      <w:lvlJc w:val="left"/>
      <w:pPr>
        <w:tabs>
          <w:tab w:val="num" w:pos="1440"/>
        </w:tabs>
        <w:ind w:left="1440" w:hanging="360"/>
      </w:pPr>
      <w:rPr>
        <w:rFonts w:ascii="Wingdings" w:hAnsi="Wingdings" w:hint="default"/>
      </w:rPr>
    </w:lvl>
    <w:lvl w:ilvl="2" w:tplc="E64CA468" w:tentative="1">
      <w:start w:val="1"/>
      <w:numFmt w:val="bullet"/>
      <w:lvlText w:val=""/>
      <w:lvlJc w:val="left"/>
      <w:pPr>
        <w:tabs>
          <w:tab w:val="num" w:pos="2160"/>
        </w:tabs>
        <w:ind w:left="2160" w:hanging="360"/>
      </w:pPr>
      <w:rPr>
        <w:rFonts w:ascii="Wingdings" w:hAnsi="Wingdings" w:hint="default"/>
      </w:rPr>
    </w:lvl>
    <w:lvl w:ilvl="3" w:tplc="CA0A76CA" w:tentative="1">
      <w:start w:val="1"/>
      <w:numFmt w:val="bullet"/>
      <w:lvlText w:val=""/>
      <w:lvlJc w:val="left"/>
      <w:pPr>
        <w:tabs>
          <w:tab w:val="num" w:pos="2880"/>
        </w:tabs>
        <w:ind w:left="2880" w:hanging="360"/>
      </w:pPr>
      <w:rPr>
        <w:rFonts w:ascii="Wingdings" w:hAnsi="Wingdings" w:hint="default"/>
      </w:rPr>
    </w:lvl>
    <w:lvl w:ilvl="4" w:tplc="B1B64184" w:tentative="1">
      <w:start w:val="1"/>
      <w:numFmt w:val="bullet"/>
      <w:lvlText w:val=""/>
      <w:lvlJc w:val="left"/>
      <w:pPr>
        <w:tabs>
          <w:tab w:val="num" w:pos="3600"/>
        </w:tabs>
        <w:ind w:left="3600" w:hanging="360"/>
      </w:pPr>
      <w:rPr>
        <w:rFonts w:ascii="Wingdings" w:hAnsi="Wingdings" w:hint="default"/>
      </w:rPr>
    </w:lvl>
    <w:lvl w:ilvl="5" w:tplc="C0C48FE2" w:tentative="1">
      <w:start w:val="1"/>
      <w:numFmt w:val="bullet"/>
      <w:lvlText w:val=""/>
      <w:lvlJc w:val="left"/>
      <w:pPr>
        <w:tabs>
          <w:tab w:val="num" w:pos="4320"/>
        </w:tabs>
        <w:ind w:left="4320" w:hanging="360"/>
      </w:pPr>
      <w:rPr>
        <w:rFonts w:ascii="Wingdings" w:hAnsi="Wingdings" w:hint="default"/>
      </w:rPr>
    </w:lvl>
    <w:lvl w:ilvl="6" w:tplc="4D729C56" w:tentative="1">
      <w:start w:val="1"/>
      <w:numFmt w:val="bullet"/>
      <w:lvlText w:val=""/>
      <w:lvlJc w:val="left"/>
      <w:pPr>
        <w:tabs>
          <w:tab w:val="num" w:pos="5040"/>
        </w:tabs>
        <w:ind w:left="5040" w:hanging="360"/>
      </w:pPr>
      <w:rPr>
        <w:rFonts w:ascii="Wingdings" w:hAnsi="Wingdings" w:hint="default"/>
      </w:rPr>
    </w:lvl>
    <w:lvl w:ilvl="7" w:tplc="0F405FF4" w:tentative="1">
      <w:start w:val="1"/>
      <w:numFmt w:val="bullet"/>
      <w:lvlText w:val=""/>
      <w:lvlJc w:val="left"/>
      <w:pPr>
        <w:tabs>
          <w:tab w:val="num" w:pos="5760"/>
        </w:tabs>
        <w:ind w:left="5760" w:hanging="360"/>
      </w:pPr>
      <w:rPr>
        <w:rFonts w:ascii="Wingdings" w:hAnsi="Wingdings" w:hint="default"/>
      </w:rPr>
    </w:lvl>
    <w:lvl w:ilvl="8" w:tplc="6F0A6874" w:tentative="1">
      <w:start w:val="1"/>
      <w:numFmt w:val="bullet"/>
      <w:lvlText w:val=""/>
      <w:lvlJc w:val="left"/>
      <w:pPr>
        <w:tabs>
          <w:tab w:val="num" w:pos="6480"/>
        </w:tabs>
        <w:ind w:left="6480" w:hanging="360"/>
      </w:pPr>
      <w:rPr>
        <w:rFonts w:ascii="Wingdings" w:hAnsi="Wingdings" w:hint="default"/>
      </w:rPr>
    </w:lvl>
  </w:abstractNum>
  <w:abstractNum w:abstractNumId="22">
    <w:nsid w:val="56E25C30"/>
    <w:multiLevelType w:val="hybridMultilevel"/>
    <w:tmpl w:val="E13EC7C4"/>
    <w:lvl w:ilvl="0" w:tplc="2962F488">
      <w:start w:val="1"/>
      <w:numFmt w:val="bullet"/>
      <w:lvlText w:val=""/>
      <w:lvlJc w:val="left"/>
      <w:pPr>
        <w:tabs>
          <w:tab w:val="num" w:pos="720"/>
        </w:tabs>
        <w:ind w:left="720" w:hanging="360"/>
      </w:pPr>
      <w:rPr>
        <w:rFonts w:ascii="Wingdings" w:hAnsi="Wingdings" w:hint="default"/>
      </w:rPr>
    </w:lvl>
    <w:lvl w:ilvl="1" w:tplc="98765034" w:tentative="1">
      <w:start w:val="1"/>
      <w:numFmt w:val="bullet"/>
      <w:lvlText w:val=""/>
      <w:lvlJc w:val="left"/>
      <w:pPr>
        <w:tabs>
          <w:tab w:val="num" w:pos="1440"/>
        </w:tabs>
        <w:ind w:left="1440" w:hanging="360"/>
      </w:pPr>
      <w:rPr>
        <w:rFonts w:ascii="Wingdings" w:hAnsi="Wingdings" w:hint="default"/>
      </w:rPr>
    </w:lvl>
    <w:lvl w:ilvl="2" w:tplc="4FC48B4E" w:tentative="1">
      <w:start w:val="1"/>
      <w:numFmt w:val="bullet"/>
      <w:lvlText w:val=""/>
      <w:lvlJc w:val="left"/>
      <w:pPr>
        <w:tabs>
          <w:tab w:val="num" w:pos="2160"/>
        </w:tabs>
        <w:ind w:left="2160" w:hanging="360"/>
      </w:pPr>
      <w:rPr>
        <w:rFonts w:ascii="Wingdings" w:hAnsi="Wingdings" w:hint="default"/>
      </w:rPr>
    </w:lvl>
    <w:lvl w:ilvl="3" w:tplc="BA747BE8" w:tentative="1">
      <w:start w:val="1"/>
      <w:numFmt w:val="bullet"/>
      <w:lvlText w:val=""/>
      <w:lvlJc w:val="left"/>
      <w:pPr>
        <w:tabs>
          <w:tab w:val="num" w:pos="2880"/>
        </w:tabs>
        <w:ind w:left="2880" w:hanging="360"/>
      </w:pPr>
      <w:rPr>
        <w:rFonts w:ascii="Wingdings" w:hAnsi="Wingdings" w:hint="default"/>
      </w:rPr>
    </w:lvl>
    <w:lvl w:ilvl="4" w:tplc="D8EC55D0" w:tentative="1">
      <w:start w:val="1"/>
      <w:numFmt w:val="bullet"/>
      <w:lvlText w:val=""/>
      <w:lvlJc w:val="left"/>
      <w:pPr>
        <w:tabs>
          <w:tab w:val="num" w:pos="3600"/>
        </w:tabs>
        <w:ind w:left="3600" w:hanging="360"/>
      </w:pPr>
      <w:rPr>
        <w:rFonts w:ascii="Wingdings" w:hAnsi="Wingdings" w:hint="default"/>
      </w:rPr>
    </w:lvl>
    <w:lvl w:ilvl="5" w:tplc="9A484DBC" w:tentative="1">
      <w:start w:val="1"/>
      <w:numFmt w:val="bullet"/>
      <w:lvlText w:val=""/>
      <w:lvlJc w:val="left"/>
      <w:pPr>
        <w:tabs>
          <w:tab w:val="num" w:pos="4320"/>
        </w:tabs>
        <w:ind w:left="4320" w:hanging="360"/>
      </w:pPr>
      <w:rPr>
        <w:rFonts w:ascii="Wingdings" w:hAnsi="Wingdings" w:hint="default"/>
      </w:rPr>
    </w:lvl>
    <w:lvl w:ilvl="6" w:tplc="A974612E" w:tentative="1">
      <w:start w:val="1"/>
      <w:numFmt w:val="bullet"/>
      <w:lvlText w:val=""/>
      <w:lvlJc w:val="left"/>
      <w:pPr>
        <w:tabs>
          <w:tab w:val="num" w:pos="5040"/>
        </w:tabs>
        <w:ind w:left="5040" w:hanging="360"/>
      </w:pPr>
      <w:rPr>
        <w:rFonts w:ascii="Wingdings" w:hAnsi="Wingdings" w:hint="default"/>
      </w:rPr>
    </w:lvl>
    <w:lvl w:ilvl="7" w:tplc="B3847792" w:tentative="1">
      <w:start w:val="1"/>
      <w:numFmt w:val="bullet"/>
      <w:lvlText w:val=""/>
      <w:lvlJc w:val="left"/>
      <w:pPr>
        <w:tabs>
          <w:tab w:val="num" w:pos="5760"/>
        </w:tabs>
        <w:ind w:left="5760" w:hanging="360"/>
      </w:pPr>
      <w:rPr>
        <w:rFonts w:ascii="Wingdings" w:hAnsi="Wingdings" w:hint="default"/>
      </w:rPr>
    </w:lvl>
    <w:lvl w:ilvl="8" w:tplc="B6266D60" w:tentative="1">
      <w:start w:val="1"/>
      <w:numFmt w:val="bullet"/>
      <w:lvlText w:val=""/>
      <w:lvlJc w:val="left"/>
      <w:pPr>
        <w:tabs>
          <w:tab w:val="num" w:pos="6480"/>
        </w:tabs>
        <w:ind w:left="6480" w:hanging="360"/>
      </w:pPr>
      <w:rPr>
        <w:rFonts w:ascii="Wingdings" w:hAnsi="Wingdings" w:hint="default"/>
      </w:rPr>
    </w:lvl>
  </w:abstractNum>
  <w:abstractNum w:abstractNumId="23">
    <w:nsid w:val="5D206DA5"/>
    <w:multiLevelType w:val="hybridMultilevel"/>
    <w:tmpl w:val="40C2D7AE"/>
    <w:lvl w:ilvl="0" w:tplc="C1E87B7A">
      <w:start w:val="1"/>
      <w:numFmt w:val="bullet"/>
      <w:lvlText w:val=""/>
      <w:lvlJc w:val="left"/>
      <w:pPr>
        <w:tabs>
          <w:tab w:val="num" w:pos="720"/>
        </w:tabs>
        <w:ind w:left="720" w:hanging="360"/>
      </w:pPr>
      <w:rPr>
        <w:rFonts w:ascii="Wingdings" w:hAnsi="Wingdings" w:hint="default"/>
      </w:rPr>
    </w:lvl>
    <w:lvl w:ilvl="1" w:tplc="7EF4F284" w:tentative="1">
      <w:start w:val="1"/>
      <w:numFmt w:val="bullet"/>
      <w:lvlText w:val=""/>
      <w:lvlJc w:val="left"/>
      <w:pPr>
        <w:tabs>
          <w:tab w:val="num" w:pos="1440"/>
        </w:tabs>
        <w:ind w:left="1440" w:hanging="360"/>
      </w:pPr>
      <w:rPr>
        <w:rFonts w:ascii="Wingdings" w:hAnsi="Wingdings" w:hint="default"/>
      </w:rPr>
    </w:lvl>
    <w:lvl w:ilvl="2" w:tplc="582643A6" w:tentative="1">
      <w:start w:val="1"/>
      <w:numFmt w:val="bullet"/>
      <w:lvlText w:val=""/>
      <w:lvlJc w:val="left"/>
      <w:pPr>
        <w:tabs>
          <w:tab w:val="num" w:pos="2160"/>
        </w:tabs>
        <w:ind w:left="2160" w:hanging="360"/>
      </w:pPr>
      <w:rPr>
        <w:rFonts w:ascii="Wingdings" w:hAnsi="Wingdings" w:hint="default"/>
      </w:rPr>
    </w:lvl>
    <w:lvl w:ilvl="3" w:tplc="C6A41D32" w:tentative="1">
      <w:start w:val="1"/>
      <w:numFmt w:val="bullet"/>
      <w:lvlText w:val=""/>
      <w:lvlJc w:val="left"/>
      <w:pPr>
        <w:tabs>
          <w:tab w:val="num" w:pos="2880"/>
        </w:tabs>
        <w:ind w:left="2880" w:hanging="360"/>
      </w:pPr>
      <w:rPr>
        <w:rFonts w:ascii="Wingdings" w:hAnsi="Wingdings" w:hint="default"/>
      </w:rPr>
    </w:lvl>
    <w:lvl w:ilvl="4" w:tplc="47AC17CC" w:tentative="1">
      <w:start w:val="1"/>
      <w:numFmt w:val="bullet"/>
      <w:lvlText w:val=""/>
      <w:lvlJc w:val="left"/>
      <w:pPr>
        <w:tabs>
          <w:tab w:val="num" w:pos="3600"/>
        </w:tabs>
        <w:ind w:left="3600" w:hanging="360"/>
      </w:pPr>
      <w:rPr>
        <w:rFonts w:ascii="Wingdings" w:hAnsi="Wingdings" w:hint="default"/>
      </w:rPr>
    </w:lvl>
    <w:lvl w:ilvl="5" w:tplc="55AAC552" w:tentative="1">
      <w:start w:val="1"/>
      <w:numFmt w:val="bullet"/>
      <w:lvlText w:val=""/>
      <w:lvlJc w:val="left"/>
      <w:pPr>
        <w:tabs>
          <w:tab w:val="num" w:pos="4320"/>
        </w:tabs>
        <w:ind w:left="4320" w:hanging="360"/>
      </w:pPr>
      <w:rPr>
        <w:rFonts w:ascii="Wingdings" w:hAnsi="Wingdings" w:hint="default"/>
      </w:rPr>
    </w:lvl>
    <w:lvl w:ilvl="6" w:tplc="8A181D24" w:tentative="1">
      <w:start w:val="1"/>
      <w:numFmt w:val="bullet"/>
      <w:lvlText w:val=""/>
      <w:lvlJc w:val="left"/>
      <w:pPr>
        <w:tabs>
          <w:tab w:val="num" w:pos="5040"/>
        </w:tabs>
        <w:ind w:left="5040" w:hanging="360"/>
      </w:pPr>
      <w:rPr>
        <w:rFonts w:ascii="Wingdings" w:hAnsi="Wingdings" w:hint="default"/>
      </w:rPr>
    </w:lvl>
    <w:lvl w:ilvl="7" w:tplc="692E8BB2" w:tentative="1">
      <w:start w:val="1"/>
      <w:numFmt w:val="bullet"/>
      <w:lvlText w:val=""/>
      <w:lvlJc w:val="left"/>
      <w:pPr>
        <w:tabs>
          <w:tab w:val="num" w:pos="5760"/>
        </w:tabs>
        <w:ind w:left="5760" w:hanging="360"/>
      </w:pPr>
      <w:rPr>
        <w:rFonts w:ascii="Wingdings" w:hAnsi="Wingdings" w:hint="default"/>
      </w:rPr>
    </w:lvl>
    <w:lvl w:ilvl="8" w:tplc="B18E3BE0" w:tentative="1">
      <w:start w:val="1"/>
      <w:numFmt w:val="bullet"/>
      <w:lvlText w:val=""/>
      <w:lvlJc w:val="left"/>
      <w:pPr>
        <w:tabs>
          <w:tab w:val="num" w:pos="6480"/>
        </w:tabs>
        <w:ind w:left="6480" w:hanging="360"/>
      </w:pPr>
      <w:rPr>
        <w:rFonts w:ascii="Wingdings" w:hAnsi="Wingdings" w:hint="default"/>
      </w:rPr>
    </w:lvl>
  </w:abstractNum>
  <w:abstractNum w:abstractNumId="24">
    <w:nsid w:val="5DA4151B"/>
    <w:multiLevelType w:val="hybridMultilevel"/>
    <w:tmpl w:val="DC903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C4229"/>
    <w:multiLevelType w:val="hybridMultilevel"/>
    <w:tmpl w:val="D1345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906A00"/>
    <w:multiLevelType w:val="hybridMultilevel"/>
    <w:tmpl w:val="A12486F2"/>
    <w:lvl w:ilvl="0" w:tplc="7256EF12">
      <w:start w:val="1"/>
      <w:numFmt w:val="bullet"/>
      <w:lvlText w:val=""/>
      <w:lvlJc w:val="left"/>
      <w:pPr>
        <w:tabs>
          <w:tab w:val="num" w:pos="720"/>
        </w:tabs>
        <w:ind w:left="720" w:hanging="360"/>
      </w:pPr>
      <w:rPr>
        <w:rFonts w:ascii="Wingdings" w:hAnsi="Wingdings" w:hint="default"/>
      </w:rPr>
    </w:lvl>
    <w:lvl w:ilvl="1" w:tplc="323ED660" w:tentative="1">
      <w:start w:val="1"/>
      <w:numFmt w:val="bullet"/>
      <w:lvlText w:val=""/>
      <w:lvlJc w:val="left"/>
      <w:pPr>
        <w:tabs>
          <w:tab w:val="num" w:pos="1440"/>
        </w:tabs>
        <w:ind w:left="1440" w:hanging="360"/>
      </w:pPr>
      <w:rPr>
        <w:rFonts w:ascii="Wingdings" w:hAnsi="Wingdings" w:hint="default"/>
      </w:rPr>
    </w:lvl>
    <w:lvl w:ilvl="2" w:tplc="E09AF264" w:tentative="1">
      <w:start w:val="1"/>
      <w:numFmt w:val="bullet"/>
      <w:lvlText w:val=""/>
      <w:lvlJc w:val="left"/>
      <w:pPr>
        <w:tabs>
          <w:tab w:val="num" w:pos="2160"/>
        </w:tabs>
        <w:ind w:left="2160" w:hanging="360"/>
      </w:pPr>
      <w:rPr>
        <w:rFonts w:ascii="Wingdings" w:hAnsi="Wingdings" w:hint="default"/>
      </w:rPr>
    </w:lvl>
    <w:lvl w:ilvl="3" w:tplc="8DC65BFE" w:tentative="1">
      <w:start w:val="1"/>
      <w:numFmt w:val="bullet"/>
      <w:lvlText w:val=""/>
      <w:lvlJc w:val="left"/>
      <w:pPr>
        <w:tabs>
          <w:tab w:val="num" w:pos="2880"/>
        </w:tabs>
        <w:ind w:left="2880" w:hanging="360"/>
      </w:pPr>
      <w:rPr>
        <w:rFonts w:ascii="Wingdings" w:hAnsi="Wingdings" w:hint="default"/>
      </w:rPr>
    </w:lvl>
    <w:lvl w:ilvl="4" w:tplc="74F67118" w:tentative="1">
      <w:start w:val="1"/>
      <w:numFmt w:val="bullet"/>
      <w:lvlText w:val=""/>
      <w:lvlJc w:val="left"/>
      <w:pPr>
        <w:tabs>
          <w:tab w:val="num" w:pos="3600"/>
        </w:tabs>
        <w:ind w:left="3600" w:hanging="360"/>
      </w:pPr>
      <w:rPr>
        <w:rFonts w:ascii="Wingdings" w:hAnsi="Wingdings" w:hint="default"/>
      </w:rPr>
    </w:lvl>
    <w:lvl w:ilvl="5" w:tplc="3B22F914" w:tentative="1">
      <w:start w:val="1"/>
      <w:numFmt w:val="bullet"/>
      <w:lvlText w:val=""/>
      <w:lvlJc w:val="left"/>
      <w:pPr>
        <w:tabs>
          <w:tab w:val="num" w:pos="4320"/>
        </w:tabs>
        <w:ind w:left="4320" w:hanging="360"/>
      </w:pPr>
      <w:rPr>
        <w:rFonts w:ascii="Wingdings" w:hAnsi="Wingdings" w:hint="default"/>
      </w:rPr>
    </w:lvl>
    <w:lvl w:ilvl="6" w:tplc="F75C0DBA" w:tentative="1">
      <w:start w:val="1"/>
      <w:numFmt w:val="bullet"/>
      <w:lvlText w:val=""/>
      <w:lvlJc w:val="left"/>
      <w:pPr>
        <w:tabs>
          <w:tab w:val="num" w:pos="5040"/>
        </w:tabs>
        <w:ind w:left="5040" w:hanging="360"/>
      </w:pPr>
      <w:rPr>
        <w:rFonts w:ascii="Wingdings" w:hAnsi="Wingdings" w:hint="default"/>
      </w:rPr>
    </w:lvl>
    <w:lvl w:ilvl="7" w:tplc="0310B964" w:tentative="1">
      <w:start w:val="1"/>
      <w:numFmt w:val="bullet"/>
      <w:lvlText w:val=""/>
      <w:lvlJc w:val="left"/>
      <w:pPr>
        <w:tabs>
          <w:tab w:val="num" w:pos="5760"/>
        </w:tabs>
        <w:ind w:left="5760" w:hanging="360"/>
      </w:pPr>
      <w:rPr>
        <w:rFonts w:ascii="Wingdings" w:hAnsi="Wingdings" w:hint="default"/>
      </w:rPr>
    </w:lvl>
    <w:lvl w:ilvl="8" w:tplc="AFBC2FCA" w:tentative="1">
      <w:start w:val="1"/>
      <w:numFmt w:val="bullet"/>
      <w:lvlText w:val=""/>
      <w:lvlJc w:val="left"/>
      <w:pPr>
        <w:tabs>
          <w:tab w:val="num" w:pos="6480"/>
        </w:tabs>
        <w:ind w:left="6480" w:hanging="360"/>
      </w:pPr>
      <w:rPr>
        <w:rFonts w:ascii="Wingdings" w:hAnsi="Wingdings" w:hint="default"/>
      </w:rPr>
    </w:lvl>
  </w:abstractNum>
  <w:abstractNum w:abstractNumId="27">
    <w:nsid w:val="63A86B68"/>
    <w:multiLevelType w:val="hybridMultilevel"/>
    <w:tmpl w:val="89667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A53E66"/>
    <w:multiLevelType w:val="hybridMultilevel"/>
    <w:tmpl w:val="242AC390"/>
    <w:lvl w:ilvl="0" w:tplc="E390CE72">
      <w:start w:val="1"/>
      <w:numFmt w:val="bullet"/>
      <w:lvlText w:val=""/>
      <w:lvlJc w:val="left"/>
      <w:pPr>
        <w:tabs>
          <w:tab w:val="num" w:pos="720"/>
        </w:tabs>
        <w:ind w:left="720" w:hanging="360"/>
      </w:pPr>
      <w:rPr>
        <w:rFonts w:ascii="Wingdings" w:hAnsi="Wingdings" w:hint="default"/>
      </w:rPr>
    </w:lvl>
    <w:lvl w:ilvl="1" w:tplc="863C1610" w:tentative="1">
      <w:start w:val="1"/>
      <w:numFmt w:val="bullet"/>
      <w:lvlText w:val=""/>
      <w:lvlJc w:val="left"/>
      <w:pPr>
        <w:tabs>
          <w:tab w:val="num" w:pos="1440"/>
        </w:tabs>
        <w:ind w:left="1440" w:hanging="360"/>
      </w:pPr>
      <w:rPr>
        <w:rFonts w:ascii="Wingdings" w:hAnsi="Wingdings" w:hint="default"/>
      </w:rPr>
    </w:lvl>
    <w:lvl w:ilvl="2" w:tplc="B930147C" w:tentative="1">
      <w:start w:val="1"/>
      <w:numFmt w:val="bullet"/>
      <w:lvlText w:val=""/>
      <w:lvlJc w:val="left"/>
      <w:pPr>
        <w:tabs>
          <w:tab w:val="num" w:pos="2160"/>
        </w:tabs>
        <w:ind w:left="2160" w:hanging="360"/>
      </w:pPr>
      <w:rPr>
        <w:rFonts w:ascii="Wingdings" w:hAnsi="Wingdings" w:hint="default"/>
      </w:rPr>
    </w:lvl>
    <w:lvl w:ilvl="3" w:tplc="5C46497A" w:tentative="1">
      <w:start w:val="1"/>
      <w:numFmt w:val="bullet"/>
      <w:lvlText w:val=""/>
      <w:lvlJc w:val="left"/>
      <w:pPr>
        <w:tabs>
          <w:tab w:val="num" w:pos="2880"/>
        </w:tabs>
        <w:ind w:left="2880" w:hanging="360"/>
      </w:pPr>
      <w:rPr>
        <w:rFonts w:ascii="Wingdings" w:hAnsi="Wingdings" w:hint="default"/>
      </w:rPr>
    </w:lvl>
    <w:lvl w:ilvl="4" w:tplc="34CA734E" w:tentative="1">
      <w:start w:val="1"/>
      <w:numFmt w:val="bullet"/>
      <w:lvlText w:val=""/>
      <w:lvlJc w:val="left"/>
      <w:pPr>
        <w:tabs>
          <w:tab w:val="num" w:pos="3600"/>
        </w:tabs>
        <w:ind w:left="3600" w:hanging="360"/>
      </w:pPr>
      <w:rPr>
        <w:rFonts w:ascii="Wingdings" w:hAnsi="Wingdings" w:hint="default"/>
      </w:rPr>
    </w:lvl>
    <w:lvl w:ilvl="5" w:tplc="153292EA" w:tentative="1">
      <w:start w:val="1"/>
      <w:numFmt w:val="bullet"/>
      <w:lvlText w:val=""/>
      <w:lvlJc w:val="left"/>
      <w:pPr>
        <w:tabs>
          <w:tab w:val="num" w:pos="4320"/>
        </w:tabs>
        <w:ind w:left="4320" w:hanging="360"/>
      </w:pPr>
      <w:rPr>
        <w:rFonts w:ascii="Wingdings" w:hAnsi="Wingdings" w:hint="default"/>
      </w:rPr>
    </w:lvl>
    <w:lvl w:ilvl="6" w:tplc="8D1E18E0" w:tentative="1">
      <w:start w:val="1"/>
      <w:numFmt w:val="bullet"/>
      <w:lvlText w:val=""/>
      <w:lvlJc w:val="left"/>
      <w:pPr>
        <w:tabs>
          <w:tab w:val="num" w:pos="5040"/>
        </w:tabs>
        <w:ind w:left="5040" w:hanging="360"/>
      </w:pPr>
      <w:rPr>
        <w:rFonts w:ascii="Wingdings" w:hAnsi="Wingdings" w:hint="default"/>
      </w:rPr>
    </w:lvl>
    <w:lvl w:ilvl="7" w:tplc="A800A2E4" w:tentative="1">
      <w:start w:val="1"/>
      <w:numFmt w:val="bullet"/>
      <w:lvlText w:val=""/>
      <w:lvlJc w:val="left"/>
      <w:pPr>
        <w:tabs>
          <w:tab w:val="num" w:pos="5760"/>
        </w:tabs>
        <w:ind w:left="5760" w:hanging="360"/>
      </w:pPr>
      <w:rPr>
        <w:rFonts w:ascii="Wingdings" w:hAnsi="Wingdings" w:hint="default"/>
      </w:rPr>
    </w:lvl>
    <w:lvl w:ilvl="8" w:tplc="B644F006" w:tentative="1">
      <w:start w:val="1"/>
      <w:numFmt w:val="bullet"/>
      <w:lvlText w:val=""/>
      <w:lvlJc w:val="left"/>
      <w:pPr>
        <w:tabs>
          <w:tab w:val="num" w:pos="6480"/>
        </w:tabs>
        <w:ind w:left="6480" w:hanging="360"/>
      </w:pPr>
      <w:rPr>
        <w:rFonts w:ascii="Wingdings" w:hAnsi="Wingdings" w:hint="default"/>
      </w:rPr>
    </w:lvl>
  </w:abstractNum>
  <w:abstractNum w:abstractNumId="29">
    <w:nsid w:val="68B238F7"/>
    <w:multiLevelType w:val="hybridMultilevel"/>
    <w:tmpl w:val="341EC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8E4C06"/>
    <w:multiLevelType w:val="hybridMultilevel"/>
    <w:tmpl w:val="AA3A1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096E13"/>
    <w:multiLevelType w:val="hybridMultilevel"/>
    <w:tmpl w:val="1626EE92"/>
    <w:lvl w:ilvl="0" w:tplc="FCACE690">
      <w:start w:val="1"/>
      <w:numFmt w:val="bullet"/>
      <w:lvlText w:val=""/>
      <w:lvlJc w:val="left"/>
      <w:pPr>
        <w:tabs>
          <w:tab w:val="num" w:pos="720"/>
        </w:tabs>
        <w:ind w:left="720" w:hanging="360"/>
      </w:pPr>
      <w:rPr>
        <w:rFonts w:ascii="Wingdings" w:hAnsi="Wingdings" w:hint="default"/>
      </w:rPr>
    </w:lvl>
    <w:lvl w:ilvl="1" w:tplc="AA167FCA" w:tentative="1">
      <w:start w:val="1"/>
      <w:numFmt w:val="bullet"/>
      <w:lvlText w:val=""/>
      <w:lvlJc w:val="left"/>
      <w:pPr>
        <w:tabs>
          <w:tab w:val="num" w:pos="1440"/>
        </w:tabs>
        <w:ind w:left="1440" w:hanging="360"/>
      </w:pPr>
      <w:rPr>
        <w:rFonts w:ascii="Wingdings" w:hAnsi="Wingdings" w:hint="default"/>
      </w:rPr>
    </w:lvl>
    <w:lvl w:ilvl="2" w:tplc="FBB4B970" w:tentative="1">
      <w:start w:val="1"/>
      <w:numFmt w:val="bullet"/>
      <w:lvlText w:val=""/>
      <w:lvlJc w:val="left"/>
      <w:pPr>
        <w:tabs>
          <w:tab w:val="num" w:pos="2160"/>
        </w:tabs>
        <w:ind w:left="2160" w:hanging="360"/>
      </w:pPr>
      <w:rPr>
        <w:rFonts w:ascii="Wingdings" w:hAnsi="Wingdings" w:hint="default"/>
      </w:rPr>
    </w:lvl>
    <w:lvl w:ilvl="3" w:tplc="AFBEA308" w:tentative="1">
      <w:start w:val="1"/>
      <w:numFmt w:val="bullet"/>
      <w:lvlText w:val=""/>
      <w:lvlJc w:val="left"/>
      <w:pPr>
        <w:tabs>
          <w:tab w:val="num" w:pos="2880"/>
        </w:tabs>
        <w:ind w:left="2880" w:hanging="360"/>
      </w:pPr>
      <w:rPr>
        <w:rFonts w:ascii="Wingdings" w:hAnsi="Wingdings" w:hint="default"/>
      </w:rPr>
    </w:lvl>
    <w:lvl w:ilvl="4" w:tplc="EFE0095A" w:tentative="1">
      <w:start w:val="1"/>
      <w:numFmt w:val="bullet"/>
      <w:lvlText w:val=""/>
      <w:lvlJc w:val="left"/>
      <w:pPr>
        <w:tabs>
          <w:tab w:val="num" w:pos="3600"/>
        </w:tabs>
        <w:ind w:left="3600" w:hanging="360"/>
      </w:pPr>
      <w:rPr>
        <w:rFonts w:ascii="Wingdings" w:hAnsi="Wingdings" w:hint="default"/>
      </w:rPr>
    </w:lvl>
    <w:lvl w:ilvl="5" w:tplc="0C66FDA0" w:tentative="1">
      <w:start w:val="1"/>
      <w:numFmt w:val="bullet"/>
      <w:lvlText w:val=""/>
      <w:lvlJc w:val="left"/>
      <w:pPr>
        <w:tabs>
          <w:tab w:val="num" w:pos="4320"/>
        </w:tabs>
        <w:ind w:left="4320" w:hanging="360"/>
      </w:pPr>
      <w:rPr>
        <w:rFonts w:ascii="Wingdings" w:hAnsi="Wingdings" w:hint="default"/>
      </w:rPr>
    </w:lvl>
    <w:lvl w:ilvl="6" w:tplc="AA0AE246" w:tentative="1">
      <w:start w:val="1"/>
      <w:numFmt w:val="bullet"/>
      <w:lvlText w:val=""/>
      <w:lvlJc w:val="left"/>
      <w:pPr>
        <w:tabs>
          <w:tab w:val="num" w:pos="5040"/>
        </w:tabs>
        <w:ind w:left="5040" w:hanging="360"/>
      </w:pPr>
      <w:rPr>
        <w:rFonts w:ascii="Wingdings" w:hAnsi="Wingdings" w:hint="default"/>
      </w:rPr>
    </w:lvl>
    <w:lvl w:ilvl="7" w:tplc="3A4253E2" w:tentative="1">
      <w:start w:val="1"/>
      <w:numFmt w:val="bullet"/>
      <w:lvlText w:val=""/>
      <w:lvlJc w:val="left"/>
      <w:pPr>
        <w:tabs>
          <w:tab w:val="num" w:pos="5760"/>
        </w:tabs>
        <w:ind w:left="5760" w:hanging="360"/>
      </w:pPr>
      <w:rPr>
        <w:rFonts w:ascii="Wingdings" w:hAnsi="Wingdings" w:hint="default"/>
      </w:rPr>
    </w:lvl>
    <w:lvl w:ilvl="8" w:tplc="5B16B392" w:tentative="1">
      <w:start w:val="1"/>
      <w:numFmt w:val="bullet"/>
      <w:lvlText w:val=""/>
      <w:lvlJc w:val="left"/>
      <w:pPr>
        <w:tabs>
          <w:tab w:val="num" w:pos="6480"/>
        </w:tabs>
        <w:ind w:left="6480" w:hanging="360"/>
      </w:pPr>
      <w:rPr>
        <w:rFonts w:ascii="Wingdings" w:hAnsi="Wingdings" w:hint="default"/>
      </w:rPr>
    </w:lvl>
  </w:abstractNum>
  <w:abstractNum w:abstractNumId="32">
    <w:nsid w:val="7137165C"/>
    <w:multiLevelType w:val="hybridMultilevel"/>
    <w:tmpl w:val="D5CED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7D1FFE"/>
    <w:multiLevelType w:val="multilevel"/>
    <w:tmpl w:val="D1FAF7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23C3B63"/>
    <w:multiLevelType w:val="hybridMultilevel"/>
    <w:tmpl w:val="154E9212"/>
    <w:lvl w:ilvl="0" w:tplc="49B07718">
      <w:start w:val="1"/>
      <w:numFmt w:val="bullet"/>
      <w:lvlText w:val=""/>
      <w:lvlJc w:val="left"/>
      <w:pPr>
        <w:tabs>
          <w:tab w:val="num" w:pos="720"/>
        </w:tabs>
        <w:ind w:left="720" w:hanging="360"/>
      </w:pPr>
      <w:rPr>
        <w:rFonts w:ascii="Wingdings" w:hAnsi="Wingdings" w:hint="default"/>
      </w:rPr>
    </w:lvl>
    <w:lvl w:ilvl="1" w:tplc="69E259BC">
      <w:start w:val="680"/>
      <w:numFmt w:val="bullet"/>
      <w:lvlText w:val=""/>
      <w:lvlJc w:val="left"/>
      <w:pPr>
        <w:tabs>
          <w:tab w:val="num" w:pos="1440"/>
        </w:tabs>
        <w:ind w:left="1440" w:hanging="360"/>
      </w:pPr>
      <w:rPr>
        <w:rFonts w:ascii="Wingdings" w:hAnsi="Wingdings" w:hint="default"/>
      </w:rPr>
    </w:lvl>
    <w:lvl w:ilvl="2" w:tplc="E104135A" w:tentative="1">
      <w:start w:val="1"/>
      <w:numFmt w:val="bullet"/>
      <w:lvlText w:val=""/>
      <w:lvlJc w:val="left"/>
      <w:pPr>
        <w:tabs>
          <w:tab w:val="num" w:pos="2160"/>
        </w:tabs>
        <w:ind w:left="2160" w:hanging="360"/>
      </w:pPr>
      <w:rPr>
        <w:rFonts w:ascii="Wingdings" w:hAnsi="Wingdings" w:hint="default"/>
      </w:rPr>
    </w:lvl>
    <w:lvl w:ilvl="3" w:tplc="BC9419E6" w:tentative="1">
      <w:start w:val="1"/>
      <w:numFmt w:val="bullet"/>
      <w:lvlText w:val=""/>
      <w:lvlJc w:val="left"/>
      <w:pPr>
        <w:tabs>
          <w:tab w:val="num" w:pos="2880"/>
        </w:tabs>
        <w:ind w:left="2880" w:hanging="360"/>
      </w:pPr>
      <w:rPr>
        <w:rFonts w:ascii="Wingdings" w:hAnsi="Wingdings" w:hint="default"/>
      </w:rPr>
    </w:lvl>
    <w:lvl w:ilvl="4" w:tplc="16C6EA8C" w:tentative="1">
      <w:start w:val="1"/>
      <w:numFmt w:val="bullet"/>
      <w:lvlText w:val=""/>
      <w:lvlJc w:val="left"/>
      <w:pPr>
        <w:tabs>
          <w:tab w:val="num" w:pos="3600"/>
        </w:tabs>
        <w:ind w:left="3600" w:hanging="360"/>
      </w:pPr>
      <w:rPr>
        <w:rFonts w:ascii="Wingdings" w:hAnsi="Wingdings" w:hint="default"/>
      </w:rPr>
    </w:lvl>
    <w:lvl w:ilvl="5" w:tplc="99586DC0" w:tentative="1">
      <w:start w:val="1"/>
      <w:numFmt w:val="bullet"/>
      <w:lvlText w:val=""/>
      <w:lvlJc w:val="left"/>
      <w:pPr>
        <w:tabs>
          <w:tab w:val="num" w:pos="4320"/>
        </w:tabs>
        <w:ind w:left="4320" w:hanging="360"/>
      </w:pPr>
      <w:rPr>
        <w:rFonts w:ascii="Wingdings" w:hAnsi="Wingdings" w:hint="default"/>
      </w:rPr>
    </w:lvl>
    <w:lvl w:ilvl="6" w:tplc="FD8A3688" w:tentative="1">
      <w:start w:val="1"/>
      <w:numFmt w:val="bullet"/>
      <w:lvlText w:val=""/>
      <w:lvlJc w:val="left"/>
      <w:pPr>
        <w:tabs>
          <w:tab w:val="num" w:pos="5040"/>
        </w:tabs>
        <w:ind w:left="5040" w:hanging="360"/>
      </w:pPr>
      <w:rPr>
        <w:rFonts w:ascii="Wingdings" w:hAnsi="Wingdings" w:hint="default"/>
      </w:rPr>
    </w:lvl>
    <w:lvl w:ilvl="7" w:tplc="5E507E02" w:tentative="1">
      <w:start w:val="1"/>
      <w:numFmt w:val="bullet"/>
      <w:lvlText w:val=""/>
      <w:lvlJc w:val="left"/>
      <w:pPr>
        <w:tabs>
          <w:tab w:val="num" w:pos="5760"/>
        </w:tabs>
        <w:ind w:left="5760" w:hanging="360"/>
      </w:pPr>
      <w:rPr>
        <w:rFonts w:ascii="Wingdings" w:hAnsi="Wingdings" w:hint="default"/>
      </w:rPr>
    </w:lvl>
    <w:lvl w:ilvl="8" w:tplc="A1DA9354" w:tentative="1">
      <w:start w:val="1"/>
      <w:numFmt w:val="bullet"/>
      <w:lvlText w:val=""/>
      <w:lvlJc w:val="left"/>
      <w:pPr>
        <w:tabs>
          <w:tab w:val="num" w:pos="6480"/>
        </w:tabs>
        <w:ind w:left="6480" w:hanging="360"/>
      </w:pPr>
      <w:rPr>
        <w:rFonts w:ascii="Wingdings" w:hAnsi="Wingdings" w:hint="default"/>
      </w:rPr>
    </w:lvl>
  </w:abstractNum>
  <w:abstractNum w:abstractNumId="35">
    <w:nsid w:val="75F2099F"/>
    <w:multiLevelType w:val="multilevel"/>
    <w:tmpl w:val="154E9212"/>
    <w:lvl w:ilvl="0">
      <w:start w:val="1"/>
      <w:numFmt w:val="bullet"/>
      <w:lvlText w:val=""/>
      <w:lvlJc w:val="left"/>
      <w:pPr>
        <w:tabs>
          <w:tab w:val="num" w:pos="720"/>
        </w:tabs>
        <w:ind w:left="720" w:hanging="360"/>
      </w:pPr>
      <w:rPr>
        <w:rFonts w:ascii="Wingdings" w:hAnsi="Wingdings" w:hint="default"/>
      </w:rPr>
    </w:lvl>
    <w:lvl w:ilvl="1">
      <w:start w:val="680"/>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91331C4"/>
    <w:multiLevelType w:val="hybridMultilevel"/>
    <w:tmpl w:val="F0C09D0E"/>
    <w:lvl w:ilvl="0" w:tplc="B2561300">
      <w:start w:val="1"/>
      <w:numFmt w:val="bullet"/>
      <w:lvlText w:val=""/>
      <w:lvlJc w:val="left"/>
      <w:pPr>
        <w:tabs>
          <w:tab w:val="num" w:pos="720"/>
        </w:tabs>
        <w:ind w:left="720" w:hanging="360"/>
      </w:pPr>
      <w:rPr>
        <w:rFonts w:ascii="Wingdings" w:hAnsi="Wingdings" w:hint="default"/>
      </w:rPr>
    </w:lvl>
    <w:lvl w:ilvl="1" w:tplc="4822C4D2" w:tentative="1">
      <w:start w:val="1"/>
      <w:numFmt w:val="bullet"/>
      <w:lvlText w:val=""/>
      <w:lvlJc w:val="left"/>
      <w:pPr>
        <w:tabs>
          <w:tab w:val="num" w:pos="1440"/>
        </w:tabs>
        <w:ind w:left="1440" w:hanging="360"/>
      </w:pPr>
      <w:rPr>
        <w:rFonts w:ascii="Wingdings" w:hAnsi="Wingdings" w:hint="default"/>
      </w:rPr>
    </w:lvl>
    <w:lvl w:ilvl="2" w:tplc="211E07C0" w:tentative="1">
      <w:start w:val="1"/>
      <w:numFmt w:val="bullet"/>
      <w:lvlText w:val=""/>
      <w:lvlJc w:val="left"/>
      <w:pPr>
        <w:tabs>
          <w:tab w:val="num" w:pos="2160"/>
        </w:tabs>
        <w:ind w:left="2160" w:hanging="360"/>
      </w:pPr>
      <w:rPr>
        <w:rFonts w:ascii="Wingdings" w:hAnsi="Wingdings" w:hint="default"/>
      </w:rPr>
    </w:lvl>
    <w:lvl w:ilvl="3" w:tplc="93B290AC" w:tentative="1">
      <w:start w:val="1"/>
      <w:numFmt w:val="bullet"/>
      <w:lvlText w:val=""/>
      <w:lvlJc w:val="left"/>
      <w:pPr>
        <w:tabs>
          <w:tab w:val="num" w:pos="2880"/>
        </w:tabs>
        <w:ind w:left="2880" w:hanging="360"/>
      </w:pPr>
      <w:rPr>
        <w:rFonts w:ascii="Wingdings" w:hAnsi="Wingdings" w:hint="default"/>
      </w:rPr>
    </w:lvl>
    <w:lvl w:ilvl="4" w:tplc="84B22A8C" w:tentative="1">
      <w:start w:val="1"/>
      <w:numFmt w:val="bullet"/>
      <w:lvlText w:val=""/>
      <w:lvlJc w:val="left"/>
      <w:pPr>
        <w:tabs>
          <w:tab w:val="num" w:pos="3600"/>
        </w:tabs>
        <w:ind w:left="3600" w:hanging="360"/>
      </w:pPr>
      <w:rPr>
        <w:rFonts w:ascii="Wingdings" w:hAnsi="Wingdings" w:hint="default"/>
      </w:rPr>
    </w:lvl>
    <w:lvl w:ilvl="5" w:tplc="A34416D0" w:tentative="1">
      <w:start w:val="1"/>
      <w:numFmt w:val="bullet"/>
      <w:lvlText w:val=""/>
      <w:lvlJc w:val="left"/>
      <w:pPr>
        <w:tabs>
          <w:tab w:val="num" w:pos="4320"/>
        </w:tabs>
        <w:ind w:left="4320" w:hanging="360"/>
      </w:pPr>
      <w:rPr>
        <w:rFonts w:ascii="Wingdings" w:hAnsi="Wingdings" w:hint="default"/>
      </w:rPr>
    </w:lvl>
    <w:lvl w:ilvl="6" w:tplc="9DEE1B18" w:tentative="1">
      <w:start w:val="1"/>
      <w:numFmt w:val="bullet"/>
      <w:lvlText w:val=""/>
      <w:lvlJc w:val="left"/>
      <w:pPr>
        <w:tabs>
          <w:tab w:val="num" w:pos="5040"/>
        </w:tabs>
        <w:ind w:left="5040" w:hanging="360"/>
      </w:pPr>
      <w:rPr>
        <w:rFonts w:ascii="Wingdings" w:hAnsi="Wingdings" w:hint="default"/>
      </w:rPr>
    </w:lvl>
    <w:lvl w:ilvl="7" w:tplc="DC682C76" w:tentative="1">
      <w:start w:val="1"/>
      <w:numFmt w:val="bullet"/>
      <w:lvlText w:val=""/>
      <w:lvlJc w:val="left"/>
      <w:pPr>
        <w:tabs>
          <w:tab w:val="num" w:pos="5760"/>
        </w:tabs>
        <w:ind w:left="5760" w:hanging="360"/>
      </w:pPr>
      <w:rPr>
        <w:rFonts w:ascii="Wingdings" w:hAnsi="Wingdings" w:hint="default"/>
      </w:rPr>
    </w:lvl>
    <w:lvl w:ilvl="8" w:tplc="F75AEED6" w:tentative="1">
      <w:start w:val="1"/>
      <w:numFmt w:val="bullet"/>
      <w:lvlText w:val=""/>
      <w:lvlJc w:val="left"/>
      <w:pPr>
        <w:tabs>
          <w:tab w:val="num" w:pos="6480"/>
        </w:tabs>
        <w:ind w:left="6480" w:hanging="360"/>
      </w:pPr>
      <w:rPr>
        <w:rFonts w:ascii="Wingdings" w:hAnsi="Wingdings" w:hint="default"/>
      </w:rPr>
    </w:lvl>
  </w:abstractNum>
  <w:abstractNum w:abstractNumId="37">
    <w:nsid w:val="7F483FE7"/>
    <w:multiLevelType w:val="hybridMultilevel"/>
    <w:tmpl w:val="895CF794"/>
    <w:lvl w:ilvl="0" w:tplc="04090001">
      <w:start w:val="1"/>
      <w:numFmt w:val="bullet"/>
      <w:lvlText w:val=""/>
      <w:lvlJc w:val="left"/>
      <w:pPr>
        <w:tabs>
          <w:tab w:val="num" w:pos="720"/>
        </w:tabs>
        <w:ind w:left="720" w:hanging="360"/>
      </w:pPr>
      <w:rPr>
        <w:rFonts w:ascii="Symbol" w:hAnsi="Symbol" w:hint="default"/>
      </w:rPr>
    </w:lvl>
    <w:lvl w:ilvl="1" w:tplc="4BE296C6" w:tentative="1">
      <w:start w:val="1"/>
      <w:numFmt w:val="bullet"/>
      <w:lvlText w:val=""/>
      <w:lvlJc w:val="left"/>
      <w:pPr>
        <w:tabs>
          <w:tab w:val="num" w:pos="1440"/>
        </w:tabs>
        <w:ind w:left="1440" w:hanging="360"/>
      </w:pPr>
      <w:rPr>
        <w:rFonts w:ascii="Wingdings" w:hAnsi="Wingdings" w:hint="default"/>
      </w:rPr>
    </w:lvl>
    <w:lvl w:ilvl="2" w:tplc="C7269F0C" w:tentative="1">
      <w:start w:val="1"/>
      <w:numFmt w:val="bullet"/>
      <w:lvlText w:val=""/>
      <w:lvlJc w:val="left"/>
      <w:pPr>
        <w:tabs>
          <w:tab w:val="num" w:pos="2160"/>
        </w:tabs>
        <w:ind w:left="2160" w:hanging="360"/>
      </w:pPr>
      <w:rPr>
        <w:rFonts w:ascii="Wingdings" w:hAnsi="Wingdings" w:hint="default"/>
      </w:rPr>
    </w:lvl>
    <w:lvl w:ilvl="3" w:tplc="F6C8EEA6" w:tentative="1">
      <w:start w:val="1"/>
      <w:numFmt w:val="bullet"/>
      <w:lvlText w:val=""/>
      <w:lvlJc w:val="left"/>
      <w:pPr>
        <w:tabs>
          <w:tab w:val="num" w:pos="2880"/>
        </w:tabs>
        <w:ind w:left="2880" w:hanging="360"/>
      </w:pPr>
      <w:rPr>
        <w:rFonts w:ascii="Wingdings" w:hAnsi="Wingdings" w:hint="default"/>
      </w:rPr>
    </w:lvl>
    <w:lvl w:ilvl="4" w:tplc="18968E0E" w:tentative="1">
      <w:start w:val="1"/>
      <w:numFmt w:val="bullet"/>
      <w:lvlText w:val=""/>
      <w:lvlJc w:val="left"/>
      <w:pPr>
        <w:tabs>
          <w:tab w:val="num" w:pos="3600"/>
        </w:tabs>
        <w:ind w:left="3600" w:hanging="360"/>
      </w:pPr>
      <w:rPr>
        <w:rFonts w:ascii="Wingdings" w:hAnsi="Wingdings" w:hint="default"/>
      </w:rPr>
    </w:lvl>
    <w:lvl w:ilvl="5" w:tplc="57386750" w:tentative="1">
      <w:start w:val="1"/>
      <w:numFmt w:val="bullet"/>
      <w:lvlText w:val=""/>
      <w:lvlJc w:val="left"/>
      <w:pPr>
        <w:tabs>
          <w:tab w:val="num" w:pos="4320"/>
        </w:tabs>
        <w:ind w:left="4320" w:hanging="360"/>
      </w:pPr>
      <w:rPr>
        <w:rFonts w:ascii="Wingdings" w:hAnsi="Wingdings" w:hint="default"/>
      </w:rPr>
    </w:lvl>
    <w:lvl w:ilvl="6" w:tplc="FD28B30E" w:tentative="1">
      <w:start w:val="1"/>
      <w:numFmt w:val="bullet"/>
      <w:lvlText w:val=""/>
      <w:lvlJc w:val="left"/>
      <w:pPr>
        <w:tabs>
          <w:tab w:val="num" w:pos="5040"/>
        </w:tabs>
        <w:ind w:left="5040" w:hanging="360"/>
      </w:pPr>
      <w:rPr>
        <w:rFonts w:ascii="Wingdings" w:hAnsi="Wingdings" w:hint="default"/>
      </w:rPr>
    </w:lvl>
    <w:lvl w:ilvl="7" w:tplc="A2DC41B4" w:tentative="1">
      <w:start w:val="1"/>
      <w:numFmt w:val="bullet"/>
      <w:lvlText w:val=""/>
      <w:lvlJc w:val="left"/>
      <w:pPr>
        <w:tabs>
          <w:tab w:val="num" w:pos="5760"/>
        </w:tabs>
        <w:ind w:left="5760" w:hanging="360"/>
      </w:pPr>
      <w:rPr>
        <w:rFonts w:ascii="Wingdings" w:hAnsi="Wingdings" w:hint="default"/>
      </w:rPr>
    </w:lvl>
    <w:lvl w:ilvl="8" w:tplc="2480C42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9"/>
  </w:num>
  <w:num w:numId="3">
    <w:abstractNumId w:val="25"/>
  </w:num>
  <w:num w:numId="4">
    <w:abstractNumId w:val="18"/>
  </w:num>
  <w:num w:numId="5">
    <w:abstractNumId w:val="0"/>
  </w:num>
  <w:num w:numId="6">
    <w:abstractNumId w:val="4"/>
  </w:num>
  <w:num w:numId="7">
    <w:abstractNumId w:val="1"/>
  </w:num>
  <w:num w:numId="8">
    <w:abstractNumId w:val="7"/>
  </w:num>
  <w:num w:numId="9">
    <w:abstractNumId w:val="22"/>
  </w:num>
  <w:num w:numId="10">
    <w:abstractNumId w:val="27"/>
  </w:num>
  <w:num w:numId="11">
    <w:abstractNumId w:val="26"/>
  </w:num>
  <w:num w:numId="12">
    <w:abstractNumId w:val="32"/>
  </w:num>
  <w:num w:numId="13">
    <w:abstractNumId w:val="23"/>
  </w:num>
  <w:num w:numId="14">
    <w:abstractNumId w:val="5"/>
  </w:num>
  <w:num w:numId="15">
    <w:abstractNumId w:val="14"/>
  </w:num>
  <w:num w:numId="16">
    <w:abstractNumId w:val="6"/>
  </w:num>
  <w:num w:numId="17">
    <w:abstractNumId w:val="31"/>
  </w:num>
  <w:num w:numId="18">
    <w:abstractNumId w:val="30"/>
  </w:num>
  <w:num w:numId="19">
    <w:abstractNumId w:val="10"/>
  </w:num>
  <w:num w:numId="20">
    <w:abstractNumId w:val="15"/>
  </w:num>
  <w:num w:numId="21">
    <w:abstractNumId w:val="24"/>
  </w:num>
  <w:num w:numId="22">
    <w:abstractNumId w:val="21"/>
  </w:num>
  <w:num w:numId="23">
    <w:abstractNumId w:val="34"/>
  </w:num>
  <w:num w:numId="24">
    <w:abstractNumId w:val="3"/>
  </w:num>
  <w:num w:numId="25">
    <w:abstractNumId w:val="35"/>
  </w:num>
  <w:num w:numId="26">
    <w:abstractNumId w:val="20"/>
  </w:num>
  <w:num w:numId="27">
    <w:abstractNumId w:val="2"/>
  </w:num>
  <w:num w:numId="28">
    <w:abstractNumId w:val="36"/>
  </w:num>
  <w:num w:numId="29">
    <w:abstractNumId w:val="11"/>
  </w:num>
  <w:num w:numId="30">
    <w:abstractNumId w:val="9"/>
  </w:num>
  <w:num w:numId="31">
    <w:abstractNumId w:val="33"/>
  </w:num>
  <w:num w:numId="32">
    <w:abstractNumId w:val="37"/>
  </w:num>
  <w:num w:numId="33">
    <w:abstractNumId w:val="28"/>
  </w:num>
  <w:num w:numId="34">
    <w:abstractNumId w:val="8"/>
  </w:num>
  <w:num w:numId="35">
    <w:abstractNumId w:val="19"/>
  </w:num>
  <w:num w:numId="36">
    <w:abstractNumId w:val="12"/>
  </w:num>
  <w:num w:numId="37">
    <w:abstractNumId w:val="1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6D"/>
    <w:rsid w:val="000063B4"/>
    <w:rsid w:val="00033BD7"/>
    <w:rsid w:val="00070CC1"/>
    <w:rsid w:val="000A5C6F"/>
    <w:rsid w:val="000B5D0E"/>
    <w:rsid w:val="001E1942"/>
    <w:rsid w:val="0020248A"/>
    <w:rsid w:val="0025116A"/>
    <w:rsid w:val="002524B0"/>
    <w:rsid w:val="0027392E"/>
    <w:rsid w:val="002D2144"/>
    <w:rsid w:val="003C3856"/>
    <w:rsid w:val="003F71EC"/>
    <w:rsid w:val="00440249"/>
    <w:rsid w:val="004A297A"/>
    <w:rsid w:val="004B2CC3"/>
    <w:rsid w:val="004C36D9"/>
    <w:rsid w:val="004C6066"/>
    <w:rsid w:val="00535CF1"/>
    <w:rsid w:val="00575151"/>
    <w:rsid w:val="0057704B"/>
    <w:rsid w:val="00723C10"/>
    <w:rsid w:val="00734566"/>
    <w:rsid w:val="007C04DB"/>
    <w:rsid w:val="008634B5"/>
    <w:rsid w:val="008839ED"/>
    <w:rsid w:val="00954A24"/>
    <w:rsid w:val="0098605E"/>
    <w:rsid w:val="009E6731"/>
    <w:rsid w:val="00AA11E8"/>
    <w:rsid w:val="00AE6F3A"/>
    <w:rsid w:val="00B1406D"/>
    <w:rsid w:val="00B461DB"/>
    <w:rsid w:val="00B81834"/>
    <w:rsid w:val="00BA11B3"/>
    <w:rsid w:val="00BD339E"/>
    <w:rsid w:val="00BD5E68"/>
    <w:rsid w:val="00C50555"/>
    <w:rsid w:val="00C67C74"/>
    <w:rsid w:val="00CA0F43"/>
    <w:rsid w:val="00CD0AF2"/>
    <w:rsid w:val="00D43EB6"/>
    <w:rsid w:val="00DD4B04"/>
    <w:rsid w:val="00F007D6"/>
    <w:rsid w:val="00F04985"/>
    <w:rsid w:val="00F054EF"/>
    <w:rsid w:val="00F21A60"/>
    <w:rsid w:val="00FB2774"/>
    <w:rsid w:val="00FF2C84"/>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A9258-8B4F-4C5B-9191-7B9EC2CB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F6717"/>
    <w:rPr>
      <w:sz w:val="20"/>
      <w:szCs w:val="20"/>
    </w:rPr>
  </w:style>
  <w:style w:type="character" w:styleId="FootnoteReference">
    <w:name w:val="footnote reference"/>
    <w:semiHidden/>
    <w:rsid w:val="00FF6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8970">
      <w:bodyDiv w:val="1"/>
      <w:marLeft w:val="0"/>
      <w:marRight w:val="0"/>
      <w:marTop w:val="0"/>
      <w:marBottom w:val="0"/>
      <w:divBdr>
        <w:top w:val="none" w:sz="0" w:space="0" w:color="auto"/>
        <w:left w:val="none" w:sz="0" w:space="0" w:color="auto"/>
        <w:bottom w:val="none" w:sz="0" w:space="0" w:color="auto"/>
        <w:right w:val="none" w:sz="0" w:space="0" w:color="auto"/>
      </w:divBdr>
      <w:divsChild>
        <w:div w:id="1265964621">
          <w:marLeft w:val="0"/>
          <w:marRight w:val="0"/>
          <w:marTop w:val="0"/>
          <w:marBottom w:val="0"/>
          <w:divBdr>
            <w:top w:val="none" w:sz="0" w:space="0" w:color="auto"/>
            <w:left w:val="none" w:sz="0" w:space="0" w:color="auto"/>
            <w:bottom w:val="none" w:sz="0" w:space="0" w:color="auto"/>
            <w:right w:val="none" w:sz="0" w:space="0" w:color="auto"/>
          </w:divBdr>
          <w:divsChild>
            <w:div w:id="81682112">
              <w:marLeft w:val="0"/>
              <w:marRight w:val="0"/>
              <w:marTop w:val="0"/>
              <w:marBottom w:val="0"/>
              <w:divBdr>
                <w:top w:val="none" w:sz="0" w:space="0" w:color="auto"/>
                <w:left w:val="none" w:sz="0" w:space="0" w:color="auto"/>
                <w:bottom w:val="none" w:sz="0" w:space="0" w:color="auto"/>
                <w:right w:val="none" w:sz="0" w:space="0" w:color="auto"/>
              </w:divBdr>
            </w:div>
            <w:div w:id="366370538">
              <w:marLeft w:val="0"/>
              <w:marRight w:val="0"/>
              <w:marTop w:val="0"/>
              <w:marBottom w:val="0"/>
              <w:divBdr>
                <w:top w:val="none" w:sz="0" w:space="0" w:color="auto"/>
                <w:left w:val="none" w:sz="0" w:space="0" w:color="auto"/>
                <w:bottom w:val="none" w:sz="0" w:space="0" w:color="auto"/>
                <w:right w:val="none" w:sz="0" w:space="0" w:color="auto"/>
              </w:divBdr>
            </w:div>
            <w:div w:id="488986239">
              <w:marLeft w:val="0"/>
              <w:marRight w:val="0"/>
              <w:marTop w:val="0"/>
              <w:marBottom w:val="0"/>
              <w:divBdr>
                <w:top w:val="none" w:sz="0" w:space="0" w:color="auto"/>
                <w:left w:val="none" w:sz="0" w:space="0" w:color="auto"/>
                <w:bottom w:val="none" w:sz="0" w:space="0" w:color="auto"/>
                <w:right w:val="none" w:sz="0" w:space="0" w:color="auto"/>
              </w:divBdr>
            </w:div>
            <w:div w:id="767165572">
              <w:marLeft w:val="0"/>
              <w:marRight w:val="0"/>
              <w:marTop w:val="0"/>
              <w:marBottom w:val="0"/>
              <w:divBdr>
                <w:top w:val="none" w:sz="0" w:space="0" w:color="auto"/>
                <w:left w:val="none" w:sz="0" w:space="0" w:color="auto"/>
                <w:bottom w:val="none" w:sz="0" w:space="0" w:color="auto"/>
                <w:right w:val="none" w:sz="0" w:space="0" w:color="auto"/>
              </w:divBdr>
            </w:div>
            <w:div w:id="1624654532">
              <w:marLeft w:val="0"/>
              <w:marRight w:val="0"/>
              <w:marTop w:val="0"/>
              <w:marBottom w:val="0"/>
              <w:divBdr>
                <w:top w:val="none" w:sz="0" w:space="0" w:color="auto"/>
                <w:left w:val="none" w:sz="0" w:space="0" w:color="auto"/>
                <w:bottom w:val="none" w:sz="0" w:space="0" w:color="auto"/>
                <w:right w:val="none" w:sz="0" w:space="0" w:color="auto"/>
              </w:divBdr>
            </w:div>
            <w:div w:id="1656108027">
              <w:marLeft w:val="0"/>
              <w:marRight w:val="0"/>
              <w:marTop w:val="0"/>
              <w:marBottom w:val="0"/>
              <w:divBdr>
                <w:top w:val="none" w:sz="0" w:space="0" w:color="auto"/>
                <w:left w:val="none" w:sz="0" w:space="0" w:color="auto"/>
                <w:bottom w:val="none" w:sz="0" w:space="0" w:color="auto"/>
                <w:right w:val="none" w:sz="0" w:space="0" w:color="auto"/>
              </w:divBdr>
            </w:div>
            <w:div w:id="17419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7912">
      <w:bodyDiv w:val="1"/>
      <w:marLeft w:val="0"/>
      <w:marRight w:val="0"/>
      <w:marTop w:val="0"/>
      <w:marBottom w:val="0"/>
      <w:divBdr>
        <w:top w:val="none" w:sz="0" w:space="0" w:color="auto"/>
        <w:left w:val="none" w:sz="0" w:space="0" w:color="auto"/>
        <w:bottom w:val="none" w:sz="0" w:space="0" w:color="auto"/>
        <w:right w:val="none" w:sz="0" w:space="0" w:color="auto"/>
      </w:divBdr>
      <w:divsChild>
        <w:div w:id="1090852809">
          <w:marLeft w:val="0"/>
          <w:marRight w:val="0"/>
          <w:marTop w:val="0"/>
          <w:marBottom w:val="0"/>
          <w:divBdr>
            <w:top w:val="none" w:sz="0" w:space="0" w:color="auto"/>
            <w:left w:val="none" w:sz="0" w:space="0" w:color="auto"/>
            <w:bottom w:val="none" w:sz="0" w:space="0" w:color="auto"/>
            <w:right w:val="none" w:sz="0" w:space="0" w:color="auto"/>
          </w:divBdr>
          <w:divsChild>
            <w:div w:id="59134234">
              <w:marLeft w:val="0"/>
              <w:marRight w:val="0"/>
              <w:marTop w:val="0"/>
              <w:marBottom w:val="0"/>
              <w:divBdr>
                <w:top w:val="none" w:sz="0" w:space="0" w:color="auto"/>
                <w:left w:val="none" w:sz="0" w:space="0" w:color="auto"/>
                <w:bottom w:val="none" w:sz="0" w:space="0" w:color="auto"/>
                <w:right w:val="none" w:sz="0" w:space="0" w:color="auto"/>
              </w:divBdr>
            </w:div>
            <w:div w:id="942880680">
              <w:marLeft w:val="0"/>
              <w:marRight w:val="0"/>
              <w:marTop w:val="0"/>
              <w:marBottom w:val="0"/>
              <w:divBdr>
                <w:top w:val="none" w:sz="0" w:space="0" w:color="auto"/>
                <w:left w:val="none" w:sz="0" w:space="0" w:color="auto"/>
                <w:bottom w:val="none" w:sz="0" w:space="0" w:color="auto"/>
                <w:right w:val="none" w:sz="0" w:space="0" w:color="auto"/>
              </w:divBdr>
            </w:div>
            <w:div w:id="994337534">
              <w:marLeft w:val="0"/>
              <w:marRight w:val="0"/>
              <w:marTop w:val="0"/>
              <w:marBottom w:val="0"/>
              <w:divBdr>
                <w:top w:val="none" w:sz="0" w:space="0" w:color="auto"/>
                <w:left w:val="none" w:sz="0" w:space="0" w:color="auto"/>
                <w:bottom w:val="none" w:sz="0" w:space="0" w:color="auto"/>
                <w:right w:val="none" w:sz="0" w:space="0" w:color="auto"/>
              </w:divBdr>
            </w:div>
            <w:div w:id="1586188058">
              <w:marLeft w:val="0"/>
              <w:marRight w:val="0"/>
              <w:marTop w:val="0"/>
              <w:marBottom w:val="0"/>
              <w:divBdr>
                <w:top w:val="none" w:sz="0" w:space="0" w:color="auto"/>
                <w:left w:val="none" w:sz="0" w:space="0" w:color="auto"/>
                <w:bottom w:val="none" w:sz="0" w:space="0" w:color="auto"/>
                <w:right w:val="none" w:sz="0" w:space="0" w:color="auto"/>
              </w:divBdr>
            </w:div>
            <w:div w:id="20183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4640">
      <w:bodyDiv w:val="1"/>
      <w:marLeft w:val="0"/>
      <w:marRight w:val="0"/>
      <w:marTop w:val="0"/>
      <w:marBottom w:val="0"/>
      <w:divBdr>
        <w:top w:val="none" w:sz="0" w:space="0" w:color="auto"/>
        <w:left w:val="none" w:sz="0" w:space="0" w:color="auto"/>
        <w:bottom w:val="none" w:sz="0" w:space="0" w:color="auto"/>
        <w:right w:val="none" w:sz="0" w:space="0" w:color="auto"/>
      </w:divBdr>
      <w:divsChild>
        <w:div w:id="1933389077">
          <w:marLeft w:val="0"/>
          <w:marRight w:val="0"/>
          <w:marTop w:val="0"/>
          <w:marBottom w:val="0"/>
          <w:divBdr>
            <w:top w:val="none" w:sz="0" w:space="0" w:color="auto"/>
            <w:left w:val="none" w:sz="0" w:space="0" w:color="auto"/>
            <w:bottom w:val="none" w:sz="0" w:space="0" w:color="auto"/>
            <w:right w:val="none" w:sz="0" w:space="0" w:color="auto"/>
          </w:divBdr>
          <w:divsChild>
            <w:div w:id="531187828">
              <w:marLeft w:val="0"/>
              <w:marRight w:val="0"/>
              <w:marTop w:val="0"/>
              <w:marBottom w:val="0"/>
              <w:divBdr>
                <w:top w:val="none" w:sz="0" w:space="0" w:color="auto"/>
                <w:left w:val="none" w:sz="0" w:space="0" w:color="auto"/>
                <w:bottom w:val="none" w:sz="0" w:space="0" w:color="auto"/>
                <w:right w:val="none" w:sz="0" w:space="0" w:color="auto"/>
              </w:divBdr>
            </w:div>
            <w:div w:id="601454616">
              <w:marLeft w:val="0"/>
              <w:marRight w:val="0"/>
              <w:marTop w:val="0"/>
              <w:marBottom w:val="0"/>
              <w:divBdr>
                <w:top w:val="none" w:sz="0" w:space="0" w:color="auto"/>
                <w:left w:val="none" w:sz="0" w:space="0" w:color="auto"/>
                <w:bottom w:val="none" w:sz="0" w:space="0" w:color="auto"/>
                <w:right w:val="none" w:sz="0" w:space="0" w:color="auto"/>
              </w:divBdr>
            </w:div>
            <w:div w:id="673842671">
              <w:marLeft w:val="0"/>
              <w:marRight w:val="0"/>
              <w:marTop w:val="0"/>
              <w:marBottom w:val="0"/>
              <w:divBdr>
                <w:top w:val="none" w:sz="0" w:space="0" w:color="auto"/>
                <w:left w:val="none" w:sz="0" w:space="0" w:color="auto"/>
                <w:bottom w:val="none" w:sz="0" w:space="0" w:color="auto"/>
                <w:right w:val="none" w:sz="0" w:space="0" w:color="auto"/>
              </w:divBdr>
            </w:div>
            <w:div w:id="683168781">
              <w:marLeft w:val="0"/>
              <w:marRight w:val="0"/>
              <w:marTop w:val="0"/>
              <w:marBottom w:val="0"/>
              <w:divBdr>
                <w:top w:val="none" w:sz="0" w:space="0" w:color="auto"/>
                <w:left w:val="none" w:sz="0" w:space="0" w:color="auto"/>
                <w:bottom w:val="none" w:sz="0" w:space="0" w:color="auto"/>
                <w:right w:val="none" w:sz="0" w:space="0" w:color="auto"/>
              </w:divBdr>
            </w:div>
            <w:div w:id="764300837">
              <w:marLeft w:val="0"/>
              <w:marRight w:val="0"/>
              <w:marTop w:val="0"/>
              <w:marBottom w:val="0"/>
              <w:divBdr>
                <w:top w:val="none" w:sz="0" w:space="0" w:color="auto"/>
                <w:left w:val="none" w:sz="0" w:space="0" w:color="auto"/>
                <w:bottom w:val="none" w:sz="0" w:space="0" w:color="auto"/>
                <w:right w:val="none" w:sz="0" w:space="0" w:color="auto"/>
              </w:divBdr>
            </w:div>
            <w:div w:id="907956096">
              <w:marLeft w:val="0"/>
              <w:marRight w:val="0"/>
              <w:marTop w:val="0"/>
              <w:marBottom w:val="0"/>
              <w:divBdr>
                <w:top w:val="none" w:sz="0" w:space="0" w:color="auto"/>
                <w:left w:val="none" w:sz="0" w:space="0" w:color="auto"/>
                <w:bottom w:val="none" w:sz="0" w:space="0" w:color="auto"/>
                <w:right w:val="none" w:sz="0" w:space="0" w:color="auto"/>
              </w:divBdr>
            </w:div>
            <w:div w:id="1221014616">
              <w:marLeft w:val="0"/>
              <w:marRight w:val="0"/>
              <w:marTop w:val="0"/>
              <w:marBottom w:val="0"/>
              <w:divBdr>
                <w:top w:val="none" w:sz="0" w:space="0" w:color="auto"/>
                <w:left w:val="none" w:sz="0" w:space="0" w:color="auto"/>
                <w:bottom w:val="none" w:sz="0" w:space="0" w:color="auto"/>
                <w:right w:val="none" w:sz="0" w:space="0" w:color="auto"/>
              </w:divBdr>
            </w:div>
            <w:div w:id="1472790930">
              <w:marLeft w:val="0"/>
              <w:marRight w:val="0"/>
              <w:marTop w:val="0"/>
              <w:marBottom w:val="0"/>
              <w:divBdr>
                <w:top w:val="none" w:sz="0" w:space="0" w:color="auto"/>
                <w:left w:val="none" w:sz="0" w:space="0" w:color="auto"/>
                <w:bottom w:val="none" w:sz="0" w:space="0" w:color="auto"/>
                <w:right w:val="none" w:sz="0" w:space="0" w:color="auto"/>
              </w:divBdr>
            </w:div>
            <w:div w:id="1970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822">
      <w:bodyDiv w:val="1"/>
      <w:marLeft w:val="0"/>
      <w:marRight w:val="0"/>
      <w:marTop w:val="0"/>
      <w:marBottom w:val="0"/>
      <w:divBdr>
        <w:top w:val="none" w:sz="0" w:space="0" w:color="auto"/>
        <w:left w:val="none" w:sz="0" w:space="0" w:color="auto"/>
        <w:bottom w:val="none" w:sz="0" w:space="0" w:color="auto"/>
        <w:right w:val="none" w:sz="0" w:space="0" w:color="auto"/>
      </w:divBdr>
      <w:divsChild>
        <w:div w:id="1217811406">
          <w:marLeft w:val="0"/>
          <w:marRight w:val="0"/>
          <w:marTop w:val="0"/>
          <w:marBottom w:val="0"/>
          <w:divBdr>
            <w:top w:val="none" w:sz="0" w:space="0" w:color="auto"/>
            <w:left w:val="none" w:sz="0" w:space="0" w:color="auto"/>
            <w:bottom w:val="none" w:sz="0" w:space="0" w:color="auto"/>
            <w:right w:val="none" w:sz="0" w:space="0" w:color="auto"/>
          </w:divBdr>
        </w:div>
      </w:divsChild>
    </w:div>
    <w:div w:id="556550834">
      <w:bodyDiv w:val="1"/>
      <w:marLeft w:val="0"/>
      <w:marRight w:val="0"/>
      <w:marTop w:val="0"/>
      <w:marBottom w:val="0"/>
      <w:divBdr>
        <w:top w:val="none" w:sz="0" w:space="0" w:color="auto"/>
        <w:left w:val="none" w:sz="0" w:space="0" w:color="auto"/>
        <w:bottom w:val="none" w:sz="0" w:space="0" w:color="auto"/>
        <w:right w:val="none" w:sz="0" w:space="0" w:color="auto"/>
      </w:divBdr>
      <w:divsChild>
        <w:div w:id="1471627069">
          <w:marLeft w:val="0"/>
          <w:marRight w:val="0"/>
          <w:marTop w:val="0"/>
          <w:marBottom w:val="0"/>
          <w:divBdr>
            <w:top w:val="none" w:sz="0" w:space="0" w:color="auto"/>
            <w:left w:val="none" w:sz="0" w:space="0" w:color="auto"/>
            <w:bottom w:val="none" w:sz="0" w:space="0" w:color="auto"/>
            <w:right w:val="none" w:sz="0" w:space="0" w:color="auto"/>
          </w:divBdr>
          <w:divsChild>
            <w:div w:id="225840521">
              <w:marLeft w:val="0"/>
              <w:marRight w:val="0"/>
              <w:marTop w:val="0"/>
              <w:marBottom w:val="0"/>
              <w:divBdr>
                <w:top w:val="none" w:sz="0" w:space="0" w:color="auto"/>
                <w:left w:val="none" w:sz="0" w:space="0" w:color="auto"/>
                <w:bottom w:val="none" w:sz="0" w:space="0" w:color="auto"/>
                <w:right w:val="none" w:sz="0" w:space="0" w:color="auto"/>
              </w:divBdr>
            </w:div>
            <w:div w:id="438263330">
              <w:marLeft w:val="0"/>
              <w:marRight w:val="0"/>
              <w:marTop w:val="0"/>
              <w:marBottom w:val="0"/>
              <w:divBdr>
                <w:top w:val="none" w:sz="0" w:space="0" w:color="auto"/>
                <w:left w:val="none" w:sz="0" w:space="0" w:color="auto"/>
                <w:bottom w:val="none" w:sz="0" w:space="0" w:color="auto"/>
                <w:right w:val="none" w:sz="0" w:space="0" w:color="auto"/>
              </w:divBdr>
            </w:div>
            <w:div w:id="792410582">
              <w:marLeft w:val="0"/>
              <w:marRight w:val="0"/>
              <w:marTop w:val="0"/>
              <w:marBottom w:val="0"/>
              <w:divBdr>
                <w:top w:val="none" w:sz="0" w:space="0" w:color="auto"/>
                <w:left w:val="none" w:sz="0" w:space="0" w:color="auto"/>
                <w:bottom w:val="none" w:sz="0" w:space="0" w:color="auto"/>
                <w:right w:val="none" w:sz="0" w:space="0" w:color="auto"/>
              </w:divBdr>
            </w:div>
            <w:div w:id="1212040875">
              <w:marLeft w:val="0"/>
              <w:marRight w:val="0"/>
              <w:marTop w:val="0"/>
              <w:marBottom w:val="0"/>
              <w:divBdr>
                <w:top w:val="none" w:sz="0" w:space="0" w:color="auto"/>
                <w:left w:val="none" w:sz="0" w:space="0" w:color="auto"/>
                <w:bottom w:val="none" w:sz="0" w:space="0" w:color="auto"/>
                <w:right w:val="none" w:sz="0" w:space="0" w:color="auto"/>
              </w:divBdr>
            </w:div>
            <w:div w:id="1308826696">
              <w:marLeft w:val="0"/>
              <w:marRight w:val="0"/>
              <w:marTop w:val="0"/>
              <w:marBottom w:val="0"/>
              <w:divBdr>
                <w:top w:val="none" w:sz="0" w:space="0" w:color="auto"/>
                <w:left w:val="none" w:sz="0" w:space="0" w:color="auto"/>
                <w:bottom w:val="none" w:sz="0" w:space="0" w:color="auto"/>
                <w:right w:val="none" w:sz="0" w:space="0" w:color="auto"/>
              </w:divBdr>
            </w:div>
            <w:div w:id="1485318566">
              <w:marLeft w:val="0"/>
              <w:marRight w:val="0"/>
              <w:marTop w:val="0"/>
              <w:marBottom w:val="0"/>
              <w:divBdr>
                <w:top w:val="none" w:sz="0" w:space="0" w:color="auto"/>
                <w:left w:val="none" w:sz="0" w:space="0" w:color="auto"/>
                <w:bottom w:val="none" w:sz="0" w:space="0" w:color="auto"/>
                <w:right w:val="none" w:sz="0" w:space="0" w:color="auto"/>
              </w:divBdr>
            </w:div>
            <w:div w:id="1838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2448">
      <w:bodyDiv w:val="1"/>
      <w:marLeft w:val="0"/>
      <w:marRight w:val="0"/>
      <w:marTop w:val="0"/>
      <w:marBottom w:val="0"/>
      <w:divBdr>
        <w:top w:val="none" w:sz="0" w:space="0" w:color="auto"/>
        <w:left w:val="none" w:sz="0" w:space="0" w:color="auto"/>
        <w:bottom w:val="none" w:sz="0" w:space="0" w:color="auto"/>
        <w:right w:val="none" w:sz="0" w:space="0" w:color="auto"/>
      </w:divBdr>
      <w:divsChild>
        <w:div w:id="991251062">
          <w:marLeft w:val="0"/>
          <w:marRight w:val="0"/>
          <w:marTop w:val="0"/>
          <w:marBottom w:val="0"/>
          <w:divBdr>
            <w:top w:val="none" w:sz="0" w:space="0" w:color="auto"/>
            <w:left w:val="none" w:sz="0" w:space="0" w:color="auto"/>
            <w:bottom w:val="none" w:sz="0" w:space="0" w:color="auto"/>
            <w:right w:val="none" w:sz="0" w:space="0" w:color="auto"/>
          </w:divBdr>
          <w:divsChild>
            <w:div w:id="42095119">
              <w:marLeft w:val="0"/>
              <w:marRight w:val="0"/>
              <w:marTop w:val="0"/>
              <w:marBottom w:val="0"/>
              <w:divBdr>
                <w:top w:val="none" w:sz="0" w:space="0" w:color="auto"/>
                <w:left w:val="none" w:sz="0" w:space="0" w:color="auto"/>
                <w:bottom w:val="none" w:sz="0" w:space="0" w:color="auto"/>
                <w:right w:val="none" w:sz="0" w:space="0" w:color="auto"/>
              </w:divBdr>
            </w:div>
            <w:div w:id="726298070">
              <w:marLeft w:val="0"/>
              <w:marRight w:val="0"/>
              <w:marTop w:val="0"/>
              <w:marBottom w:val="0"/>
              <w:divBdr>
                <w:top w:val="none" w:sz="0" w:space="0" w:color="auto"/>
                <w:left w:val="none" w:sz="0" w:space="0" w:color="auto"/>
                <w:bottom w:val="none" w:sz="0" w:space="0" w:color="auto"/>
                <w:right w:val="none" w:sz="0" w:space="0" w:color="auto"/>
              </w:divBdr>
            </w:div>
            <w:div w:id="1009215037">
              <w:marLeft w:val="0"/>
              <w:marRight w:val="0"/>
              <w:marTop w:val="0"/>
              <w:marBottom w:val="0"/>
              <w:divBdr>
                <w:top w:val="none" w:sz="0" w:space="0" w:color="auto"/>
                <w:left w:val="none" w:sz="0" w:space="0" w:color="auto"/>
                <w:bottom w:val="none" w:sz="0" w:space="0" w:color="auto"/>
                <w:right w:val="none" w:sz="0" w:space="0" w:color="auto"/>
              </w:divBdr>
            </w:div>
            <w:div w:id="1091701021">
              <w:marLeft w:val="0"/>
              <w:marRight w:val="0"/>
              <w:marTop w:val="0"/>
              <w:marBottom w:val="0"/>
              <w:divBdr>
                <w:top w:val="none" w:sz="0" w:space="0" w:color="auto"/>
                <w:left w:val="none" w:sz="0" w:space="0" w:color="auto"/>
                <w:bottom w:val="none" w:sz="0" w:space="0" w:color="auto"/>
                <w:right w:val="none" w:sz="0" w:space="0" w:color="auto"/>
              </w:divBdr>
            </w:div>
            <w:div w:id="1271282257">
              <w:marLeft w:val="0"/>
              <w:marRight w:val="0"/>
              <w:marTop w:val="0"/>
              <w:marBottom w:val="0"/>
              <w:divBdr>
                <w:top w:val="none" w:sz="0" w:space="0" w:color="auto"/>
                <w:left w:val="none" w:sz="0" w:space="0" w:color="auto"/>
                <w:bottom w:val="none" w:sz="0" w:space="0" w:color="auto"/>
                <w:right w:val="none" w:sz="0" w:space="0" w:color="auto"/>
              </w:divBdr>
            </w:div>
            <w:div w:id="1308507070">
              <w:marLeft w:val="0"/>
              <w:marRight w:val="0"/>
              <w:marTop w:val="0"/>
              <w:marBottom w:val="0"/>
              <w:divBdr>
                <w:top w:val="none" w:sz="0" w:space="0" w:color="auto"/>
                <w:left w:val="none" w:sz="0" w:space="0" w:color="auto"/>
                <w:bottom w:val="none" w:sz="0" w:space="0" w:color="auto"/>
                <w:right w:val="none" w:sz="0" w:space="0" w:color="auto"/>
              </w:divBdr>
            </w:div>
            <w:div w:id="1651908533">
              <w:marLeft w:val="0"/>
              <w:marRight w:val="0"/>
              <w:marTop w:val="0"/>
              <w:marBottom w:val="0"/>
              <w:divBdr>
                <w:top w:val="none" w:sz="0" w:space="0" w:color="auto"/>
                <w:left w:val="none" w:sz="0" w:space="0" w:color="auto"/>
                <w:bottom w:val="none" w:sz="0" w:space="0" w:color="auto"/>
                <w:right w:val="none" w:sz="0" w:space="0" w:color="auto"/>
              </w:divBdr>
            </w:div>
            <w:div w:id="20099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5681">
      <w:bodyDiv w:val="1"/>
      <w:marLeft w:val="0"/>
      <w:marRight w:val="0"/>
      <w:marTop w:val="0"/>
      <w:marBottom w:val="0"/>
      <w:divBdr>
        <w:top w:val="none" w:sz="0" w:space="0" w:color="auto"/>
        <w:left w:val="none" w:sz="0" w:space="0" w:color="auto"/>
        <w:bottom w:val="none" w:sz="0" w:space="0" w:color="auto"/>
        <w:right w:val="none" w:sz="0" w:space="0" w:color="auto"/>
      </w:divBdr>
      <w:divsChild>
        <w:div w:id="426463378">
          <w:marLeft w:val="0"/>
          <w:marRight w:val="0"/>
          <w:marTop w:val="0"/>
          <w:marBottom w:val="0"/>
          <w:divBdr>
            <w:top w:val="none" w:sz="0" w:space="0" w:color="auto"/>
            <w:left w:val="none" w:sz="0" w:space="0" w:color="auto"/>
            <w:bottom w:val="none" w:sz="0" w:space="0" w:color="auto"/>
            <w:right w:val="none" w:sz="0" w:space="0" w:color="auto"/>
          </w:divBdr>
          <w:divsChild>
            <w:div w:id="468205210">
              <w:marLeft w:val="0"/>
              <w:marRight w:val="0"/>
              <w:marTop w:val="0"/>
              <w:marBottom w:val="0"/>
              <w:divBdr>
                <w:top w:val="none" w:sz="0" w:space="0" w:color="auto"/>
                <w:left w:val="none" w:sz="0" w:space="0" w:color="auto"/>
                <w:bottom w:val="none" w:sz="0" w:space="0" w:color="auto"/>
                <w:right w:val="none" w:sz="0" w:space="0" w:color="auto"/>
              </w:divBdr>
            </w:div>
            <w:div w:id="764420691">
              <w:marLeft w:val="0"/>
              <w:marRight w:val="0"/>
              <w:marTop w:val="0"/>
              <w:marBottom w:val="0"/>
              <w:divBdr>
                <w:top w:val="none" w:sz="0" w:space="0" w:color="auto"/>
                <w:left w:val="none" w:sz="0" w:space="0" w:color="auto"/>
                <w:bottom w:val="none" w:sz="0" w:space="0" w:color="auto"/>
                <w:right w:val="none" w:sz="0" w:space="0" w:color="auto"/>
              </w:divBdr>
            </w:div>
            <w:div w:id="785542341">
              <w:marLeft w:val="0"/>
              <w:marRight w:val="0"/>
              <w:marTop w:val="0"/>
              <w:marBottom w:val="0"/>
              <w:divBdr>
                <w:top w:val="none" w:sz="0" w:space="0" w:color="auto"/>
                <w:left w:val="none" w:sz="0" w:space="0" w:color="auto"/>
                <w:bottom w:val="none" w:sz="0" w:space="0" w:color="auto"/>
                <w:right w:val="none" w:sz="0" w:space="0" w:color="auto"/>
              </w:divBdr>
            </w:div>
            <w:div w:id="1509442445">
              <w:marLeft w:val="0"/>
              <w:marRight w:val="0"/>
              <w:marTop w:val="0"/>
              <w:marBottom w:val="0"/>
              <w:divBdr>
                <w:top w:val="none" w:sz="0" w:space="0" w:color="auto"/>
                <w:left w:val="none" w:sz="0" w:space="0" w:color="auto"/>
                <w:bottom w:val="none" w:sz="0" w:space="0" w:color="auto"/>
                <w:right w:val="none" w:sz="0" w:space="0" w:color="auto"/>
              </w:divBdr>
            </w:div>
            <w:div w:id="17872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452">
      <w:bodyDiv w:val="1"/>
      <w:marLeft w:val="0"/>
      <w:marRight w:val="0"/>
      <w:marTop w:val="0"/>
      <w:marBottom w:val="0"/>
      <w:divBdr>
        <w:top w:val="none" w:sz="0" w:space="0" w:color="auto"/>
        <w:left w:val="none" w:sz="0" w:space="0" w:color="auto"/>
        <w:bottom w:val="none" w:sz="0" w:space="0" w:color="auto"/>
        <w:right w:val="none" w:sz="0" w:space="0" w:color="auto"/>
      </w:divBdr>
      <w:divsChild>
        <w:div w:id="455493047">
          <w:marLeft w:val="0"/>
          <w:marRight w:val="0"/>
          <w:marTop w:val="0"/>
          <w:marBottom w:val="0"/>
          <w:divBdr>
            <w:top w:val="none" w:sz="0" w:space="0" w:color="auto"/>
            <w:left w:val="none" w:sz="0" w:space="0" w:color="auto"/>
            <w:bottom w:val="none" w:sz="0" w:space="0" w:color="auto"/>
            <w:right w:val="none" w:sz="0" w:space="0" w:color="auto"/>
          </w:divBdr>
          <w:divsChild>
            <w:div w:id="234127054">
              <w:marLeft w:val="0"/>
              <w:marRight w:val="0"/>
              <w:marTop w:val="0"/>
              <w:marBottom w:val="0"/>
              <w:divBdr>
                <w:top w:val="none" w:sz="0" w:space="0" w:color="auto"/>
                <w:left w:val="none" w:sz="0" w:space="0" w:color="auto"/>
                <w:bottom w:val="none" w:sz="0" w:space="0" w:color="auto"/>
                <w:right w:val="none" w:sz="0" w:space="0" w:color="auto"/>
              </w:divBdr>
            </w:div>
            <w:div w:id="316153799">
              <w:marLeft w:val="0"/>
              <w:marRight w:val="0"/>
              <w:marTop w:val="0"/>
              <w:marBottom w:val="0"/>
              <w:divBdr>
                <w:top w:val="none" w:sz="0" w:space="0" w:color="auto"/>
                <w:left w:val="none" w:sz="0" w:space="0" w:color="auto"/>
                <w:bottom w:val="none" w:sz="0" w:space="0" w:color="auto"/>
                <w:right w:val="none" w:sz="0" w:space="0" w:color="auto"/>
              </w:divBdr>
            </w:div>
            <w:div w:id="432821373">
              <w:marLeft w:val="0"/>
              <w:marRight w:val="0"/>
              <w:marTop w:val="0"/>
              <w:marBottom w:val="0"/>
              <w:divBdr>
                <w:top w:val="none" w:sz="0" w:space="0" w:color="auto"/>
                <w:left w:val="none" w:sz="0" w:space="0" w:color="auto"/>
                <w:bottom w:val="none" w:sz="0" w:space="0" w:color="auto"/>
                <w:right w:val="none" w:sz="0" w:space="0" w:color="auto"/>
              </w:divBdr>
            </w:div>
            <w:div w:id="599143385">
              <w:marLeft w:val="0"/>
              <w:marRight w:val="0"/>
              <w:marTop w:val="0"/>
              <w:marBottom w:val="0"/>
              <w:divBdr>
                <w:top w:val="none" w:sz="0" w:space="0" w:color="auto"/>
                <w:left w:val="none" w:sz="0" w:space="0" w:color="auto"/>
                <w:bottom w:val="none" w:sz="0" w:space="0" w:color="auto"/>
                <w:right w:val="none" w:sz="0" w:space="0" w:color="auto"/>
              </w:divBdr>
            </w:div>
            <w:div w:id="885529816">
              <w:marLeft w:val="0"/>
              <w:marRight w:val="0"/>
              <w:marTop w:val="0"/>
              <w:marBottom w:val="0"/>
              <w:divBdr>
                <w:top w:val="none" w:sz="0" w:space="0" w:color="auto"/>
                <w:left w:val="none" w:sz="0" w:space="0" w:color="auto"/>
                <w:bottom w:val="none" w:sz="0" w:space="0" w:color="auto"/>
                <w:right w:val="none" w:sz="0" w:space="0" w:color="auto"/>
              </w:divBdr>
            </w:div>
            <w:div w:id="1187137444">
              <w:marLeft w:val="0"/>
              <w:marRight w:val="0"/>
              <w:marTop w:val="0"/>
              <w:marBottom w:val="0"/>
              <w:divBdr>
                <w:top w:val="none" w:sz="0" w:space="0" w:color="auto"/>
                <w:left w:val="none" w:sz="0" w:space="0" w:color="auto"/>
                <w:bottom w:val="none" w:sz="0" w:space="0" w:color="auto"/>
                <w:right w:val="none" w:sz="0" w:space="0" w:color="auto"/>
              </w:divBdr>
            </w:div>
            <w:div w:id="1233195502">
              <w:marLeft w:val="0"/>
              <w:marRight w:val="0"/>
              <w:marTop w:val="0"/>
              <w:marBottom w:val="0"/>
              <w:divBdr>
                <w:top w:val="none" w:sz="0" w:space="0" w:color="auto"/>
                <w:left w:val="none" w:sz="0" w:space="0" w:color="auto"/>
                <w:bottom w:val="none" w:sz="0" w:space="0" w:color="auto"/>
                <w:right w:val="none" w:sz="0" w:space="0" w:color="auto"/>
              </w:divBdr>
            </w:div>
            <w:div w:id="1368484381">
              <w:marLeft w:val="0"/>
              <w:marRight w:val="0"/>
              <w:marTop w:val="0"/>
              <w:marBottom w:val="0"/>
              <w:divBdr>
                <w:top w:val="none" w:sz="0" w:space="0" w:color="auto"/>
                <w:left w:val="none" w:sz="0" w:space="0" w:color="auto"/>
                <w:bottom w:val="none" w:sz="0" w:space="0" w:color="auto"/>
                <w:right w:val="none" w:sz="0" w:space="0" w:color="auto"/>
              </w:divBdr>
            </w:div>
            <w:div w:id="1517770430">
              <w:marLeft w:val="0"/>
              <w:marRight w:val="0"/>
              <w:marTop w:val="0"/>
              <w:marBottom w:val="0"/>
              <w:divBdr>
                <w:top w:val="none" w:sz="0" w:space="0" w:color="auto"/>
                <w:left w:val="none" w:sz="0" w:space="0" w:color="auto"/>
                <w:bottom w:val="none" w:sz="0" w:space="0" w:color="auto"/>
                <w:right w:val="none" w:sz="0" w:space="0" w:color="auto"/>
              </w:divBdr>
            </w:div>
            <w:div w:id="1945795939">
              <w:marLeft w:val="0"/>
              <w:marRight w:val="0"/>
              <w:marTop w:val="0"/>
              <w:marBottom w:val="0"/>
              <w:divBdr>
                <w:top w:val="none" w:sz="0" w:space="0" w:color="auto"/>
                <w:left w:val="none" w:sz="0" w:space="0" w:color="auto"/>
                <w:bottom w:val="none" w:sz="0" w:space="0" w:color="auto"/>
                <w:right w:val="none" w:sz="0" w:space="0" w:color="auto"/>
              </w:divBdr>
            </w:div>
            <w:div w:id="20637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95167">
      <w:bodyDiv w:val="1"/>
      <w:marLeft w:val="0"/>
      <w:marRight w:val="0"/>
      <w:marTop w:val="0"/>
      <w:marBottom w:val="0"/>
      <w:divBdr>
        <w:top w:val="none" w:sz="0" w:space="0" w:color="auto"/>
        <w:left w:val="none" w:sz="0" w:space="0" w:color="auto"/>
        <w:bottom w:val="none" w:sz="0" w:space="0" w:color="auto"/>
        <w:right w:val="none" w:sz="0" w:space="0" w:color="auto"/>
      </w:divBdr>
      <w:divsChild>
        <w:div w:id="1366179235">
          <w:marLeft w:val="0"/>
          <w:marRight w:val="0"/>
          <w:marTop w:val="0"/>
          <w:marBottom w:val="0"/>
          <w:divBdr>
            <w:top w:val="none" w:sz="0" w:space="0" w:color="auto"/>
            <w:left w:val="none" w:sz="0" w:space="0" w:color="auto"/>
            <w:bottom w:val="none" w:sz="0" w:space="0" w:color="auto"/>
            <w:right w:val="none" w:sz="0" w:space="0" w:color="auto"/>
          </w:divBdr>
          <w:divsChild>
            <w:div w:id="178929632">
              <w:marLeft w:val="0"/>
              <w:marRight w:val="0"/>
              <w:marTop w:val="0"/>
              <w:marBottom w:val="0"/>
              <w:divBdr>
                <w:top w:val="none" w:sz="0" w:space="0" w:color="auto"/>
                <w:left w:val="none" w:sz="0" w:space="0" w:color="auto"/>
                <w:bottom w:val="none" w:sz="0" w:space="0" w:color="auto"/>
                <w:right w:val="none" w:sz="0" w:space="0" w:color="auto"/>
              </w:divBdr>
            </w:div>
            <w:div w:id="484510751">
              <w:marLeft w:val="0"/>
              <w:marRight w:val="0"/>
              <w:marTop w:val="0"/>
              <w:marBottom w:val="0"/>
              <w:divBdr>
                <w:top w:val="none" w:sz="0" w:space="0" w:color="auto"/>
                <w:left w:val="none" w:sz="0" w:space="0" w:color="auto"/>
                <w:bottom w:val="none" w:sz="0" w:space="0" w:color="auto"/>
                <w:right w:val="none" w:sz="0" w:space="0" w:color="auto"/>
              </w:divBdr>
            </w:div>
            <w:div w:id="503663865">
              <w:marLeft w:val="0"/>
              <w:marRight w:val="0"/>
              <w:marTop w:val="0"/>
              <w:marBottom w:val="0"/>
              <w:divBdr>
                <w:top w:val="none" w:sz="0" w:space="0" w:color="auto"/>
                <w:left w:val="none" w:sz="0" w:space="0" w:color="auto"/>
                <w:bottom w:val="none" w:sz="0" w:space="0" w:color="auto"/>
                <w:right w:val="none" w:sz="0" w:space="0" w:color="auto"/>
              </w:divBdr>
            </w:div>
            <w:div w:id="560560609">
              <w:marLeft w:val="0"/>
              <w:marRight w:val="0"/>
              <w:marTop w:val="0"/>
              <w:marBottom w:val="0"/>
              <w:divBdr>
                <w:top w:val="none" w:sz="0" w:space="0" w:color="auto"/>
                <w:left w:val="none" w:sz="0" w:space="0" w:color="auto"/>
                <w:bottom w:val="none" w:sz="0" w:space="0" w:color="auto"/>
                <w:right w:val="none" w:sz="0" w:space="0" w:color="auto"/>
              </w:divBdr>
            </w:div>
            <w:div w:id="20980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3189">
      <w:bodyDiv w:val="1"/>
      <w:marLeft w:val="0"/>
      <w:marRight w:val="0"/>
      <w:marTop w:val="0"/>
      <w:marBottom w:val="0"/>
      <w:divBdr>
        <w:top w:val="none" w:sz="0" w:space="0" w:color="auto"/>
        <w:left w:val="none" w:sz="0" w:space="0" w:color="auto"/>
        <w:bottom w:val="none" w:sz="0" w:space="0" w:color="auto"/>
        <w:right w:val="none" w:sz="0" w:space="0" w:color="auto"/>
      </w:divBdr>
      <w:divsChild>
        <w:div w:id="724647418">
          <w:marLeft w:val="0"/>
          <w:marRight w:val="0"/>
          <w:marTop w:val="0"/>
          <w:marBottom w:val="0"/>
          <w:divBdr>
            <w:top w:val="none" w:sz="0" w:space="0" w:color="auto"/>
            <w:left w:val="none" w:sz="0" w:space="0" w:color="auto"/>
            <w:bottom w:val="none" w:sz="0" w:space="0" w:color="auto"/>
            <w:right w:val="none" w:sz="0" w:space="0" w:color="auto"/>
          </w:divBdr>
          <w:divsChild>
            <w:div w:id="600140559">
              <w:marLeft w:val="0"/>
              <w:marRight w:val="0"/>
              <w:marTop w:val="0"/>
              <w:marBottom w:val="0"/>
              <w:divBdr>
                <w:top w:val="none" w:sz="0" w:space="0" w:color="auto"/>
                <w:left w:val="none" w:sz="0" w:space="0" w:color="auto"/>
                <w:bottom w:val="none" w:sz="0" w:space="0" w:color="auto"/>
                <w:right w:val="none" w:sz="0" w:space="0" w:color="auto"/>
              </w:divBdr>
            </w:div>
            <w:div w:id="939721706">
              <w:marLeft w:val="0"/>
              <w:marRight w:val="0"/>
              <w:marTop w:val="0"/>
              <w:marBottom w:val="0"/>
              <w:divBdr>
                <w:top w:val="none" w:sz="0" w:space="0" w:color="auto"/>
                <w:left w:val="none" w:sz="0" w:space="0" w:color="auto"/>
                <w:bottom w:val="none" w:sz="0" w:space="0" w:color="auto"/>
                <w:right w:val="none" w:sz="0" w:space="0" w:color="auto"/>
              </w:divBdr>
            </w:div>
            <w:div w:id="966740541">
              <w:marLeft w:val="0"/>
              <w:marRight w:val="0"/>
              <w:marTop w:val="0"/>
              <w:marBottom w:val="0"/>
              <w:divBdr>
                <w:top w:val="none" w:sz="0" w:space="0" w:color="auto"/>
                <w:left w:val="none" w:sz="0" w:space="0" w:color="auto"/>
                <w:bottom w:val="none" w:sz="0" w:space="0" w:color="auto"/>
                <w:right w:val="none" w:sz="0" w:space="0" w:color="auto"/>
              </w:divBdr>
            </w:div>
            <w:div w:id="968168809">
              <w:marLeft w:val="0"/>
              <w:marRight w:val="0"/>
              <w:marTop w:val="0"/>
              <w:marBottom w:val="0"/>
              <w:divBdr>
                <w:top w:val="none" w:sz="0" w:space="0" w:color="auto"/>
                <w:left w:val="none" w:sz="0" w:space="0" w:color="auto"/>
                <w:bottom w:val="none" w:sz="0" w:space="0" w:color="auto"/>
                <w:right w:val="none" w:sz="0" w:space="0" w:color="auto"/>
              </w:divBdr>
            </w:div>
            <w:div w:id="1603952523">
              <w:marLeft w:val="0"/>
              <w:marRight w:val="0"/>
              <w:marTop w:val="0"/>
              <w:marBottom w:val="0"/>
              <w:divBdr>
                <w:top w:val="none" w:sz="0" w:space="0" w:color="auto"/>
                <w:left w:val="none" w:sz="0" w:space="0" w:color="auto"/>
                <w:bottom w:val="none" w:sz="0" w:space="0" w:color="auto"/>
                <w:right w:val="none" w:sz="0" w:space="0" w:color="auto"/>
              </w:divBdr>
            </w:div>
            <w:div w:id="20376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2779">
      <w:bodyDiv w:val="1"/>
      <w:marLeft w:val="0"/>
      <w:marRight w:val="0"/>
      <w:marTop w:val="0"/>
      <w:marBottom w:val="0"/>
      <w:divBdr>
        <w:top w:val="none" w:sz="0" w:space="0" w:color="auto"/>
        <w:left w:val="none" w:sz="0" w:space="0" w:color="auto"/>
        <w:bottom w:val="none" w:sz="0" w:space="0" w:color="auto"/>
        <w:right w:val="none" w:sz="0" w:space="0" w:color="auto"/>
      </w:divBdr>
      <w:divsChild>
        <w:div w:id="681665178">
          <w:marLeft w:val="0"/>
          <w:marRight w:val="0"/>
          <w:marTop w:val="0"/>
          <w:marBottom w:val="0"/>
          <w:divBdr>
            <w:top w:val="none" w:sz="0" w:space="0" w:color="auto"/>
            <w:left w:val="none" w:sz="0" w:space="0" w:color="auto"/>
            <w:bottom w:val="none" w:sz="0" w:space="0" w:color="auto"/>
            <w:right w:val="none" w:sz="0" w:space="0" w:color="auto"/>
          </w:divBdr>
          <w:divsChild>
            <w:div w:id="1586397">
              <w:marLeft w:val="0"/>
              <w:marRight w:val="0"/>
              <w:marTop w:val="0"/>
              <w:marBottom w:val="0"/>
              <w:divBdr>
                <w:top w:val="none" w:sz="0" w:space="0" w:color="auto"/>
                <w:left w:val="none" w:sz="0" w:space="0" w:color="auto"/>
                <w:bottom w:val="none" w:sz="0" w:space="0" w:color="auto"/>
                <w:right w:val="none" w:sz="0" w:space="0" w:color="auto"/>
              </w:divBdr>
            </w:div>
            <w:div w:id="125314113">
              <w:marLeft w:val="0"/>
              <w:marRight w:val="0"/>
              <w:marTop w:val="0"/>
              <w:marBottom w:val="0"/>
              <w:divBdr>
                <w:top w:val="none" w:sz="0" w:space="0" w:color="auto"/>
                <w:left w:val="none" w:sz="0" w:space="0" w:color="auto"/>
                <w:bottom w:val="none" w:sz="0" w:space="0" w:color="auto"/>
                <w:right w:val="none" w:sz="0" w:space="0" w:color="auto"/>
              </w:divBdr>
            </w:div>
            <w:div w:id="1486777058">
              <w:marLeft w:val="0"/>
              <w:marRight w:val="0"/>
              <w:marTop w:val="0"/>
              <w:marBottom w:val="0"/>
              <w:divBdr>
                <w:top w:val="none" w:sz="0" w:space="0" w:color="auto"/>
                <w:left w:val="none" w:sz="0" w:space="0" w:color="auto"/>
                <w:bottom w:val="none" w:sz="0" w:space="0" w:color="auto"/>
                <w:right w:val="none" w:sz="0" w:space="0" w:color="auto"/>
              </w:divBdr>
            </w:div>
            <w:div w:id="1852332403">
              <w:marLeft w:val="0"/>
              <w:marRight w:val="0"/>
              <w:marTop w:val="0"/>
              <w:marBottom w:val="0"/>
              <w:divBdr>
                <w:top w:val="none" w:sz="0" w:space="0" w:color="auto"/>
                <w:left w:val="none" w:sz="0" w:space="0" w:color="auto"/>
                <w:bottom w:val="none" w:sz="0" w:space="0" w:color="auto"/>
                <w:right w:val="none" w:sz="0" w:space="0" w:color="auto"/>
              </w:divBdr>
            </w:div>
            <w:div w:id="20834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208">
      <w:bodyDiv w:val="1"/>
      <w:marLeft w:val="0"/>
      <w:marRight w:val="0"/>
      <w:marTop w:val="0"/>
      <w:marBottom w:val="0"/>
      <w:divBdr>
        <w:top w:val="none" w:sz="0" w:space="0" w:color="auto"/>
        <w:left w:val="none" w:sz="0" w:space="0" w:color="auto"/>
        <w:bottom w:val="none" w:sz="0" w:space="0" w:color="auto"/>
        <w:right w:val="none" w:sz="0" w:space="0" w:color="auto"/>
      </w:divBdr>
      <w:divsChild>
        <w:div w:id="669259109">
          <w:marLeft w:val="0"/>
          <w:marRight w:val="0"/>
          <w:marTop w:val="0"/>
          <w:marBottom w:val="0"/>
          <w:divBdr>
            <w:top w:val="none" w:sz="0" w:space="0" w:color="auto"/>
            <w:left w:val="none" w:sz="0" w:space="0" w:color="auto"/>
            <w:bottom w:val="none" w:sz="0" w:space="0" w:color="auto"/>
            <w:right w:val="none" w:sz="0" w:space="0" w:color="auto"/>
          </w:divBdr>
          <w:divsChild>
            <w:div w:id="938291398">
              <w:marLeft w:val="0"/>
              <w:marRight w:val="0"/>
              <w:marTop w:val="0"/>
              <w:marBottom w:val="0"/>
              <w:divBdr>
                <w:top w:val="none" w:sz="0" w:space="0" w:color="auto"/>
                <w:left w:val="none" w:sz="0" w:space="0" w:color="auto"/>
                <w:bottom w:val="none" w:sz="0" w:space="0" w:color="auto"/>
                <w:right w:val="none" w:sz="0" w:space="0" w:color="auto"/>
              </w:divBdr>
            </w:div>
            <w:div w:id="1787038140">
              <w:marLeft w:val="0"/>
              <w:marRight w:val="0"/>
              <w:marTop w:val="0"/>
              <w:marBottom w:val="0"/>
              <w:divBdr>
                <w:top w:val="none" w:sz="0" w:space="0" w:color="auto"/>
                <w:left w:val="none" w:sz="0" w:space="0" w:color="auto"/>
                <w:bottom w:val="none" w:sz="0" w:space="0" w:color="auto"/>
                <w:right w:val="none" w:sz="0" w:space="0" w:color="auto"/>
              </w:divBdr>
            </w:div>
            <w:div w:id="1801067713">
              <w:marLeft w:val="0"/>
              <w:marRight w:val="0"/>
              <w:marTop w:val="0"/>
              <w:marBottom w:val="0"/>
              <w:divBdr>
                <w:top w:val="none" w:sz="0" w:space="0" w:color="auto"/>
                <w:left w:val="none" w:sz="0" w:space="0" w:color="auto"/>
                <w:bottom w:val="none" w:sz="0" w:space="0" w:color="auto"/>
                <w:right w:val="none" w:sz="0" w:space="0" w:color="auto"/>
              </w:divBdr>
            </w:div>
            <w:div w:id="19940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876">
      <w:bodyDiv w:val="1"/>
      <w:marLeft w:val="0"/>
      <w:marRight w:val="0"/>
      <w:marTop w:val="0"/>
      <w:marBottom w:val="0"/>
      <w:divBdr>
        <w:top w:val="none" w:sz="0" w:space="0" w:color="auto"/>
        <w:left w:val="none" w:sz="0" w:space="0" w:color="auto"/>
        <w:bottom w:val="none" w:sz="0" w:space="0" w:color="auto"/>
        <w:right w:val="none" w:sz="0" w:space="0" w:color="auto"/>
      </w:divBdr>
      <w:divsChild>
        <w:div w:id="1678386724">
          <w:marLeft w:val="0"/>
          <w:marRight w:val="0"/>
          <w:marTop w:val="0"/>
          <w:marBottom w:val="0"/>
          <w:divBdr>
            <w:top w:val="none" w:sz="0" w:space="0" w:color="auto"/>
            <w:left w:val="none" w:sz="0" w:space="0" w:color="auto"/>
            <w:bottom w:val="none" w:sz="0" w:space="0" w:color="auto"/>
            <w:right w:val="none" w:sz="0" w:space="0" w:color="auto"/>
          </w:divBdr>
          <w:divsChild>
            <w:div w:id="2063556204">
              <w:marLeft w:val="0"/>
              <w:marRight w:val="0"/>
              <w:marTop w:val="0"/>
              <w:marBottom w:val="0"/>
              <w:divBdr>
                <w:top w:val="none" w:sz="0" w:space="0" w:color="auto"/>
                <w:left w:val="none" w:sz="0" w:space="0" w:color="auto"/>
                <w:bottom w:val="none" w:sz="0" w:space="0" w:color="auto"/>
                <w:right w:val="none" w:sz="0" w:space="0" w:color="auto"/>
              </w:divBdr>
            </w:div>
            <w:div w:id="20687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5351">
      <w:bodyDiv w:val="1"/>
      <w:marLeft w:val="0"/>
      <w:marRight w:val="0"/>
      <w:marTop w:val="0"/>
      <w:marBottom w:val="0"/>
      <w:divBdr>
        <w:top w:val="none" w:sz="0" w:space="0" w:color="auto"/>
        <w:left w:val="none" w:sz="0" w:space="0" w:color="auto"/>
        <w:bottom w:val="none" w:sz="0" w:space="0" w:color="auto"/>
        <w:right w:val="none" w:sz="0" w:space="0" w:color="auto"/>
      </w:divBdr>
      <w:divsChild>
        <w:div w:id="2132630533">
          <w:marLeft w:val="0"/>
          <w:marRight w:val="0"/>
          <w:marTop w:val="0"/>
          <w:marBottom w:val="0"/>
          <w:divBdr>
            <w:top w:val="none" w:sz="0" w:space="0" w:color="auto"/>
            <w:left w:val="none" w:sz="0" w:space="0" w:color="auto"/>
            <w:bottom w:val="none" w:sz="0" w:space="0" w:color="auto"/>
            <w:right w:val="none" w:sz="0" w:space="0" w:color="auto"/>
          </w:divBdr>
          <w:divsChild>
            <w:div w:id="204100825">
              <w:marLeft w:val="0"/>
              <w:marRight w:val="0"/>
              <w:marTop w:val="0"/>
              <w:marBottom w:val="0"/>
              <w:divBdr>
                <w:top w:val="none" w:sz="0" w:space="0" w:color="auto"/>
                <w:left w:val="none" w:sz="0" w:space="0" w:color="auto"/>
                <w:bottom w:val="none" w:sz="0" w:space="0" w:color="auto"/>
                <w:right w:val="none" w:sz="0" w:space="0" w:color="auto"/>
              </w:divBdr>
            </w:div>
            <w:div w:id="212739259">
              <w:marLeft w:val="0"/>
              <w:marRight w:val="0"/>
              <w:marTop w:val="0"/>
              <w:marBottom w:val="0"/>
              <w:divBdr>
                <w:top w:val="none" w:sz="0" w:space="0" w:color="auto"/>
                <w:left w:val="none" w:sz="0" w:space="0" w:color="auto"/>
                <w:bottom w:val="none" w:sz="0" w:space="0" w:color="auto"/>
                <w:right w:val="none" w:sz="0" w:space="0" w:color="auto"/>
              </w:divBdr>
            </w:div>
            <w:div w:id="399669701">
              <w:marLeft w:val="0"/>
              <w:marRight w:val="0"/>
              <w:marTop w:val="0"/>
              <w:marBottom w:val="0"/>
              <w:divBdr>
                <w:top w:val="none" w:sz="0" w:space="0" w:color="auto"/>
                <w:left w:val="none" w:sz="0" w:space="0" w:color="auto"/>
                <w:bottom w:val="none" w:sz="0" w:space="0" w:color="auto"/>
                <w:right w:val="none" w:sz="0" w:space="0" w:color="auto"/>
              </w:divBdr>
            </w:div>
            <w:div w:id="789322318">
              <w:marLeft w:val="0"/>
              <w:marRight w:val="0"/>
              <w:marTop w:val="0"/>
              <w:marBottom w:val="0"/>
              <w:divBdr>
                <w:top w:val="none" w:sz="0" w:space="0" w:color="auto"/>
                <w:left w:val="none" w:sz="0" w:space="0" w:color="auto"/>
                <w:bottom w:val="none" w:sz="0" w:space="0" w:color="auto"/>
                <w:right w:val="none" w:sz="0" w:space="0" w:color="auto"/>
              </w:divBdr>
            </w:div>
            <w:div w:id="835994951">
              <w:marLeft w:val="0"/>
              <w:marRight w:val="0"/>
              <w:marTop w:val="0"/>
              <w:marBottom w:val="0"/>
              <w:divBdr>
                <w:top w:val="none" w:sz="0" w:space="0" w:color="auto"/>
                <w:left w:val="none" w:sz="0" w:space="0" w:color="auto"/>
                <w:bottom w:val="none" w:sz="0" w:space="0" w:color="auto"/>
                <w:right w:val="none" w:sz="0" w:space="0" w:color="auto"/>
              </w:divBdr>
            </w:div>
            <w:div w:id="925530898">
              <w:marLeft w:val="0"/>
              <w:marRight w:val="0"/>
              <w:marTop w:val="0"/>
              <w:marBottom w:val="0"/>
              <w:divBdr>
                <w:top w:val="none" w:sz="0" w:space="0" w:color="auto"/>
                <w:left w:val="none" w:sz="0" w:space="0" w:color="auto"/>
                <w:bottom w:val="none" w:sz="0" w:space="0" w:color="auto"/>
                <w:right w:val="none" w:sz="0" w:space="0" w:color="auto"/>
              </w:divBdr>
            </w:div>
            <w:div w:id="1028796446">
              <w:marLeft w:val="0"/>
              <w:marRight w:val="0"/>
              <w:marTop w:val="0"/>
              <w:marBottom w:val="0"/>
              <w:divBdr>
                <w:top w:val="none" w:sz="0" w:space="0" w:color="auto"/>
                <w:left w:val="none" w:sz="0" w:space="0" w:color="auto"/>
                <w:bottom w:val="none" w:sz="0" w:space="0" w:color="auto"/>
                <w:right w:val="none" w:sz="0" w:space="0" w:color="auto"/>
              </w:divBdr>
            </w:div>
            <w:div w:id="1094201745">
              <w:marLeft w:val="0"/>
              <w:marRight w:val="0"/>
              <w:marTop w:val="0"/>
              <w:marBottom w:val="0"/>
              <w:divBdr>
                <w:top w:val="none" w:sz="0" w:space="0" w:color="auto"/>
                <w:left w:val="none" w:sz="0" w:space="0" w:color="auto"/>
                <w:bottom w:val="none" w:sz="0" w:space="0" w:color="auto"/>
                <w:right w:val="none" w:sz="0" w:space="0" w:color="auto"/>
              </w:divBdr>
            </w:div>
            <w:div w:id="1145271751">
              <w:marLeft w:val="0"/>
              <w:marRight w:val="0"/>
              <w:marTop w:val="0"/>
              <w:marBottom w:val="0"/>
              <w:divBdr>
                <w:top w:val="none" w:sz="0" w:space="0" w:color="auto"/>
                <w:left w:val="none" w:sz="0" w:space="0" w:color="auto"/>
                <w:bottom w:val="none" w:sz="0" w:space="0" w:color="auto"/>
                <w:right w:val="none" w:sz="0" w:space="0" w:color="auto"/>
              </w:divBdr>
            </w:div>
            <w:div w:id="19421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5159">
      <w:bodyDiv w:val="1"/>
      <w:marLeft w:val="0"/>
      <w:marRight w:val="0"/>
      <w:marTop w:val="0"/>
      <w:marBottom w:val="0"/>
      <w:divBdr>
        <w:top w:val="none" w:sz="0" w:space="0" w:color="auto"/>
        <w:left w:val="none" w:sz="0" w:space="0" w:color="auto"/>
        <w:bottom w:val="none" w:sz="0" w:space="0" w:color="auto"/>
        <w:right w:val="none" w:sz="0" w:space="0" w:color="auto"/>
      </w:divBdr>
      <w:divsChild>
        <w:div w:id="1948848068">
          <w:marLeft w:val="0"/>
          <w:marRight w:val="0"/>
          <w:marTop w:val="0"/>
          <w:marBottom w:val="0"/>
          <w:divBdr>
            <w:top w:val="none" w:sz="0" w:space="0" w:color="auto"/>
            <w:left w:val="none" w:sz="0" w:space="0" w:color="auto"/>
            <w:bottom w:val="none" w:sz="0" w:space="0" w:color="auto"/>
            <w:right w:val="none" w:sz="0" w:space="0" w:color="auto"/>
          </w:divBdr>
          <w:divsChild>
            <w:div w:id="395518777">
              <w:marLeft w:val="0"/>
              <w:marRight w:val="0"/>
              <w:marTop w:val="0"/>
              <w:marBottom w:val="0"/>
              <w:divBdr>
                <w:top w:val="none" w:sz="0" w:space="0" w:color="auto"/>
                <w:left w:val="none" w:sz="0" w:space="0" w:color="auto"/>
                <w:bottom w:val="none" w:sz="0" w:space="0" w:color="auto"/>
                <w:right w:val="none" w:sz="0" w:space="0" w:color="auto"/>
              </w:divBdr>
            </w:div>
            <w:div w:id="1327246903">
              <w:marLeft w:val="0"/>
              <w:marRight w:val="0"/>
              <w:marTop w:val="0"/>
              <w:marBottom w:val="0"/>
              <w:divBdr>
                <w:top w:val="none" w:sz="0" w:space="0" w:color="auto"/>
                <w:left w:val="none" w:sz="0" w:space="0" w:color="auto"/>
                <w:bottom w:val="none" w:sz="0" w:space="0" w:color="auto"/>
                <w:right w:val="none" w:sz="0" w:space="0" w:color="auto"/>
              </w:divBdr>
            </w:div>
            <w:div w:id="1499424198">
              <w:marLeft w:val="0"/>
              <w:marRight w:val="0"/>
              <w:marTop w:val="0"/>
              <w:marBottom w:val="0"/>
              <w:divBdr>
                <w:top w:val="none" w:sz="0" w:space="0" w:color="auto"/>
                <w:left w:val="none" w:sz="0" w:space="0" w:color="auto"/>
                <w:bottom w:val="none" w:sz="0" w:space="0" w:color="auto"/>
                <w:right w:val="none" w:sz="0" w:space="0" w:color="auto"/>
              </w:divBdr>
            </w:div>
            <w:div w:id="1878423036">
              <w:marLeft w:val="0"/>
              <w:marRight w:val="0"/>
              <w:marTop w:val="0"/>
              <w:marBottom w:val="0"/>
              <w:divBdr>
                <w:top w:val="none" w:sz="0" w:space="0" w:color="auto"/>
                <w:left w:val="none" w:sz="0" w:space="0" w:color="auto"/>
                <w:bottom w:val="none" w:sz="0" w:space="0" w:color="auto"/>
                <w:right w:val="none" w:sz="0" w:space="0" w:color="auto"/>
              </w:divBdr>
            </w:div>
            <w:div w:id="19979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205">
      <w:bodyDiv w:val="1"/>
      <w:marLeft w:val="0"/>
      <w:marRight w:val="0"/>
      <w:marTop w:val="0"/>
      <w:marBottom w:val="0"/>
      <w:divBdr>
        <w:top w:val="none" w:sz="0" w:space="0" w:color="auto"/>
        <w:left w:val="none" w:sz="0" w:space="0" w:color="auto"/>
        <w:bottom w:val="none" w:sz="0" w:space="0" w:color="auto"/>
        <w:right w:val="none" w:sz="0" w:space="0" w:color="auto"/>
      </w:divBdr>
      <w:divsChild>
        <w:div w:id="1460144378">
          <w:marLeft w:val="0"/>
          <w:marRight w:val="0"/>
          <w:marTop w:val="0"/>
          <w:marBottom w:val="0"/>
          <w:divBdr>
            <w:top w:val="none" w:sz="0" w:space="0" w:color="auto"/>
            <w:left w:val="none" w:sz="0" w:space="0" w:color="auto"/>
            <w:bottom w:val="none" w:sz="0" w:space="0" w:color="auto"/>
            <w:right w:val="none" w:sz="0" w:space="0" w:color="auto"/>
          </w:divBdr>
          <w:divsChild>
            <w:div w:id="183830934">
              <w:marLeft w:val="0"/>
              <w:marRight w:val="0"/>
              <w:marTop w:val="0"/>
              <w:marBottom w:val="0"/>
              <w:divBdr>
                <w:top w:val="none" w:sz="0" w:space="0" w:color="auto"/>
                <w:left w:val="none" w:sz="0" w:space="0" w:color="auto"/>
                <w:bottom w:val="none" w:sz="0" w:space="0" w:color="auto"/>
                <w:right w:val="none" w:sz="0" w:space="0" w:color="auto"/>
              </w:divBdr>
            </w:div>
            <w:div w:id="3811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7578">
      <w:bodyDiv w:val="1"/>
      <w:marLeft w:val="0"/>
      <w:marRight w:val="0"/>
      <w:marTop w:val="0"/>
      <w:marBottom w:val="0"/>
      <w:divBdr>
        <w:top w:val="none" w:sz="0" w:space="0" w:color="auto"/>
        <w:left w:val="none" w:sz="0" w:space="0" w:color="auto"/>
        <w:bottom w:val="none" w:sz="0" w:space="0" w:color="auto"/>
        <w:right w:val="none" w:sz="0" w:space="0" w:color="auto"/>
      </w:divBdr>
      <w:divsChild>
        <w:div w:id="505443569">
          <w:marLeft w:val="0"/>
          <w:marRight w:val="0"/>
          <w:marTop w:val="0"/>
          <w:marBottom w:val="0"/>
          <w:divBdr>
            <w:top w:val="none" w:sz="0" w:space="0" w:color="auto"/>
            <w:left w:val="none" w:sz="0" w:space="0" w:color="auto"/>
            <w:bottom w:val="none" w:sz="0" w:space="0" w:color="auto"/>
            <w:right w:val="none" w:sz="0" w:space="0" w:color="auto"/>
          </w:divBdr>
          <w:divsChild>
            <w:div w:id="164059918">
              <w:marLeft w:val="0"/>
              <w:marRight w:val="0"/>
              <w:marTop w:val="0"/>
              <w:marBottom w:val="0"/>
              <w:divBdr>
                <w:top w:val="none" w:sz="0" w:space="0" w:color="auto"/>
                <w:left w:val="none" w:sz="0" w:space="0" w:color="auto"/>
                <w:bottom w:val="none" w:sz="0" w:space="0" w:color="auto"/>
                <w:right w:val="none" w:sz="0" w:space="0" w:color="auto"/>
              </w:divBdr>
            </w:div>
            <w:div w:id="259458717">
              <w:marLeft w:val="0"/>
              <w:marRight w:val="0"/>
              <w:marTop w:val="0"/>
              <w:marBottom w:val="0"/>
              <w:divBdr>
                <w:top w:val="none" w:sz="0" w:space="0" w:color="auto"/>
                <w:left w:val="none" w:sz="0" w:space="0" w:color="auto"/>
                <w:bottom w:val="none" w:sz="0" w:space="0" w:color="auto"/>
                <w:right w:val="none" w:sz="0" w:space="0" w:color="auto"/>
              </w:divBdr>
            </w:div>
            <w:div w:id="442382994">
              <w:marLeft w:val="0"/>
              <w:marRight w:val="0"/>
              <w:marTop w:val="0"/>
              <w:marBottom w:val="0"/>
              <w:divBdr>
                <w:top w:val="none" w:sz="0" w:space="0" w:color="auto"/>
                <w:left w:val="none" w:sz="0" w:space="0" w:color="auto"/>
                <w:bottom w:val="none" w:sz="0" w:space="0" w:color="auto"/>
                <w:right w:val="none" w:sz="0" w:space="0" w:color="auto"/>
              </w:divBdr>
            </w:div>
            <w:div w:id="763040845">
              <w:marLeft w:val="0"/>
              <w:marRight w:val="0"/>
              <w:marTop w:val="0"/>
              <w:marBottom w:val="0"/>
              <w:divBdr>
                <w:top w:val="none" w:sz="0" w:space="0" w:color="auto"/>
                <w:left w:val="none" w:sz="0" w:space="0" w:color="auto"/>
                <w:bottom w:val="none" w:sz="0" w:space="0" w:color="auto"/>
                <w:right w:val="none" w:sz="0" w:space="0" w:color="auto"/>
              </w:divBdr>
            </w:div>
            <w:div w:id="1222011985">
              <w:marLeft w:val="0"/>
              <w:marRight w:val="0"/>
              <w:marTop w:val="0"/>
              <w:marBottom w:val="0"/>
              <w:divBdr>
                <w:top w:val="none" w:sz="0" w:space="0" w:color="auto"/>
                <w:left w:val="none" w:sz="0" w:space="0" w:color="auto"/>
                <w:bottom w:val="none" w:sz="0" w:space="0" w:color="auto"/>
                <w:right w:val="none" w:sz="0" w:space="0" w:color="auto"/>
              </w:divBdr>
            </w:div>
            <w:div w:id="1316565226">
              <w:marLeft w:val="0"/>
              <w:marRight w:val="0"/>
              <w:marTop w:val="0"/>
              <w:marBottom w:val="0"/>
              <w:divBdr>
                <w:top w:val="none" w:sz="0" w:space="0" w:color="auto"/>
                <w:left w:val="none" w:sz="0" w:space="0" w:color="auto"/>
                <w:bottom w:val="none" w:sz="0" w:space="0" w:color="auto"/>
                <w:right w:val="none" w:sz="0" w:space="0" w:color="auto"/>
              </w:divBdr>
            </w:div>
            <w:div w:id="13438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3893">
      <w:bodyDiv w:val="1"/>
      <w:marLeft w:val="0"/>
      <w:marRight w:val="0"/>
      <w:marTop w:val="0"/>
      <w:marBottom w:val="0"/>
      <w:divBdr>
        <w:top w:val="none" w:sz="0" w:space="0" w:color="auto"/>
        <w:left w:val="none" w:sz="0" w:space="0" w:color="auto"/>
        <w:bottom w:val="none" w:sz="0" w:space="0" w:color="auto"/>
        <w:right w:val="none" w:sz="0" w:space="0" w:color="auto"/>
      </w:divBdr>
      <w:divsChild>
        <w:div w:id="1777675313">
          <w:marLeft w:val="0"/>
          <w:marRight w:val="0"/>
          <w:marTop w:val="0"/>
          <w:marBottom w:val="0"/>
          <w:divBdr>
            <w:top w:val="none" w:sz="0" w:space="0" w:color="auto"/>
            <w:left w:val="none" w:sz="0" w:space="0" w:color="auto"/>
            <w:bottom w:val="none" w:sz="0" w:space="0" w:color="auto"/>
            <w:right w:val="none" w:sz="0" w:space="0" w:color="auto"/>
          </w:divBdr>
          <w:divsChild>
            <w:div w:id="447243833">
              <w:marLeft w:val="0"/>
              <w:marRight w:val="0"/>
              <w:marTop w:val="0"/>
              <w:marBottom w:val="0"/>
              <w:divBdr>
                <w:top w:val="none" w:sz="0" w:space="0" w:color="auto"/>
                <w:left w:val="none" w:sz="0" w:space="0" w:color="auto"/>
                <w:bottom w:val="none" w:sz="0" w:space="0" w:color="auto"/>
                <w:right w:val="none" w:sz="0" w:space="0" w:color="auto"/>
              </w:divBdr>
            </w:div>
            <w:div w:id="858084494">
              <w:marLeft w:val="0"/>
              <w:marRight w:val="0"/>
              <w:marTop w:val="0"/>
              <w:marBottom w:val="0"/>
              <w:divBdr>
                <w:top w:val="none" w:sz="0" w:space="0" w:color="auto"/>
                <w:left w:val="none" w:sz="0" w:space="0" w:color="auto"/>
                <w:bottom w:val="none" w:sz="0" w:space="0" w:color="auto"/>
                <w:right w:val="none" w:sz="0" w:space="0" w:color="auto"/>
              </w:divBdr>
            </w:div>
            <w:div w:id="18435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5807">
      <w:bodyDiv w:val="1"/>
      <w:marLeft w:val="0"/>
      <w:marRight w:val="0"/>
      <w:marTop w:val="0"/>
      <w:marBottom w:val="0"/>
      <w:divBdr>
        <w:top w:val="none" w:sz="0" w:space="0" w:color="auto"/>
        <w:left w:val="none" w:sz="0" w:space="0" w:color="auto"/>
        <w:bottom w:val="none" w:sz="0" w:space="0" w:color="auto"/>
        <w:right w:val="none" w:sz="0" w:space="0" w:color="auto"/>
      </w:divBdr>
      <w:divsChild>
        <w:div w:id="2140369260">
          <w:marLeft w:val="0"/>
          <w:marRight w:val="0"/>
          <w:marTop w:val="0"/>
          <w:marBottom w:val="0"/>
          <w:divBdr>
            <w:top w:val="none" w:sz="0" w:space="0" w:color="auto"/>
            <w:left w:val="none" w:sz="0" w:space="0" w:color="auto"/>
            <w:bottom w:val="none" w:sz="0" w:space="0" w:color="auto"/>
            <w:right w:val="none" w:sz="0" w:space="0" w:color="auto"/>
          </w:divBdr>
        </w:div>
      </w:divsChild>
    </w:div>
    <w:div w:id="2094085625">
      <w:bodyDiv w:val="1"/>
      <w:marLeft w:val="0"/>
      <w:marRight w:val="0"/>
      <w:marTop w:val="0"/>
      <w:marBottom w:val="0"/>
      <w:divBdr>
        <w:top w:val="none" w:sz="0" w:space="0" w:color="auto"/>
        <w:left w:val="none" w:sz="0" w:space="0" w:color="auto"/>
        <w:bottom w:val="none" w:sz="0" w:space="0" w:color="auto"/>
        <w:right w:val="none" w:sz="0" w:space="0" w:color="auto"/>
      </w:divBdr>
      <w:divsChild>
        <w:div w:id="1075392905">
          <w:marLeft w:val="0"/>
          <w:marRight w:val="0"/>
          <w:marTop w:val="0"/>
          <w:marBottom w:val="0"/>
          <w:divBdr>
            <w:top w:val="none" w:sz="0" w:space="0" w:color="auto"/>
            <w:left w:val="none" w:sz="0" w:space="0" w:color="auto"/>
            <w:bottom w:val="none" w:sz="0" w:space="0" w:color="auto"/>
            <w:right w:val="none" w:sz="0" w:space="0" w:color="auto"/>
          </w:divBdr>
          <w:divsChild>
            <w:div w:id="426385503">
              <w:marLeft w:val="0"/>
              <w:marRight w:val="0"/>
              <w:marTop w:val="0"/>
              <w:marBottom w:val="0"/>
              <w:divBdr>
                <w:top w:val="none" w:sz="0" w:space="0" w:color="auto"/>
                <w:left w:val="none" w:sz="0" w:space="0" w:color="auto"/>
                <w:bottom w:val="none" w:sz="0" w:space="0" w:color="auto"/>
                <w:right w:val="none" w:sz="0" w:space="0" w:color="auto"/>
              </w:divBdr>
            </w:div>
            <w:div w:id="439305516">
              <w:marLeft w:val="0"/>
              <w:marRight w:val="0"/>
              <w:marTop w:val="0"/>
              <w:marBottom w:val="0"/>
              <w:divBdr>
                <w:top w:val="none" w:sz="0" w:space="0" w:color="auto"/>
                <w:left w:val="none" w:sz="0" w:space="0" w:color="auto"/>
                <w:bottom w:val="none" w:sz="0" w:space="0" w:color="auto"/>
                <w:right w:val="none" w:sz="0" w:space="0" w:color="auto"/>
              </w:divBdr>
            </w:div>
            <w:div w:id="843592205">
              <w:marLeft w:val="0"/>
              <w:marRight w:val="0"/>
              <w:marTop w:val="0"/>
              <w:marBottom w:val="0"/>
              <w:divBdr>
                <w:top w:val="none" w:sz="0" w:space="0" w:color="auto"/>
                <w:left w:val="none" w:sz="0" w:space="0" w:color="auto"/>
                <w:bottom w:val="none" w:sz="0" w:space="0" w:color="auto"/>
                <w:right w:val="none" w:sz="0" w:space="0" w:color="auto"/>
              </w:divBdr>
            </w:div>
            <w:div w:id="871578565">
              <w:marLeft w:val="0"/>
              <w:marRight w:val="0"/>
              <w:marTop w:val="0"/>
              <w:marBottom w:val="0"/>
              <w:divBdr>
                <w:top w:val="none" w:sz="0" w:space="0" w:color="auto"/>
                <w:left w:val="none" w:sz="0" w:space="0" w:color="auto"/>
                <w:bottom w:val="none" w:sz="0" w:space="0" w:color="auto"/>
                <w:right w:val="none" w:sz="0" w:space="0" w:color="auto"/>
              </w:divBdr>
            </w:div>
            <w:div w:id="912203219">
              <w:marLeft w:val="0"/>
              <w:marRight w:val="0"/>
              <w:marTop w:val="0"/>
              <w:marBottom w:val="0"/>
              <w:divBdr>
                <w:top w:val="none" w:sz="0" w:space="0" w:color="auto"/>
                <w:left w:val="none" w:sz="0" w:space="0" w:color="auto"/>
                <w:bottom w:val="none" w:sz="0" w:space="0" w:color="auto"/>
                <w:right w:val="none" w:sz="0" w:space="0" w:color="auto"/>
              </w:divBdr>
            </w:div>
            <w:div w:id="1092118488">
              <w:marLeft w:val="0"/>
              <w:marRight w:val="0"/>
              <w:marTop w:val="0"/>
              <w:marBottom w:val="0"/>
              <w:divBdr>
                <w:top w:val="none" w:sz="0" w:space="0" w:color="auto"/>
                <w:left w:val="none" w:sz="0" w:space="0" w:color="auto"/>
                <w:bottom w:val="none" w:sz="0" w:space="0" w:color="auto"/>
                <w:right w:val="none" w:sz="0" w:space="0" w:color="auto"/>
              </w:divBdr>
            </w:div>
            <w:div w:id="1289357409">
              <w:marLeft w:val="0"/>
              <w:marRight w:val="0"/>
              <w:marTop w:val="0"/>
              <w:marBottom w:val="0"/>
              <w:divBdr>
                <w:top w:val="none" w:sz="0" w:space="0" w:color="auto"/>
                <w:left w:val="none" w:sz="0" w:space="0" w:color="auto"/>
                <w:bottom w:val="none" w:sz="0" w:space="0" w:color="auto"/>
                <w:right w:val="none" w:sz="0" w:space="0" w:color="auto"/>
              </w:divBdr>
            </w:div>
            <w:div w:id="1611354873">
              <w:marLeft w:val="0"/>
              <w:marRight w:val="0"/>
              <w:marTop w:val="0"/>
              <w:marBottom w:val="0"/>
              <w:divBdr>
                <w:top w:val="none" w:sz="0" w:space="0" w:color="auto"/>
                <w:left w:val="none" w:sz="0" w:space="0" w:color="auto"/>
                <w:bottom w:val="none" w:sz="0" w:space="0" w:color="auto"/>
                <w:right w:val="none" w:sz="0" w:space="0" w:color="auto"/>
              </w:divBdr>
            </w:div>
            <w:div w:id="1709915958">
              <w:marLeft w:val="0"/>
              <w:marRight w:val="0"/>
              <w:marTop w:val="0"/>
              <w:marBottom w:val="0"/>
              <w:divBdr>
                <w:top w:val="none" w:sz="0" w:space="0" w:color="auto"/>
                <w:left w:val="none" w:sz="0" w:space="0" w:color="auto"/>
                <w:bottom w:val="none" w:sz="0" w:space="0" w:color="auto"/>
                <w:right w:val="none" w:sz="0" w:space="0" w:color="auto"/>
              </w:divBdr>
            </w:div>
            <w:div w:id="1724869098">
              <w:marLeft w:val="0"/>
              <w:marRight w:val="0"/>
              <w:marTop w:val="0"/>
              <w:marBottom w:val="0"/>
              <w:divBdr>
                <w:top w:val="none" w:sz="0" w:space="0" w:color="auto"/>
                <w:left w:val="none" w:sz="0" w:space="0" w:color="auto"/>
                <w:bottom w:val="none" w:sz="0" w:space="0" w:color="auto"/>
                <w:right w:val="none" w:sz="0" w:space="0" w:color="auto"/>
              </w:divBdr>
            </w:div>
            <w:div w:id="1759054834">
              <w:marLeft w:val="0"/>
              <w:marRight w:val="0"/>
              <w:marTop w:val="0"/>
              <w:marBottom w:val="0"/>
              <w:divBdr>
                <w:top w:val="none" w:sz="0" w:space="0" w:color="auto"/>
                <w:left w:val="none" w:sz="0" w:space="0" w:color="auto"/>
                <w:bottom w:val="none" w:sz="0" w:space="0" w:color="auto"/>
                <w:right w:val="none" w:sz="0" w:space="0" w:color="auto"/>
              </w:divBdr>
            </w:div>
            <w:div w:id="17793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Tuesday 19th January, 2010</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19th January, 2010</dc:title>
  <dc:subject/>
  <dc:creator>Koome</dc:creator>
  <cp:keywords/>
  <dc:description/>
  <cp:lastModifiedBy>Dr. Emanuel Hans</cp:lastModifiedBy>
  <cp:revision>4</cp:revision>
  <dcterms:created xsi:type="dcterms:W3CDTF">2015-02-13T12:15:00Z</dcterms:created>
  <dcterms:modified xsi:type="dcterms:W3CDTF">2015-02-18T15:24:00Z</dcterms:modified>
</cp:coreProperties>
</file>