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E42" w:rsidRPr="00A51FA6" w:rsidRDefault="00F92E42" w:rsidP="00F92E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LEVEL IV PSYCHIATRY LECTURE SCHEDULE</w:t>
      </w:r>
    </w:p>
    <w:p w:rsidR="00F92E42" w:rsidRPr="00A51FA6" w:rsidRDefault="00F92E42" w:rsidP="00F92E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2020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Pr="00A51FA6">
        <w:rPr>
          <w:rFonts w:ascii="Times New Roman" w:hAnsi="Times New Roman" w:cs="Times New Roman"/>
          <w:b/>
          <w:sz w:val="22"/>
          <w:szCs w:val="22"/>
        </w:rPr>
        <w:t>2021</w:t>
      </w:r>
    </w:p>
    <w:p w:rsidR="00F92E42" w:rsidRPr="00A51FA6" w:rsidRDefault="00F92E42" w:rsidP="00F92E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VENUE: KNH LECTURE THEATRE III</w:t>
      </w:r>
    </w:p>
    <w:p w:rsidR="00F92E42" w:rsidRPr="00A51FA6" w:rsidRDefault="00F92E42" w:rsidP="00F92E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TIME: MONDAYS, 11AM-NOON AND WEDNESDAYS, 8-9AM</w:t>
      </w:r>
    </w:p>
    <w:p w:rsidR="00F92E42" w:rsidRPr="001C37EB" w:rsidRDefault="00F92E42" w:rsidP="00F92E4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6045"/>
        <w:gridCol w:w="1655"/>
      </w:tblGrid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LECTURER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/2020 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Introduction to psychiatry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Assessment of psychiatry patients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Dementia: Alzheimer’s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dementias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Medical conditions with psychiatric manifestations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Kuria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psychotic disorders</w:t>
            </w:r>
          </w:p>
        </w:tc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Kuria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Alcohol related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/202</w:t>
            </w:r>
            <w:r w:rsidR="00C94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substance related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/202</w:t>
            </w:r>
            <w:r w:rsidR="00C94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Rehabilitation process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D9202C" w:rsidRPr="00724319" w:rsidTr="00DE61DD">
        <w:tc>
          <w:tcPr>
            <w:tcW w:w="0" w:type="auto"/>
          </w:tcPr>
          <w:p w:rsidR="00D9202C" w:rsidRPr="00D9202C" w:rsidRDefault="00D9202C" w:rsidP="00DE61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202C">
              <w:rPr>
                <w:rFonts w:ascii="Times New Roman" w:hAnsi="Times New Roman" w:cs="Times New Roman"/>
                <w:b/>
                <w:bCs/>
              </w:rPr>
              <w:t>11/1/2021</w:t>
            </w:r>
          </w:p>
        </w:tc>
        <w:tc>
          <w:tcPr>
            <w:tcW w:w="0" w:type="auto"/>
          </w:tcPr>
          <w:p w:rsidR="00D9202C" w:rsidRPr="00D9202C" w:rsidRDefault="00D9202C" w:rsidP="00DE61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202C">
              <w:rPr>
                <w:rFonts w:ascii="Times New Roman" w:hAnsi="Times New Roman" w:cs="Times New Roman"/>
                <w:b/>
                <w:bCs/>
              </w:rPr>
              <w:t>CAT 1</w:t>
            </w:r>
          </w:p>
        </w:tc>
        <w:tc>
          <w:tcPr>
            <w:tcW w:w="0" w:type="auto"/>
          </w:tcPr>
          <w:p w:rsidR="00D9202C" w:rsidRPr="00D9202C" w:rsidRDefault="00D9202C" w:rsidP="00DE61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202C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C94CE8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02C"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D92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Anxiety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F92E42" w:rsidRPr="00724319" w:rsidTr="00DE61DD">
        <w:trPr>
          <w:trHeight w:val="339"/>
        </w:trPr>
        <w:tc>
          <w:tcPr>
            <w:tcW w:w="0" w:type="auto"/>
          </w:tcPr>
          <w:p w:rsidR="00F92E42" w:rsidRPr="00724319" w:rsidRDefault="00C94CE8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02C">
              <w:rPr>
                <w:rFonts w:ascii="Times New Roman" w:hAnsi="Times New Roman" w:cs="Times New Roman"/>
              </w:rPr>
              <w:t>8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D92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OCD and related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D9202C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(bipolar and related disorders)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C94CE8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02C">
              <w:rPr>
                <w:rFonts w:ascii="Times New Roman" w:hAnsi="Times New Roman" w:cs="Times New Roman"/>
              </w:rPr>
              <w:t>7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D92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(depressive disorders)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C94CE8"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D92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6D06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II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6D06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Somatic symptom and related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Trauma and stress related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Dissociative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The chronically ill patient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Death, dying and bereavement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Sleep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Gitau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Feeding and eating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Psychiatric assessment of children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Childhood psychiatric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retardation and learning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F92E42" w:rsidRPr="00724319" w:rsidTr="00DE61DD">
        <w:trPr>
          <w:trHeight w:val="382"/>
        </w:trPr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and physical abuse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Geriatric psychiatry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F92E42" w:rsidRPr="00724319" w:rsidTr="00DE61DD">
        <w:trPr>
          <w:trHeight w:val="312"/>
        </w:trPr>
        <w:tc>
          <w:tcPr>
            <w:tcW w:w="0" w:type="auto"/>
          </w:tcPr>
          <w:p w:rsidR="00F92E42" w:rsidRPr="00EF0DC8" w:rsidRDefault="00466FF0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92E42" w:rsidRPr="00EF0DC8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92E42" w:rsidRPr="00EF0DC8">
              <w:rPr>
                <w:rFonts w:ascii="Times New Roman" w:hAnsi="Times New Roman" w:cs="Times New Roman"/>
                <w:b/>
              </w:rPr>
              <w:t>/202</w:t>
            </w:r>
            <w:r w:rsidR="006D06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F92E42" w:rsidRPr="00EF0DC8" w:rsidRDefault="00F92E42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0DC8">
              <w:rPr>
                <w:rFonts w:ascii="Times New Roman" w:hAnsi="Times New Roman" w:cs="Times New Roman"/>
                <w:b/>
              </w:rPr>
              <w:t>CAT 2</w:t>
            </w:r>
          </w:p>
        </w:tc>
        <w:tc>
          <w:tcPr>
            <w:tcW w:w="0" w:type="auto"/>
          </w:tcPr>
          <w:p w:rsidR="00F92E42" w:rsidRPr="00EF0DC8" w:rsidRDefault="00F92E42" w:rsidP="00DE61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0DC8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Antipsychotics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Anxiolytics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466FF0" w:rsidRPr="00724319" w:rsidTr="00DE61DD">
        <w:tc>
          <w:tcPr>
            <w:tcW w:w="0" w:type="auto"/>
          </w:tcPr>
          <w:p w:rsidR="00466FF0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05/4/202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FF0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 Monday Holiday</w:t>
            </w:r>
          </w:p>
        </w:tc>
        <w:tc>
          <w:tcPr>
            <w:tcW w:w="0" w:type="auto"/>
          </w:tcPr>
          <w:p w:rsidR="00466FF0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6D06AA"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stabilizing agents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6D06AA"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Electroconvulsive therapy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Gitau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466FF0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F92E42">
              <w:rPr>
                <w:rFonts w:ascii="Times New Roman" w:hAnsi="Times New Roman" w:cs="Times New Roman"/>
              </w:rPr>
              <w:t>/</w:t>
            </w:r>
            <w:r w:rsidR="006D06AA"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 w:rsidR="006D0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Management of post-traumatic stress disorder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aspects of accidents, burns and trauma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problems in refugees and other displaced persons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Gender identity disorders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Psychotherapies in psychiatry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Kumar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Suicide and deliberate self-harm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Gitau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psychiatric emergencies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Gitau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Forensic psychiatry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profession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Khasakhala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Decision making</w:t>
            </w:r>
            <w:r>
              <w:rPr>
                <w:rFonts w:ascii="Times New Roman" w:hAnsi="Times New Roman" w:cs="Times New Roman"/>
              </w:rPr>
              <w:t xml:space="preserve"> in mental health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Roselyn Okoth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Health belief systems in mental health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Hospitalization process in mental health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6D06AA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92E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F92E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in the primary health care setting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  <w:tr w:rsidR="00F92E42" w:rsidRPr="00724319" w:rsidTr="00DE61DD"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2E42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Any make-up lectures</w:t>
            </w:r>
          </w:p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Examination guidelines; MCQ and SAQ revision</w:t>
            </w:r>
          </w:p>
        </w:tc>
        <w:tc>
          <w:tcPr>
            <w:tcW w:w="0" w:type="auto"/>
          </w:tcPr>
          <w:p w:rsidR="00F92E42" w:rsidRPr="00724319" w:rsidRDefault="00F92E42" w:rsidP="00DE61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92E42" w:rsidRPr="001C37EB" w:rsidRDefault="00F92E42" w:rsidP="00F92E42">
      <w:pPr>
        <w:rPr>
          <w:rFonts w:ascii="Times New Roman" w:hAnsi="Times New Roman" w:cs="Times New Roman"/>
          <w:sz w:val="22"/>
          <w:szCs w:val="22"/>
        </w:rPr>
      </w:pPr>
    </w:p>
    <w:p w:rsidR="00F92E42" w:rsidRPr="00724319" w:rsidRDefault="00F92E42" w:rsidP="00F92E42">
      <w:pPr>
        <w:rPr>
          <w:rFonts w:ascii="Times New Roman" w:hAnsi="Times New Roman" w:cs="Times New Roman"/>
        </w:rPr>
      </w:pPr>
    </w:p>
    <w:p w:rsidR="00F92E42" w:rsidRPr="00EF0DC8" w:rsidRDefault="00F92E42" w:rsidP="00F92E42">
      <w:pPr>
        <w:rPr>
          <w:rFonts w:ascii="Times New Roman" w:hAnsi="Times New Roman" w:cs="Times New Roman"/>
          <w:b/>
        </w:rPr>
      </w:pPr>
      <w:r w:rsidRPr="00EF0DC8">
        <w:rPr>
          <w:rFonts w:ascii="Times New Roman" w:hAnsi="Times New Roman" w:cs="Times New Roman"/>
          <w:b/>
        </w:rPr>
        <w:t>END OF YEAR EXAMINATIONS</w:t>
      </w:r>
      <w:r w:rsidR="00466FF0">
        <w:rPr>
          <w:rFonts w:ascii="Times New Roman" w:hAnsi="Times New Roman" w:cs="Times New Roman"/>
          <w:b/>
        </w:rPr>
        <w:t xml:space="preserve"> DATES: TO BE CONFIRMED</w:t>
      </w:r>
      <w:r w:rsidRPr="00EF0DC8">
        <w:rPr>
          <w:rFonts w:ascii="Times New Roman" w:hAnsi="Times New Roman" w:cs="Times New Roman"/>
          <w:b/>
        </w:rPr>
        <w:t xml:space="preserve"> </w:t>
      </w:r>
    </w:p>
    <w:p w:rsidR="00F92E42" w:rsidRPr="00724319" w:rsidRDefault="00F92E42" w:rsidP="00F92E42">
      <w:pPr>
        <w:rPr>
          <w:rFonts w:ascii="Times New Roman" w:hAnsi="Times New Roman" w:cs="Times New Roman"/>
        </w:rPr>
      </w:pPr>
    </w:p>
    <w:p w:rsidR="00F92E42" w:rsidRPr="00724319" w:rsidRDefault="00F92E42" w:rsidP="00F92E4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N.B The class rep should remind responsible lecturer in good time of the lecture dates. Report on weekly basis to the course coordinator if a lecture has been missed.</w:t>
      </w:r>
      <w:r>
        <w:rPr>
          <w:rFonts w:ascii="Times New Roman" w:hAnsi="Times New Roman" w:cs="Times New Roman"/>
        </w:rPr>
        <w:t xml:space="preserve"> </w:t>
      </w:r>
    </w:p>
    <w:p w:rsidR="00F92E42" w:rsidRPr="00724319" w:rsidRDefault="00F92E42" w:rsidP="00F92E42">
      <w:pPr>
        <w:rPr>
          <w:rFonts w:ascii="Times New Roman" w:hAnsi="Times New Roman" w:cs="Times New Roman"/>
        </w:rPr>
      </w:pPr>
    </w:p>
    <w:p w:rsidR="00F92E42" w:rsidRPr="00724319" w:rsidRDefault="00F92E42" w:rsidP="00F92E4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Prepared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:rsidR="00F92E42" w:rsidRPr="00724319" w:rsidRDefault="00F92E42" w:rsidP="00F92E4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Dr Judy Kamau, Level IV course coordinator</w:t>
      </w:r>
    </w:p>
    <w:p w:rsidR="00F92E42" w:rsidRPr="00724319" w:rsidRDefault="00F92E42" w:rsidP="00F92E42">
      <w:pPr>
        <w:rPr>
          <w:rFonts w:ascii="Times New Roman" w:hAnsi="Times New Roman" w:cs="Times New Roman"/>
        </w:rPr>
      </w:pPr>
    </w:p>
    <w:p w:rsidR="00F92E42" w:rsidRPr="00724319" w:rsidRDefault="00F92E42" w:rsidP="00F92E42">
      <w:pPr>
        <w:rPr>
          <w:rFonts w:ascii="Times New Roman" w:hAnsi="Times New Roman" w:cs="Times New Roman"/>
        </w:rPr>
      </w:pPr>
    </w:p>
    <w:p w:rsidR="00F92E42" w:rsidRPr="00724319" w:rsidRDefault="00F92E42" w:rsidP="00F92E4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Approved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:rsidR="00F92E42" w:rsidRPr="001C37EB" w:rsidRDefault="00F92E42" w:rsidP="00F92E42">
      <w:pPr>
        <w:rPr>
          <w:rFonts w:ascii="Times New Roman" w:hAnsi="Times New Roman" w:cs="Times New Roman"/>
          <w:sz w:val="22"/>
          <w:szCs w:val="22"/>
        </w:rPr>
      </w:pPr>
      <w:r w:rsidRPr="00724319">
        <w:rPr>
          <w:rFonts w:ascii="Times New Roman" w:hAnsi="Times New Roman" w:cs="Times New Roman"/>
        </w:rPr>
        <w:t xml:space="preserve">Prof Anne </w:t>
      </w:r>
      <w:proofErr w:type="spellStart"/>
      <w:r w:rsidRPr="00724319">
        <w:rPr>
          <w:rFonts w:ascii="Times New Roman" w:hAnsi="Times New Roman" w:cs="Times New Roman"/>
        </w:rPr>
        <w:t>Obondo</w:t>
      </w:r>
      <w:proofErr w:type="spellEnd"/>
      <w:r w:rsidRPr="00724319">
        <w:rPr>
          <w:rFonts w:ascii="Times New Roman" w:hAnsi="Times New Roman" w:cs="Times New Roman"/>
        </w:rPr>
        <w:t>, Chairman Department of Psychiatry</w:t>
      </w:r>
    </w:p>
    <w:p w:rsidR="00F92E42" w:rsidRDefault="00F92E42" w:rsidP="00F92E42"/>
    <w:p w:rsidR="00F92E42" w:rsidRDefault="00F92E42"/>
    <w:sectPr w:rsidR="00F92E42" w:rsidSect="00A151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2"/>
    <w:rsid w:val="00466FF0"/>
    <w:rsid w:val="006D06AA"/>
    <w:rsid w:val="00C94CE8"/>
    <w:rsid w:val="00D9202C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13AD1"/>
  <w15:chartTrackingRefBased/>
  <w15:docId w15:val="{719A22D9-7656-DF42-A745-AF67D0C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E4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Kamau</dc:creator>
  <cp:keywords/>
  <dc:description/>
  <cp:lastModifiedBy>Judy Kamau</cp:lastModifiedBy>
  <cp:revision>1</cp:revision>
  <dcterms:created xsi:type="dcterms:W3CDTF">2020-11-23T02:54:00Z</dcterms:created>
  <dcterms:modified xsi:type="dcterms:W3CDTF">2020-11-23T03:46:00Z</dcterms:modified>
</cp:coreProperties>
</file>