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4FC" w:rsidRPr="00FB26BB" w:rsidRDefault="002274FC" w:rsidP="002274FC">
      <w:pPr>
        <w:jc w:val="both"/>
        <w:rPr>
          <w:rFonts w:ascii="Times New Roman" w:hAnsi="Times New Roman" w:cs="Times New Roman"/>
          <w:b/>
          <w:sz w:val="24"/>
          <w:szCs w:val="24"/>
        </w:rPr>
      </w:pPr>
      <w:r w:rsidRPr="00FB26BB">
        <w:rPr>
          <w:rFonts w:ascii="Times New Roman" w:hAnsi="Times New Roman" w:cs="Times New Roman"/>
          <w:b/>
          <w:sz w:val="24"/>
          <w:szCs w:val="24"/>
        </w:rPr>
        <w:t xml:space="preserve">MINERAL METABOLISM </w:t>
      </w:r>
    </w:p>
    <w:p w:rsidR="00285759" w:rsidRPr="00FB26BB" w:rsidRDefault="002274FC" w:rsidP="002274FC">
      <w:pPr>
        <w:jc w:val="both"/>
        <w:rPr>
          <w:rFonts w:ascii="Times New Roman" w:hAnsi="Times New Roman" w:cs="Times New Roman"/>
          <w:sz w:val="24"/>
          <w:szCs w:val="24"/>
        </w:rPr>
      </w:pPr>
      <w:proofErr w:type="spellStart"/>
      <w:r w:rsidRPr="00FB26BB">
        <w:rPr>
          <w:rFonts w:ascii="Times New Roman" w:hAnsi="Times New Roman" w:cs="Times New Roman"/>
          <w:b/>
          <w:sz w:val="24"/>
          <w:szCs w:val="24"/>
        </w:rPr>
        <w:t>M</w:t>
      </w:r>
      <w:r w:rsidR="00285759" w:rsidRPr="00FB26BB">
        <w:rPr>
          <w:rFonts w:ascii="Times New Roman" w:hAnsi="Times New Roman" w:cs="Times New Roman"/>
          <w:b/>
          <w:sz w:val="24"/>
          <w:szCs w:val="24"/>
        </w:rPr>
        <w:t>a</w:t>
      </w:r>
      <w:r w:rsidRPr="00FB26BB">
        <w:rPr>
          <w:rFonts w:ascii="Times New Roman" w:hAnsi="Times New Roman" w:cs="Times New Roman"/>
          <w:b/>
          <w:sz w:val="24"/>
          <w:szCs w:val="24"/>
        </w:rPr>
        <w:t>croelements</w:t>
      </w:r>
      <w:proofErr w:type="spellEnd"/>
      <w:r w:rsidRPr="00FB26BB">
        <w:rPr>
          <w:rFonts w:ascii="Times New Roman" w:hAnsi="Times New Roman" w:cs="Times New Roman"/>
          <w:sz w:val="24"/>
          <w:szCs w:val="24"/>
        </w:rPr>
        <w:t xml:space="preserve"> are elements needed at high concentrations. Example, Sodium, Potassium, Calcium, Magnesium and Chloride.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b/>
          <w:sz w:val="24"/>
          <w:szCs w:val="24"/>
        </w:rPr>
        <w:t>Sodium and Potassium</w:t>
      </w:r>
      <w:r w:rsidRPr="00FB26BB">
        <w:rPr>
          <w:rFonts w:ascii="Times New Roman" w:hAnsi="Times New Roman" w:cs="Times New Roman"/>
          <w:sz w:val="24"/>
          <w:szCs w:val="24"/>
        </w:rPr>
        <w:t>: They are important in cell</w:t>
      </w:r>
      <w:r w:rsidR="00846450">
        <w:rPr>
          <w:rFonts w:ascii="Times New Roman" w:hAnsi="Times New Roman" w:cs="Times New Roman"/>
          <w:sz w:val="24"/>
          <w:szCs w:val="24"/>
        </w:rPr>
        <w:t xml:space="preserve"> physiology</w:t>
      </w:r>
      <w:r w:rsidRPr="00FB26BB">
        <w:rPr>
          <w:rFonts w:ascii="Times New Roman" w:hAnsi="Times New Roman" w:cs="Times New Roman"/>
          <w:sz w:val="24"/>
          <w:szCs w:val="24"/>
        </w:rPr>
        <w:t xml:space="preserve">, muscle physiology, transmission of messages and other biological processes. </w:t>
      </w:r>
    </w:p>
    <w:p w:rsidR="002274FC" w:rsidRDefault="002274FC" w:rsidP="002274FC">
      <w:pPr>
        <w:jc w:val="both"/>
        <w:rPr>
          <w:rFonts w:ascii="Times New Roman" w:hAnsi="Times New Roman" w:cs="Times New Roman"/>
          <w:sz w:val="24"/>
          <w:szCs w:val="24"/>
        </w:rPr>
      </w:pPr>
      <w:r w:rsidRPr="00FB26BB">
        <w:rPr>
          <w:rFonts w:ascii="Times New Roman" w:hAnsi="Times New Roman" w:cs="Times New Roman"/>
          <w:b/>
          <w:sz w:val="24"/>
          <w:szCs w:val="24"/>
        </w:rPr>
        <w:t>Sodium</w:t>
      </w:r>
      <w:r w:rsidRPr="00FB26BB">
        <w:rPr>
          <w:rFonts w:ascii="Times New Roman" w:hAnsi="Times New Roman" w:cs="Times New Roman"/>
          <w:sz w:val="24"/>
          <w:szCs w:val="24"/>
        </w:rPr>
        <w:t xml:space="preserve"> is the principal cation of extra cellular fluid. It is commonly found in all types of foods. Recommended d</w:t>
      </w:r>
      <w:r w:rsidR="00362E5F">
        <w:rPr>
          <w:rFonts w:ascii="Times New Roman" w:hAnsi="Times New Roman" w:cs="Times New Roman"/>
          <w:sz w:val="24"/>
          <w:szCs w:val="24"/>
        </w:rPr>
        <w:t>ietary</w:t>
      </w:r>
      <w:r w:rsidRPr="00FB26BB">
        <w:rPr>
          <w:rFonts w:ascii="Times New Roman" w:hAnsi="Times New Roman" w:cs="Times New Roman"/>
          <w:sz w:val="24"/>
          <w:szCs w:val="24"/>
        </w:rPr>
        <w:t xml:space="preserve"> allowance (RDA) is 5-10 gm. It is excreted in the urine. The concentrations are maintained by Aldosterone</w:t>
      </w:r>
      <w:r w:rsidR="006D4977">
        <w:rPr>
          <w:rFonts w:ascii="Times New Roman" w:hAnsi="Times New Roman" w:cs="Times New Roman"/>
          <w:sz w:val="24"/>
          <w:szCs w:val="24"/>
        </w:rPr>
        <w:t xml:space="preserve"> hormone</w:t>
      </w:r>
      <w:r w:rsidRPr="00FB26BB">
        <w:rPr>
          <w:rFonts w:ascii="Times New Roman" w:hAnsi="Times New Roman" w:cs="Times New Roman"/>
          <w:sz w:val="24"/>
          <w:szCs w:val="24"/>
        </w:rPr>
        <w:t xml:space="preserve">. </w:t>
      </w:r>
    </w:p>
    <w:p w:rsidR="001A2083" w:rsidRPr="00FB26BB" w:rsidRDefault="00B560FE" w:rsidP="002274FC">
      <w:pPr>
        <w:jc w:val="both"/>
        <w:rPr>
          <w:rFonts w:ascii="Times New Roman" w:hAnsi="Times New Roman" w:cs="Times New Roman"/>
          <w:sz w:val="24"/>
          <w:szCs w:val="24"/>
        </w:rPr>
      </w:pPr>
      <w:r>
        <w:rPr>
          <w:rFonts w:ascii="Times New Roman" w:hAnsi="Times New Roman" w:cs="Times New Roman"/>
          <w:sz w:val="24"/>
          <w:szCs w:val="24"/>
        </w:rPr>
        <w:t xml:space="preserve"> Serum </w:t>
      </w:r>
      <w:r w:rsidR="001A2083">
        <w:rPr>
          <w:rFonts w:ascii="Times New Roman" w:hAnsi="Times New Roman" w:cs="Times New Roman"/>
          <w:sz w:val="24"/>
          <w:szCs w:val="24"/>
        </w:rPr>
        <w:t>Sodium normal levels 135-145 Mmol/l</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b/>
          <w:sz w:val="24"/>
          <w:szCs w:val="24"/>
        </w:rPr>
        <w:t>Potassium</w:t>
      </w:r>
      <w:r w:rsidRPr="00FB26BB">
        <w:rPr>
          <w:rFonts w:ascii="Times New Roman" w:hAnsi="Times New Roman" w:cs="Times New Roman"/>
          <w:sz w:val="24"/>
          <w:szCs w:val="24"/>
        </w:rPr>
        <w:t xml:space="preserve"> is intracellular cation; daily requirement is 1 gm/day. Its excretion is through kidney, linked to sodium excretion.  </w:t>
      </w:r>
    </w:p>
    <w:p w:rsidR="00285759"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Since both are widely distributed, deficiency of the two elements is rarely found. </w:t>
      </w:r>
    </w:p>
    <w:p w:rsidR="00285759"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b/>
          <w:sz w:val="24"/>
          <w:szCs w:val="24"/>
        </w:rPr>
        <w:t>Functions</w:t>
      </w:r>
      <w:r w:rsidRPr="00FB26BB">
        <w:rPr>
          <w:rFonts w:ascii="Times New Roman" w:hAnsi="Times New Roman" w:cs="Times New Roman"/>
          <w:sz w:val="24"/>
          <w:szCs w:val="24"/>
        </w:rPr>
        <w:t xml:space="preserve">: </w:t>
      </w:r>
    </w:p>
    <w:p w:rsidR="00285759"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Sodium maintains osmotic pressure of extra cellular fluid </w:t>
      </w:r>
      <w:r w:rsidR="00B560FE">
        <w:rPr>
          <w:rFonts w:ascii="Times New Roman" w:hAnsi="Times New Roman" w:cs="Times New Roman"/>
          <w:sz w:val="24"/>
          <w:szCs w:val="24"/>
        </w:rPr>
        <w:t>(</w:t>
      </w:r>
      <w:r w:rsidRPr="00FB26BB">
        <w:rPr>
          <w:rFonts w:ascii="Times New Roman" w:hAnsi="Times New Roman" w:cs="Times New Roman"/>
          <w:sz w:val="24"/>
          <w:szCs w:val="24"/>
        </w:rPr>
        <w:t>ECF</w:t>
      </w:r>
      <w:r w:rsidR="00B560FE">
        <w:rPr>
          <w:rFonts w:ascii="Times New Roman" w:hAnsi="Times New Roman" w:cs="Times New Roman"/>
          <w:sz w:val="24"/>
          <w:szCs w:val="24"/>
        </w:rPr>
        <w:t>)</w:t>
      </w:r>
      <w:r w:rsidRPr="00FB26BB">
        <w:rPr>
          <w:rFonts w:ascii="Times New Roman" w:hAnsi="Times New Roman" w:cs="Times New Roman"/>
          <w:sz w:val="24"/>
          <w:szCs w:val="24"/>
        </w:rPr>
        <w:t xml:space="preserve"> balance. </w:t>
      </w:r>
    </w:p>
    <w:p w:rsidR="00285759"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w:t>
      </w:r>
      <w:r w:rsidR="00285759" w:rsidRPr="00FB26BB">
        <w:rPr>
          <w:rFonts w:ascii="Times New Roman" w:hAnsi="Times New Roman" w:cs="Times New Roman"/>
          <w:sz w:val="24"/>
          <w:szCs w:val="24"/>
        </w:rPr>
        <w:t>supports</w:t>
      </w:r>
      <w:r w:rsidRPr="00FB26BB">
        <w:rPr>
          <w:rFonts w:ascii="Times New Roman" w:hAnsi="Times New Roman" w:cs="Times New Roman"/>
          <w:sz w:val="24"/>
          <w:szCs w:val="24"/>
        </w:rPr>
        <w:t xml:space="preserve"> the neuro muscular excitability </w:t>
      </w:r>
    </w:p>
    <w:p w:rsidR="00285759"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Sodium is exchanged with Hydrogen in renal tubules to acidify urine. </w:t>
      </w:r>
    </w:p>
    <w:p w:rsidR="00285759"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Sodium pump keeps sodium in far higher</w:t>
      </w:r>
      <w:r w:rsidR="00285759" w:rsidRPr="00FB26BB">
        <w:rPr>
          <w:rFonts w:ascii="Times New Roman" w:hAnsi="Times New Roman" w:cs="Times New Roman"/>
          <w:sz w:val="24"/>
          <w:szCs w:val="24"/>
        </w:rPr>
        <w:t xml:space="preserve"> concentration outside the cell</w:t>
      </w:r>
      <w:r w:rsidRPr="00FB26BB">
        <w:rPr>
          <w:rFonts w:ascii="Times New Roman" w:hAnsi="Times New Roman" w:cs="Times New Roman"/>
          <w:sz w:val="24"/>
          <w:szCs w:val="24"/>
        </w:rPr>
        <w:t>.</w:t>
      </w:r>
    </w:p>
    <w:p w:rsidR="00285759" w:rsidRPr="00FB26BB" w:rsidRDefault="00285759"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w:t>
      </w:r>
      <w:r w:rsidR="002274FC" w:rsidRPr="00FB26BB">
        <w:rPr>
          <w:rFonts w:ascii="Times New Roman" w:hAnsi="Times New Roman" w:cs="Times New Roman"/>
          <w:sz w:val="24"/>
          <w:szCs w:val="24"/>
        </w:rPr>
        <w:t xml:space="preserve">• Sodium and Potassium maintain the degree of hydration of plasma proteins, and there by viscosity of blood. </w:t>
      </w:r>
    </w:p>
    <w:p w:rsidR="00285759"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Potassium is critically important for the functioning of cardiac muscle. </w:t>
      </w:r>
    </w:p>
    <w:p w:rsidR="00285759"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b/>
          <w:sz w:val="24"/>
          <w:szCs w:val="24"/>
        </w:rPr>
        <w:t>Hypernatremia</w:t>
      </w:r>
      <w:r w:rsidRPr="00FB26BB">
        <w:rPr>
          <w:rFonts w:ascii="Times New Roman" w:hAnsi="Times New Roman" w:cs="Times New Roman"/>
          <w:sz w:val="24"/>
          <w:szCs w:val="24"/>
        </w:rPr>
        <w:t xml:space="preserve">: It occurs nearly always due to water deficiencies rather than Na+ excess. Increased sodium is found in ECF. It may be due to increased sodium in the body, decreased body water. It is usually seen in patients with dehydration, on steroid therapy or excess sodium intake.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b/>
          <w:sz w:val="24"/>
          <w:szCs w:val="24"/>
        </w:rPr>
        <w:t>Hyponatremia</w:t>
      </w:r>
      <w:r w:rsidRPr="00FB26BB">
        <w:rPr>
          <w:rFonts w:ascii="Times New Roman" w:hAnsi="Times New Roman" w:cs="Times New Roman"/>
          <w:sz w:val="24"/>
          <w:szCs w:val="24"/>
        </w:rPr>
        <w:t>: It is common in patients who are in diuretics or excessive sweating, kidney disease, diarrhea</w:t>
      </w:r>
      <w:r w:rsidR="00285759" w:rsidRPr="00FB26BB">
        <w:rPr>
          <w:rFonts w:ascii="Times New Roman" w:hAnsi="Times New Roman" w:cs="Times New Roman"/>
          <w:sz w:val="24"/>
          <w:szCs w:val="24"/>
        </w:rPr>
        <w:t xml:space="preserve"> and congestive heart failure. </w:t>
      </w:r>
    </w:p>
    <w:p w:rsidR="00285759"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b/>
          <w:sz w:val="24"/>
          <w:szCs w:val="24"/>
        </w:rPr>
        <w:t>Hyperkalemia</w:t>
      </w:r>
      <w:r w:rsidRPr="00FB26BB">
        <w:rPr>
          <w:rFonts w:ascii="Times New Roman" w:hAnsi="Times New Roman" w:cs="Times New Roman"/>
          <w:sz w:val="24"/>
          <w:szCs w:val="24"/>
        </w:rPr>
        <w:t xml:space="preserve"> is found in patients who are on excess intake orally or given intravenous drip. Other causes are decreased excretion by the kidney, diseases like Anuria, tissue damage or Diabetes Mellitus. </w:t>
      </w:r>
    </w:p>
    <w:p w:rsidR="00285759"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b/>
          <w:sz w:val="24"/>
          <w:szCs w:val="24"/>
        </w:rPr>
        <w:t>Hypokalemia</w:t>
      </w:r>
      <w:r w:rsidRPr="00FB26BB">
        <w:rPr>
          <w:rFonts w:ascii="Times New Roman" w:hAnsi="Times New Roman" w:cs="Times New Roman"/>
          <w:sz w:val="24"/>
          <w:szCs w:val="24"/>
        </w:rPr>
        <w:t xml:space="preserve">: Low potassium is not due to dietary deficiency but due to conditions like vomiting, diarrhea. Habitual users of laxatives are prone to the condition. </w:t>
      </w:r>
    </w:p>
    <w:p w:rsidR="001E3EE3"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b/>
          <w:sz w:val="24"/>
          <w:szCs w:val="24"/>
        </w:rPr>
        <w:t>Calcium and Phosphate:</w:t>
      </w:r>
      <w:r w:rsidRPr="00FB26BB">
        <w:rPr>
          <w:rFonts w:ascii="Times New Roman" w:hAnsi="Times New Roman" w:cs="Times New Roman"/>
          <w:sz w:val="24"/>
          <w:szCs w:val="24"/>
        </w:rPr>
        <w:t xml:space="preserve"> Major parts (90%) of them are found in the form o</w:t>
      </w:r>
      <w:r w:rsidR="002A15F0">
        <w:rPr>
          <w:rFonts w:ascii="Times New Roman" w:hAnsi="Times New Roman" w:cs="Times New Roman"/>
          <w:sz w:val="24"/>
          <w:szCs w:val="24"/>
        </w:rPr>
        <w:t>f crystal lattice in the bone. The r</w:t>
      </w:r>
      <w:r w:rsidRPr="00FB26BB">
        <w:rPr>
          <w:rFonts w:ascii="Times New Roman" w:hAnsi="Times New Roman" w:cs="Times New Roman"/>
          <w:sz w:val="24"/>
          <w:szCs w:val="24"/>
        </w:rPr>
        <w:t>est is found in the soft tissues, teeth and ECF.</w:t>
      </w:r>
      <w:r w:rsidR="00CB57DA">
        <w:rPr>
          <w:rFonts w:ascii="Times New Roman" w:hAnsi="Times New Roman" w:cs="Times New Roman"/>
          <w:sz w:val="24"/>
          <w:szCs w:val="24"/>
        </w:rPr>
        <w:t xml:space="preserve"> </w:t>
      </w:r>
    </w:p>
    <w:p w:rsidR="001E3EE3"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b/>
          <w:sz w:val="24"/>
          <w:szCs w:val="24"/>
        </w:rPr>
        <w:t>Sources</w:t>
      </w:r>
      <w:r w:rsidRPr="00FB26BB">
        <w:rPr>
          <w:rFonts w:ascii="Times New Roman" w:hAnsi="Times New Roman" w:cs="Times New Roman"/>
          <w:sz w:val="24"/>
          <w:szCs w:val="24"/>
        </w:rPr>
        <w:t xml:space="preserve">: Milk, milk products, green leafy vegetables are rich in calcium. </w:t>
      </w:r>
    </w:p>
    <w:p w:rsidR="00CB57DA"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lastRenderedPageBreak/>
        <w:t xml:space="preserve">Phosphate is widely distributed in nature.  </w:t>
      </w:r>
    </w:p>
    <w:p w:rsidR="001E3EE3" w:rsidRPr="00FB26BB" w:rsidRDefault="002274FC" w:rsidP="002274FC">
      <w:pPr>
        <w:jc w:val="both"/>
        <w:rPr>
          <w:rFonts w:ascii="Times New Roman" w:hAnsi="Times New Roman" w:cs="Times New Roman"/>
          <w:sz w:val="24"/>
          <w:szCs w:val="24"/>
        </w:rPr>
      </w:pPr>
      <w:r w:rsidRPr="00CB57DA">
        <w:rPr>
          <w:rFonts w:ascii="Times New Roman" w:hAnsi="Times New Roman" w:cs="Times New Roman"/>
          <w:b/>
          <w:sz w:val="24"/>
          <w:szCs w:val="24"/>
        </w:rPr>
        <w:t>Calcium</w:t>
      </w:r>
      <w:r w:rsidRPr="00FB26BB">
        <w:rPr>
          <w:rFonts w:ascii="Times New Roman" w:hAnsi="Times New Roman" w:cs="Times New Roman"/>
          <w:sz w:val="24"/>
          <w:szCs w:val="24"/>
        </w:rPr>
        <w:t xml:space="preserve">: RDA 500mg for adults and 1200mg for children, 1500mg for post-menopausal women. People, who get enough sunlight, exercise regularly, on high protein diet, require 300- 400mgs per day.  </w:t>
      </w:r>
    </w:p>
    <w:p w:rsidR="001E3EE3"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b/>
          <w:sz w:val="24"/>
          <w:szCs w:val="24"/>
        </w:rPr>
        <w:t>Absorption</w:t>
      </w:r>
      <w:r w:rsidRPr="00FB26BB">
        <w:rPr>
          <w:rFonts w:ascii="Times New Roman" w:hAnsi="Times New Roman" w:cs="Times New Roman"/>
          <w:sz w:val="24"/>
          <w:szCs w:val="24"/>
        </w:rPr>
        <w:t xml:space="preserve">: It is influenced by </w:t>
      </w:r>
    </w:p>
    <w:p w:rsidR="001E3EE3"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 Acidic pH solubilizes Calcium salts, promote absorption. </w:t>
      </w:r>
    </w:p>
    <w:p w:rsidR="001E3EE3"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High protein diet favors absorption </w:t>
      </w:r>
    </w:p>
    <w:p w:rsidR="001E3EE3"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Certain plant products, high fiber diet, oxalates interfere with absorption.</w:t>
      </w:r>
    </w:p>
    <w:p w:rsidR="001E3EE3"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 Vitamin D promotes absorption. </w:t>
      </w:r>
    </w:p>
    <w:p w:rsidR="001E3EE3"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PTH, Calcitonin favors absorption while Glucocorticoids decrease intestinal transport.</w:t>
      </w:r>
    </w:p>
    <w:p w:rsidR="00CF6C3A"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 Normal blood concentration is maintained at 9-11 mg %.</w:t>
      </w:r>
    </w:p>
    <w:p w:rsidR="001E3EE3"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w:t>
      </w:r>
      <w:r w:rsidRPr="00FB26BB">
        <w:rPr>
          <w:rFonts w:ascii="Times New Roman" w:hAnsi="Times New Roman" w:cs="Times New Roman"/>
          <w:b/>
          <w:sz w:val="24"/>
          <w:szCs w:val="24"/>
        </w:rPr>
        <w:t>Functions</w:t>
      </w:r>
      <w:r w:rsidRPr="00FB26BB">
        <w:rPr>
          <w:rFonts w:ascii="Times New Roman" w:hAnsi="Times New Roman" w:cs="Times New Roman"/>
          <w:sz w:val="24"/>
          <w:szCs w:val="24"/>
        </w:rPr>
        <w:t xml:space="preserve">:  </w:t>
      </w:r>
    </w:p>
    <w:p w:rsidR="001E3EE3"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Calcification of bones and teeth. Bone formation requires Calcium continuously.</w:t>
      </w:r>
    </w:p>
    <w:p w:rsidR="00CF6C3A"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 It is important for blood coagulation </w:t>
      </w:r>
    </w:p>
    <w:p w:rsidR="001E3EE3"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Neuromuscular transmission. </w:t>
      </w:r>
    </w:p>
    <w:p w:rsidR="00CF6C3A"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Muscle contraction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Acts as secondary messenger in hormone action.  </w:t>
      </w:r>
    </w:p>
    <w:p w:rsidR="00CF6C3A"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b/>
          <w:sz w:val="24"/>
          <w:szCs w:val="24"/>
        </w:rPr>
        <w:t>Clinical conditions:</w:t>
      </w:r>
      <w:r w:rsidRPr="00FB26BB">
        <w:rPr>
          <w:rFonts w:ascii="Times New Roman" w:hAnsi="Times New Roman" w:cs="Times New Roman"/>
          <w:sz w:val="24"/>
          <w:szCs w:val="24"/>
        </w:rPr>
        <w:t xml:space="preserve"> Hyper- </w:t>
      </w:r>
      <w:proofErr w:type="spellStart"/>
      <w:r w:rsidRPr="00FB26BB">
        <w:rPr>
          <w:rFonts w:ascii="Times New Roman" w:hAnsi="Times New Roman" w:cs="Times New Roman"/>
          <w:sz w:val="24"/>
          <w:szCs w:val="24"/>
        </w:rPr>
        <w:t>calcemia</w:t>
      </w:r>
      <w:proofErr w:type="spellEnd"/>
      <w:r w:rsidRPr="00FB26BB">
        <w:rPr>
          <w:rFonts w:ascii="Times New Roman" w:hAnsi="Times New Roman" w:cs="Times New Roman"/>
          <w:sz w:val="24"/>
          <w:szCs w:val="24"/>
        </w:rPr>
        <w:t xml:space="preserve">; may be due to hyper </w:t>
      </w:r>
      <w:proofErr w:type="spellStart"/>
      <w:r w:rsidRPr="00FB26BB">
        <w:rPr>
          <w:rFonts w:ascii="Times New Roman" w:hAnsi="Times New Roman" w:cs="Times New Roman"/>
          <w:sz w:val="24"/>
          <w:szCs w:val="24"/>
        </w:rPr>
        <w:t>parathyroidism</w:t>
      </w:r>
      <w:proofErr w:type="spellEnd"/>
      <w:r w:rsidRPr="00FB26BB">
        <w:rPr>
          <w:rFonts w:ascii="Times New Roman" w:hAnsi="Times New Roman" w:cs="Times New Roman"/>
          <w:sz w:val="24"/>
          <w:szCs w:val="24"/>
        </w:rPr>
        <w:t xml:space="preserve">, endocrine causes, renal failure and malignancies. </w:t>
      </w:r>
    </w:p>
    <w:p w:rsidR="00CF6C3A"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Hypo- </w:t>
      </w:r>
      <w:proofErr w:type="spellStart"/>
      <w:r w:rsidRPr="00FB26BB">
        <w:rPr>
          <w:rFonts w:ascii="Times New Roman" w:hAnsi="Times New Roman" w:cs="Times New Roman"/>
          <w:sz w:val="24"/>
          <w:szCs w:val="24"/>
        </w:rPr>
        <w:t>calcemia</w:t>
      </w:r>
      <w:proofErr w:type="spellEnd"/>
      <w:r w:rsidRPr="00FB26BB">
        <w:rPr>
          <w:rFonts w:ascii="Times New Roman" w:hAnsi="Times New Roman" w:cs="Times New Roman"/>
          <w:sz w:val="24"/>
          <w:szCs w:val="24"/>
        </w:rPr>
        <w:t xml:space="preserve"> (below 8.5mg %) due to  </w:t>
      </w:r>
    </w:p>
    <w:p w:rsidR="00CF6C3A"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Inadequate dietary intake.</w:t>
      </w:r>
    </w:p>
    <w:p w:rsidR="00CF6C3A"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 Hypoalb</w:t>
      </w:r>
      <w:r w:rsidR="00CF6C3A" w:rsidRPr="00FB26BB">
        <w:rPr>
          <w:rFonts w:ascii="Times New Roman" w:hAnsi="Times New Roman" w:cs="Times New Roman"/>
          <w:sz w:val="24"/>
          <w:szCs w:val="24"/>
        </w:rPr>
        <w:t xml:space="preserve">uminemia </w:t>
      </w:r>
    </w:p>
    <w:p w:rsidR="002274FC" w:rsidRPr="00FB26BB" w:rsidRDefault="00CF6C3A"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Hypo </w:t>
      </w:r>
      <w:proofErr w:type="spellStart"/>
      <w:r w:rsidRPr="00FB26BB">
        <w:rPr>
          <w:rFonts w:ascii="Times New Roman" w:hAnsi="Times New Roman" w:cs="Times New Roman"/>
          <w:sz w:val="24"/>
          <w:szCs w:val="24"/>
        </w:rPr>
        <w:t>parathyroidism</w:t>
      </w:r>
      <w:proofErr w:type="spellEnd"/>
      <w:r w:rsidRPr="00FB26BB">
        <w:rPr>
          <w:rFonts w:ascii="Times New Roman" w:hAnsi="Times New Roman" w:cs="Times New Roman"/>
          <w:sz w:val="24"/>
          <w:szCs w:val="24"/>
        </w:rPr>
        <w:t xml:space="preserve"> </w:t>
      </w:r>
    </w:p>
    <w:p w:rsidR="00CF6C3A"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Renal disease/ failure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Vitamin D deficiency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Chronic deficiency leads to loss of bone mass (bone resorption) and osteoporosis, bone fractures </w:t>
      </w:r>
    </w:p>
    <w:p w:rsidR="001C544F" w:rsidRPr="00FB26BB" w:rsidRDefault="002274FC" w:rsidP="002274FC">
      <w:pPr>
        <w:jc w:val="both"/>
        <w:rPr>
          <w:rFonts w:ascii="Times New Roman" w:hAnsi="Times New Roman" w:cs="Times New Roman"/>
          <w:sz w:val="24"/>
          <w:szCs w:val="24"/>
        </w:rPr>
      </w:pPr>
      <w:r w:rsidRPr="001D2C52">
        <w:rPr>
          <w:rFonts w:ascii="Times New Roman" w:hAnsi="Times New Roman" w:cs="Times New Roman"/>
          <w:b/>
          <w:sz w:val="24"/>
          <w:szCs w:val="24"/>
        </w:rPr>
        <w:t>Phosphorus</w:t>
      </w:r>
      <w:r w:rsidRPr="00FB26BB">
        <w:rPr>
          <w:rFonts w:ascii="Times New Roman" w:hAnsi="Times New Roman" w:cs="Times New Roman"/>
          <w:sz w:val="24"/>
          <w:szCs w:val="24"/>
        </w:rPr>
        <w:t xml:space="preserve">: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b/>
          <w:sz w:val="24"/>
          <w:szCs w:val="24"/>
        </w:rPr>
        <w:t>Dietary</w:t>
      </w:r>
      <w:r w:rsidRPr="00FB26BB">
        <w:rPr>
          <w:rFonts w:ascii="Times New Roman" w:hAnsi="Times New Roman" w:cs="Times New Roman"/>
          <w:sz w:val="24"/>
          <w:szCs w:val="24"/>
        </w:rPr>
        <w:t xml:space="preserve"> sources are cheese, milk, nuts. Eggs and organ meats. </w:t>
      </w:r>
    </w:p>
    <w:p w:rsidR="001C544F"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Absorption and regulation is similar to that of Calcium.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b/>
          <w:sz w:val="24"/>
          <w:szCs w:val="24"/>
        </w:rPr>
        <w:lastRenderedPageBreak/>
        <w:t>Functions</w:t>
      </w:r>
    </w:p>
    <w:p w:rsidR="001C544F"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Constituent of bone and teeth </w:t>
      </w:r>
    </w:p>
    <w:p w:rsidR="001C544F"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Needed for the synthesis of energy rich molecules like ATP and Creatin</w:t>
      </w:r>
      <w:r w:rsidR="00CB57DA">
        <w:rPr>
          <w:rFonts w:ascii="Times New Roman" w:hAnsi="Times New Roman" w:cs="Times New Roman"/>
          <w:sz w:val="24"/>
          <w:szCs w:val="24"/>
        </w:rPr>
        <w:t>e</w:t>
      </w:r>
      <w:r w:rsidRPr="00FB26BB">
        <w:rPr>
          <w:rFonts w:ascii="Times New Roman" w:hAnsi="Times New Roman" w:cs="Times New Roman"/>
          <w:sz w:val="24"/>
          <w:szCs w:val="24"/>
        </w:rPr>
        <w:t xml:space="preserve"> phosphate.</w:t>
      </w:r>
    </w:p>
    <w:p w:rsidR="001C544F"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 It forms Phosphate buffer in blood.</w:t>
      </w:r>
    </w:p>
    <w:p w:rsidR="001C544F"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 Constituent of phospholipids, biomolecules and coenzymes. </w:t>
      </w:r>
    </w:p>
    <w:p w:rsidR="002274FC" w:rsidRPr="00FB26BB" w:rsidRDefault="002274FC" w:rsidP="002274FC">
      <w:pPr>
        <w:jc w:val="both"/>
        <w:rPr>
          <w:rFonts w:ascii="Times New Roman" w:hAnsi="Times New Roman" w:cs="Times New Roman"/>
          <w:b/>
          <w:sz w:val="24"/>
          <w:szCs w:val="24"/>
        </w:rPr>
      </w:pPr>
      <w:r w:rsidRPr="00FB26BB">
        <w:rPr>
          <w:rFonts w:ascii="Times New Roman" w:hAnsi="Times New Roman" w:cs="Times New Roman"/>
          <w:b/>
          <w:sz w:val="24"/>
          <w:szCs w:val="24"/>
        </w:rPr>
        <w:t xml:space="preserve">Trace elements </w:t>
      </w:r>
    </w:p>
    <w:p w:rsidR="001C544F"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Daily requirements of some </w:t>
      </w:r>
      <w:proofErr w:type="gramStart"/>
      <w:r w:rsidRPr="00FB26BB">
        <w:rPr>
          <w:rFonts w:ascii="Times New Roman" w:hAnsi="Times New Roman" w:cs="Times New Roman"/>
          <w:sz w:val="24"/>
          <w:szCs w:val="24"/>
        </w:rPr>
        <w:t xml:space="preserve">elements </w:t>
      </w:r>
      <w:r w:rsidR="002E349F">
        <w:rPr>
          <w:rFonts w:ascii="Times New Roman" w:hAnsi="Times New Roman" w:cs="Times New Roman"/>
          <w:sz w:val="24"/>
          <w:szCs w:val="24"/>
        </w:rPr>
        <w:t xml:space="preserve"> is</w:t>
      </w:r>
      <w:proofErr w:type="gramEnd"/>
      <w:r w:rsidR="002E349F">
        <w:rPr>
          <w:rFonts w:ascii="Times New Roman" w:hAnsi="Times New Roman" w:cs="Times New Roman"/>
          <w:sz w:val="24"/>
          <w:szCs w:val="24"/>
        </w:rPr>
        <w:t xml:space="preserve"> very low and such </w:t>
      </w:r>
      <w:r w:rsidR="0027717D">
        <w:rPr>
          <w:rFonts w:ascii="Times New Roman" w:hAnsi="Times New Roman" w:cs="Times New Roman"/>
          <w:sz w:val="24"/>
          <w:szCs w:val="24"/>
        </w:rPr>
        <w:t xml:space="preserve">elements </w:t>
      </w:r>
      <w:r w:rsidR="002E349F">
        <w:rPr>
          <w:rFonts w:ascii="Times New Roman" w:hAnsi="Times New Roman" w:cs="Times New Roman"/>
          <w:sz w:val="24"/>
          <w:szCs w:val="24"/>
        </w:rPr>
        <w:t>are known as trace elements.</w:t>
      </w:r>
    </w:p>
    <w:p w:rsidR="001D2C52" w:rsidRPr="001D2C52" w:rsidRDefault="001D2C52" w:rsidP="002274FC">
      <w:pPr>
        <w:jc w:val="both"/>
        <w:rPr>
          <w:rFonts w:ascii="Times New Roman" w:hAnsi="Times New Roman" w:cs="Times New Roman"/>
          <w:b/>
          <w:sz w:val="24"/>
          <w:szCs w:val="24"/>
        </w:rPr>
      </w:pPr>
      <w:r w:rsidRPr="001D2C52">
        <w:rPr>
          <w:rFonts w:ascii="Times New Roman" w:hAnsi="Times New Roman" w:cs="Times New Roman"/>
          <w:b/>
          <w:sz w:val="24"/>
          <w:szCs w:val="24"/>
        </w:rPr>
        <w:t xml:space="preserve">Iron </w:t>
      </w:r>
    </w:p>
    <w:p w:rsidR="002274FC" w:rsidRPr="00FB26BB" w:rsidRDefault="00AB5CAD" w:rsidP="002274FC">
      <w:pPr>
        <w:jc w:val="both"/>
        <w:rPr>
          <w:rFonts w:ascii="Times New Roman" w:hAnsi="Times New Roman" w:cs="Times New Roman"/>
          <w:sz w:val="24"/>
          <w:szCs w:val="24"/>
        </w:rPr>
      </w:pPr>
      <w:r>
        <w:rPr>
          <w:rFonts w:ascii="Times New Roman" w:hAnsi="Times New Roman" w:cs="Times New Roman"/>
          <w:sz w:val="24"/>
          <w:szCs w:val="24"/>
        </w:rPr>
        <w:t xml:space="preserve">Iron </w:t>
      </w:r>
      <w:r w:rsidR="001C544F" w:rsidRPr="00FB26BB">
        <w:rPr>
          <w:rFonts w:ascii="Times New Roman" w:hAnsi="Times New Roman" w:cs="Times New Roman"/>
          <w:sz w:val="24"/>
          <w:szCs w:val="24"/>
        </w:rPr>
        <w:t xml:space="preserve">In body </w:t>
      </w:r>
      <w:r w:rsidR="002274FC" w:rsidRPr="00FB26BB">
        <w:rPr>
          <w:rFonts w:ascii="Times New Roman" w:hAnsi="Times New Roman" w:cs="Times New Roman"/>
          <w:sz w:val="24"/>
          <w:szCs w:val="24"/>
        </w:rPr>
        <w:t xml:space="preserve">is found in </w:t>
      </w:r>
      <w:proofErr w:type="spellStart"/>
      <w:r w:rsidR="002274FC" w:rsidRPr="00FB26BB">
        <w:rPr>
          <w:rFonts w:ascii="Times New Roman" w:hAnsi="Times New Roman" w:cs="Times New Roman"/>
          <w:sz w:val="24"/>
          <w:szCs w:val="24"/>
        </w:rPr>
        <w:t>Haemoglobin</w:t>
      </w:r>
      <w:proofErr w:type="spellEnd"/>
      <w:r w:rsidR="002274FC" w:rsidRPr="00FB26BB">
        <w:rPr>
          <w:rFonts w:ascii="Times New Roman" w:hAnsi="Times New Roman" w:cs="Times New Roman"/>
          <w:sz w:val="24"/>
          <w:szCs w:val="24"/>
        </w:rPr>
        <w:t>, Myoglobin, fer</w:t>
      </w:r>
      <w:r w:rsidR="001C544F" w:rsidRPr="00FB26BB">
        <w:rPr>
          <w:rFonts w:ascii="Times New Roman" w:hAnsi="Times New Roman" w:cs="Times New Roman"/>
          <w:sz w:val="24"/>
          <w:szCs w:val="24"/>
        </w:rPr>
        <w:t>ritin, hemosiderin, transferrin</w:t>
      </w:r>
      <w:r w:rsidR="002274FC" w:rsidRPr="00FB26BB">
        <w:rPr>
          <w:rFonts w:ascii="Times New Roman" w:hAnsi="Times New Roman" w:cs="Times New Roman"/>
          <w:sz w:val="24"/>
          <w:szCs w:val="24"/>
        </w:rPr>
        <w:t xml:space="preserve"> and enzymes like cytochromes etc.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b/>
          <w:sz w:val="24"/>
          <w:szCs w:val="24"/>
        </w:rPr>
        <w:t>Sources</w:t>
      </w:r>
      <w:r w:rsidRPr="00FB26BB">
        <w:rPr>
          <w:rFonts w:ascii="Times New Roman" w:hAnsi="Times New Roman" w:cs="Times New Roman"/>
          <w:sz w:val="24"/>
          <w:szCs w:val="24"/>
        </w:rPr>
        <w:t xml:space="preserve"> are meat, fish, eggs, cereals like wheat</w:t>
      </w:r>
      <w:r w:rsidR="0027717D">
        <w:rPr>
          <w:rFonts w:ascii="Times New Roman" w:hAnsi="Times New Roman" w:cs="Times New Roman"/>
          <w:sz w:val="24"/>
          <w:szCs w:val="24"/>
        </w:rPr>
        <w:t>,</w:t>
      </w:r>
      <w:r w:rsidRPr="00FB26BB">
        <w:rPr>
          <w:rFonts w:ascii="Times New Roman" w:hAnsi="Times New Roman" w:cs="Times New Roman"/>
          <w:sz w:val="24"/>
          <w:szCs w:val="24"/>
        </w:rPr>
        <w:t xml:space="preserve"> green leafy vegetables.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Absorption is through intestinal mucosa.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Requires acidic pH of stomach. Ascorbic acid and Ceruloplasmin promotes absorption.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It combines with intracellular binding protein Apoferritin to </w:t>
      </w:r>
      <w:r w:rsidR="0027717D">
        <w:rPr>
          <w:rFonts w:ascii="Times New Roman" w:hAnsi="Times New Roman" w:cs="Times New Roman"/>
          <w:sz w:val="24"/>
          <w:szCs w:val="24"/>
        </w:rPr>
        <w:t xml:space="preserve">form </w:t>
      </w:r>
      <w:r w:rsidRPr="00FB26BB">
        <w:rPr>
          <w:rFonts w:ascii="Times New Roman" w:hAnsi="Times New Roman" w:cs="Times New Roman"/>
          <w:sz w:val="24"/>
          <w:szCs w:val="24"/>
        </w:rPr>
        <w:t xml:space="preserve">ferritin. Almost 300 ferric ions can bind to one molecule of </w:t>
      </w:r>
      <w:proofErr w:type="gramStart"/>
      <w:r w:rsidRPr="00FB26BB">
        <w:rPr>
          <w:rFonts w:ascii="Times New Roman" w:hAnsi="Times New Roman" w:cs="Times New Roman"/>
          <w:sz w:val="24"/>
          <w:szCs w:val="24"/>
        </w:rPr>
        <w:t>apoferritin..</w:t>
      </w:r>
      <w:proofErr w:type="gramEnd"/>
      <w:r w:rsidRPr="00FB26BB">
        <w:rPr>
          <w:rFonts w:ascii="Times New Roman" w:hAnsi="Times New Roman" w:cs="Times New Roman"/>
          <w:sz w:val="24"/>
          <w:szCs w:val="24"/>
        </w:rPr>
        <w:t xml:space="preserve">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For transport, free iron binds to Apo transferrin, in blood to form </w:t>
      </w:r>
      <w:r w:rsidRPr="00FB26BB">
        <w:rPr>
          <w:rFonts w:ascii="Times New Roman" w:hAnsi="Times New Roman" w:cs="Times New Roman"/>
          <w:b/>
          <w:sz w:val="24"/>
          <w:szCs w:val="24"/>
        </w:rPr>
        <w:t>transferrin</w:t>
      </w:r>
      <w:r w:rsidRPr="00FB26BB">
        <w:rPr>
          <w:rFonts w:ascii="Times New Roman" w:hAnsi="Times New Roman" w:cs="Times New Roman"/>
          <w:sz w:val="24"/>
          <w:szCs w:val="24"/>
        </w:rPr>
        <w:t>.</w:t>
      </w:r>
      <w:r w:rsidR="001C544F" w:rsidRPr="00FB26BB">
        <w:rPr>
          <w:rFonts w:ascii="Times New Roman" w:hAnsi="Times New Roman" w:cs="Times New Roman"/>
          <w:sz w:val="24"/>
          <w:szCs w:val="24"/>
        </w:rPr>
        <w:t xml:space="preserve"> </w:t>
      </w:r>
      <w:r w:rsidRPr="00FB26BB">
        <w:rPr>
          <w:rFonts w:ascii="Times New Roman" w:hAnsi="Times New Roman" w:cs="Times New Roman"/>
          <w:sz w:val="24"/>
          <w:szCs w:val="24"/>
        </w:rPr>
        <w:t xml:space="preserve">It is the major transport form of iron. It also prevents toxicity of free iron.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Excessive binding of iron causes denaturation of ferritin molecule. It undergoes aggregation, to form hemosiderin. Mobilization of iron from hemosiderin is very slow. Thus there</w:t>
      </w:r>
      <w:r w:rsidR="00AB5CAD">
        <w:rPr>
          <w:rFonts w:ascii="Times New Roman" w:hAnsi="Times New Roman" w:cs="Times New Roman"/>
          <w:sz w:val="24"/>
          <w:szCs w:val="24"/>
        </w:rPr>
        <w:t xml:space="preserve"> is accumulation of hemosiderin and</w:t>
      </w:r>
      <w:r w:rsidRPr="00FB26BB">
        <w:rPr>
          <w:rFonts w:ascii="Times New Roman" w:hAnsi="Times New Roman" w:cs="Times New Roman"/>
          <w:sz w:val="24"/>
          <w:szCs w:val="24"/>
        </w:rPr>
        <w:t xml:space="preserve"> the cond</w:t>
      </w:r>
      <w:r w:rsidR="001C544F" w:rsidRPr="00FB26BB">
        <w:rPr>
          <w:rFonts w:ascii="Times New Roman" w:hAnsi="Times New Roman" w:cs="Times New Roman"/>
          <w:sz w:val="24"/>
          <w:szCs w:val="24"/>
        </w:rPr>
        <w:t xml:space="preserve">ition is called </w:t>
      </w:r>
      <w:r w:rsidR="001C544F" w:rsidRPr="00FB26BB">
        <w:rPr>
          <w:rFonts w:ascii="Times New Roman" w:hAnsi="Times New Roman" w:cs="Times New Roman"/>
          <w:b/>
          <w:sz w:val="24"/>
          <w:szCs w:val="24"/>
        </w:rPr>
        <w:t>hemosiderosis</w:t>
      </w:r>
      <w:r w:rsidR="001C544F" w:rsidRPr="00FB26BB">
        <w:rPr>
          <w:rFonts w:ascii="Times New Roman" w:hAnsi="Times New Roman" w:cs="Times New Roman"/>
          <w:sz w:val="24"/>
          <w:szCs w:val="24"/>
        </w:rPr>
        <w:t xml:space="preserve">.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Massive deposits of hemosiderin in tissues lead to </w:t>
      </w:r>
      <w:proofErr w:type="spellStart"/>
      <w:r w:rsidRPr="00FB26BB">
        <w:rPr>
          <w:rFonts w:ascii="Times New Roman" w:hAnsi="Times New Roman" w:cs="Times New Roman"/>
          <w:b/>
          <w:sz w:val="24"/>
          <w:szCs w:val="24"/>
        </w:rPr>
        <w:t>hemachromatosis</w:t>
      </w:r>
      <w:proofErr w:type="spellEnd"/>
      <w:r w:rsidRPr="00FB26BB">
        <w:rPr>
          <w:rFonts w:ascii="Times New Roman" w:hAnsi="Times New Roman" w:cs="Times New Roman"/>
          <w:sz w:val="24"/>
          <w:szCs w:val="24"/>
        </w:rPr>
        <w:t xml:space="preserve">. If this takes place in liver, it causes cirrhosis. In pancreas, it damages β cells, result in Bronze diabetes. The skin of the patient has bronze coloration. Oxidative damage to cardiac muscle is a biggest concern.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Iron is stored in liver, spleen and bone marrow.   </w:t>
      </w:r>
    </w:p>
    <w:p w:rsidR="001C544F" w:rsidRPr="00FB26BB" w:rsidRDefault="001C544F" w:rsidP="002274FC">
      <w:pPr>
        <w:jc w:val="both"/>
        <w:rPr>
          <w:rFonts w:ascii="Times New Roman" w:hAnsi="Times New Roman" w:cs="Times New Roman"/>
          <w:sz w:val="24"/>
          <w:szCs w:val="24"/>
        </w:rPr>
      </w:pPr>
      <w:r w:rsidRPr="00FB26BB">
        <w:rPr>
          <w:rFonts w:ascii="Times New Roman" w:hAnsi="Times New Roman" w:cs="Times New Roman"/>
          <w:b/>
          <w:sz w:val="24"/>
          <w:szCs w:val="24"/>
        </w:rPr>
        <w:t>Deficiency</w:t>
      </w:r>
      <w:r w:rsidRPr="00FB26BB">
        <w:rPr>
          <w:rFonts w:ascii="Times New Roman" w:hAnsi="Times New Roman" w:cs="Times New Roman"/>
          <w:sz w:val="24"/>
          <w:szCs w:val="24"/>
        </w:rPr>
        <w:t xml:space="preserve">. </w:t>
      </w:r>
    </w:p>
    <w:p w:rsidR="002274FC" w:rsidRPr="00FB26BB" w:rsidRDefault="002274FC" w:rsidP="001C544F">
      <w:pPr>
        <w:jc w:val="both"/>
        <w:rPr>
          <w:rFonts w:ascii="Times New Roman" w:hAnsi="Times New Roman" w:cs="Times New Roman"/>
          <w:sz w:val="24"/>
          <w:szCs w:val="24"/>
        </w:rPr>
      </w:pPr>
      <w:r w:rsidRPr="00FB26BB">
        <w:rPr>
          <w:rFonts w:ascii="Times New Roman" w:hAnsi="Times New Roman" w:cs="Times New Roman"/>
          <w:sz w:val="24"/>
          <w:szCs w:val="24"/>
        </w:rPr>
        <w:t>Deficiency lea</w:t>
      </w:r>
      <w:r w:rsidR="00AB5CAD">
        <w:rPr>
          <w:rFonts w:ascii="Times New Roman" w:hAnsi="Times New Roman" w:cs="Times New Roman"/>
          <w:sz w:val="24"/>
          <w:szCs w:val="24"/>
        </w:rPr>
        <w:t xml:space="preserve">ds to Iron deficiency </w:t>
      </w:r>
      <w:proofErr w:type="spellStart"/>
      <w:r w:rsidR="00AB5CAD">
        <w:rPr>
          <w:rFonts w:ascii="Times New Roman" w:hAnsi="Times New Roman" w:cs="Times New Roman"/>
          <w:sz w:val="24"/>
          <w:szCs w:val="24"/>
        </w:rPr>
        <w:t>anaemia</w:t>
      </w:r>
      <w:proofErr w:type="spellEnd"/>
      <w:r w:rsidR="00AB5CAD">
        <w:rPr>
          <w:rFonts w:ascii="Times New Roman" w:hAnsi="Times New Roman" w:cs="Times New Roman"/>
          <w:sz w:val="24"/>
          <w:szCs w:val="24"/>
        </w:rPr>
        <w:t xml:space="preserve"> which is a type of</w:t>
      </w:r>
      <w:r w:rsidRPr="00FB26BB">
        <w:rPr>
          <w:rFonts w:ascii="Times New Roman" w:hAnsi="Times New Roman" w:cs="Times New Roman"/>
          <w:sz w:val="24"/>
          <w:szCs w:val="24"/>
        </w:rPr>
        <w:t xml:space="preserve"> h</w:t>
      </w:r>
      <w:r w:rsidR="001C544F" w:rsidRPr="00FB26BB">
        <w:rPr>
          <w:rFonts w:ascii="Times New Roman" w:hAnsi="Times New Roman" w:cs="Times New Roman"/>
          <w:sz w:val="24"/>
          <w:szCs w:val="24"/>
        </w:rPr>
        <w:t xml:space="preserve">ypochromic microcytic </w:t>
      </w:r>
      <w:proofErr w:type="spellStart"/>
      <w:r w:rsidR="001C544F" w:rsidRPr="00FB26BB">
        <w:rPr>
          <w:rFonts w:ascii="Times New Roman" w:hAnsi="Times New Roman" w:cs="Times New Roman"/>
          <w:sz w:val="24"/>
          <w:szCs w:val="24"/>
        </w:rPr>
        <w:t>anaemia</w:t>
      </w:r>
      <w:proofErr w:type="spellEnd"/>
      <w:r w:rsidR="001C544F" w:rsidRPr="00FB26BB">
        <w:rPr>
          <w:rFonts w:ascii="Times New Roman" w:hAnsi="Times New Roman" w:cs="Times New Roman"/>
          <w:sz w:val="24"/>
          <w:szCs w:val="24"/>
        </w:rPr>
        <w:t xml:space="preserve">. </w:t>
      </w:r>
      <w:r w:rsidRPr="00FB26BB">
        <w:rPr>
          <w:rFonts w:ascii="Times New Roman" w:hAnsi="Times New Roman" w:cs="Times New Roman"/>
          <w:sz w:val="24"/>
          <w:szCs w:val="24"/>
        </w:rPr>
        <w:t xml:space="preserve">It is associated with low hemoglobin and </w:t>
      </w:r>
      <w:r w:rsidR="0027717D">
        <w:rPr>
          <w:rFonts w:ascii="Times New Roman" w:hAnsi="Times New Roman" w:cs="Times New Roman"/>
          <w:sz w:val="24"/>
          <w:szCs w:val="24"/>
        </w:rPr>
        <w:t xml:space="preserve">low </w:t>
      </w:r>
      <w:r w:rsidRPr="00FB26BB">
        <w:rPr>
          <w:rFonts w:ascii="Times New Roman" w:hAnsi="Times New Roman" w:cs="Times New Roman"/>
          <w:sz w:val="24"/>
          <w:szCs w:val="24"/>
        </w:rPr>
        <w:t>ferritin</w:t>
      </w:r>
      <w:r w:rsidR="0027717D">
        <w:rPr>
          <w:rFonts w:ascii="Times New Roman" w:hAnsi="Times New Roman" w:cs="Times New Roman"/>
          <w:sz w:val="24"/>
          <w:szCs w:val="24"/>
        </w:rPr>
        <w:t xml:space="preserve"> levels.</w:t>
      </w:r>
    </w:p>
    <w:p w:rsidR="00B46E65" w:rsidRDefault="00B46E65" w:rsidP="002274FC">
      <w:pPr>
        <w:jc w:val="both"/>
        <w:rPr>
          <w:rFonts w:ascii="Times New Roman" w:hAnsi="Times New Roman" w:cs="Times New Roman"/>
          <w:b/>
          <w:sz w:val="24"/>
          <w:szCs w:val="24"/>
        </w:rPr>
      </w:pPr>
    </w:p>
    <w:p w:rsidR="00B46E65" w:rsidRDefault="00B46E65" w:rsidP="002274FC">
      <w:pPr>
        <w:jc w:val="both"/>
        <w:rPr>
          <w:rFonts w:ascii="Times New Roman" w:hAnsi="Times New Roman" w:cs="Times New Roman"/>
          <w:b/>
          <w:sz w:val="24"/>
          <w:szCs w:val="24"/>
        </w:rPr>
      </w:pPr>
    </w:p>
    <w:p w:rsidR="00B46E65" w:rsidRDefault="00B46E65" w:rsidP="002274FC">
      <w:pPr>
        <w:jc w:val="both"/>
        <w:rPr>
          <w:rFonts w:ascii="Times New Roman" w:hAnsi="Times New Roman" w:cs="Times New Roman"/>
          <w:b/>
          <w:sz w:val="24"/>
          <w:szCs w:val="24"/>
        </w:rPr>
      </w:pPr>
    </w:p>
    <w:p w:rsidR="00B46E65" w:rsidRDefault="00B46E65" w:rsidP="002274FC">
      <w:pPr>
        <w:jc w:val="both"/>
        <w:rPr>
          <w:rFonts w:ascii="Times New Roman" w:hAnsi="Times New Roman" w:cs="Times New Roman"/>
          <w:b/>
          <w:sz w:val="24"/>
          <w:szCs w:val="24"/>
        </w:rPr>
      </w:pPr>
    </w:p>
    <w:p w:rsidR="002274FC" w:rsidRPr="00FB26BB" w:rsidRDefault="002274FC" w:rsidP="002274FC">
      <w:pPr>
        <w:jc w:val="both"/>
        <w:rPr>
          <w:rFonts w:ascii="Times New Roman" w:hAnsi="Times New Roman" w:cs="Times New Roman"/>
          <w:b/>
          <w:sz w:val="24"/>
          <w:szCs w:val="24"/>
        </w:rPr>
      </w:pPr>
      <w:r w:rsidRPr="00FB26BB">
        <w:rPr>
          <w:rFonts w:ascii="Times New Roman" w:hAnsi="Times New Roman" w:cs="Times New Roman"/>
          <w:b/>
          <w:sz w:val="24"/>
          <w:szCs w:val="24"/>
        </w:rPr>
        <w:lastRenderedPageBreak/>
        <w:t xml:space="preserve">Copper </w:t>
      </w:r>
    </w:p>
    <w:p w:rsidR="00FF26E3"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Human</w:t>
      </w:r>
      <w:r w:rsidR="0027717D">
        <w:rPr>
          <w:rFonts w:ascii="Times New Roman" w:hAnsi="Times New Roman" w:cs="Times New Roman"/>
          <w:sz w:val="24"/>
          <w:szCs w:val="24"/>
        </w:rPr>
        <w:t xml:space="preserve"> beings</w:t>
      </w:r>
      <w:r w:rsidRPr="00FB26BB">
        <w:rPr>
          <w:rFonts w:ascii="Times New Roman" w:hAnsi="Times New Roman" w:cs="Times New Roman"/>
          <w:sz w:val="24"/>
          <w:szCs w:val="24"/>
        </w:rPr>
        <w:t xml:space="preserve"> contain around 100 mgs of copper. Liver, brain, kidney and heart are rich in copper. Free copper is 4%, 96 % is bound to Ceruloplasmin in body.</w:t>
      </w:r>
    </w:p>
    <w:p w:rsidR="00FF26E3"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w:t>
      </w:r>
      <w:r w:rsidRPr="00FB26BB">
        <w:rPr>
          <w:rFonts w:ascii="Times New Roman" w:hAnsi="Times New Roman" w:cs="Times New Roman"/>
          <w:b/>
          <w:sz w:val="24"/>
          <w:szCs w:val="24"/>
        </w:rPr>
        <w:t>Sources</w:t>
      </w:r>
      <w:r w:rsidRPr="00FB26BB">
        <w:rPr>
          <w:rFonts w:ascii="Times New Roman" w:hAnsi="Times New Roman" w:cs="Times New Roman"/>
          <w:sz w:val="24"/>
          <w:szCs w:val="24"/>
        </w:rPr>
        <w:t xml:space="preserve">:  cereals, legumes, raisins, nuts </w:t>
      </w:r>
      <w:proofErr w:type="spellStart"/>
      <w:r w:rsidRPr="00FB26BB">
        <w:rPr>
          <w:rFonts w:ascii="Times New Roman" w:hAnsi="Times New Roman" w:cs="Times New Roman"/>
          <w:sz w:val="24"/>
          <w:szCs w:val="24"/>
        </w:rPr>
        <w:t>etc</w:t>
      </w:r>
      <w:proofErr w:type="spellEnd"/>
      <w:r w:rsidRPr="00FB26BB">
        <w:rPr>
          <w:rFonts w:ascii="Times New Roman" w:hAnsi="Times New Roman" w:cs="Times New Roman"/>
          <w:sz w:val="24"/>
          <w:szCs w:val="24"/>
        </w:rPr>
        <w:t xml:space="preserve">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b/>
          <w:sz w:val="24"/>
          <w:szCs w:val="24"/>
        </w:rPr>
        <w:t>Functions</w:t>
      </w:r>
      <w:r w:rsidRPr="00FB26BB">
        <w:rPr>
          <w:rFonts w:ascii="Times New Roman" w:hAnsi="Times New Roman" w:cs="Times New Roman"/>
          <w:sz w:val="24"/>
          <w:szCs w:val="24"/>
        </w:rPr>
        <w:t xml:space="preserve">: </w:t>
      </w:r>
    </w:p>
    <w:p w:rsidR="00F87C8B"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Cofactor of enzymes like cytochrome oxidase, dopamine decarboxylase, tyrosinase, Cyt</w:t>
      </w:r>
      <w:r w:rsidR="00B46E65">
        <w:rPr>
          <w:rFonts w:ascii="Times New Roman" w:hAnsi="Times New Roman" w:cs="Times New Roman"/>
          <w:sz w:val="24"/>
          <w:szCs w:val="24"/>
        </w:rPr>
        <w:t xml:space="preserve">ochrome </w:t>
      </w:r>
      <w:r w:rsidRPr="00FB26BB">
        <w:rPr>
          <w:rFonts w:ascii="Times New Roman" w:hAnsi="Times New Roman" w:cs="Times New Roman"/>
          <w:sz w:val="24"/>
          <w:szCs w:val="24"/>
        </w:rPr>
        <w:t xml:space="preserve">.C oxidase and superoxide dismutase and monoamine oxidases are </w:t>
      </w:r>
      <w:r w:rsidR="00AA33E4" w:rsidRPr="00FB26BB">
        <w:rPr>
          <w:rFonts w:ascii="Times New Roman" w:hAnsi="Times New Roman" w:cs="Times New Roman"/>
          <w:sz w:val="24"/>
          <w:szCs w:val="24"/>
        </w:rPr>
        <w:t>dependent</w:t>
      </w:r>
      <w:r w:rsidRPr="00FB26BB">
        <w:rPr>
          <w:rFonts w:ascii="Times New Roman" w:hAnsi="Times New Roman" w:cs="Times New Roman"/>
          <w:sz w:val="24"/>
          <w:szCs w:val="24"/>
        </w:rPr>
        <w:t xml:space="preserve"> on copper. Tyros</w:t>
      </w:r>
      <w:r w:rsidR="007D14BD">
        <w:rPr>
          <w:rFonts w:ascii="Times New Roman" w:hAnsi="Times New Roman" w:cs="Times New Roman"/>
          <w:sz w:val="24"/>
          <w:szCs w:val="24"/>
        </w:rPr>
        <w:t>ine</w:t>
      </w:r>
      <w:r w:rsidRPr="00FB26BB">
        <w:rPr>
          <w:rFonts w:ascii="Times New Roman" w:hAnsi="Times New Roman" w:cs="Times New Roman"/>
          <w:sz w:val="24"/>
          <w:szCs w:val="24"/>
        </w:rPr>
        <w:t xml:space="preserve"> oxidase is important for collagen metabolism </w:t>
      </w:r>
    </w:p>
    <w:p w:rsidR="002274FC" w:rsidRPr="00FB26BB" w:rsidRDefault="002274FC" w:rsidP="002274FC">
      <w:pPr>
        <w:jc w:val="both"/>
        <w:rPr>
          <w:rFonts w:ascii="Times New Roman" w:hAnsi="Times New Roman" w:cs="Times New Roman"/>
          <w:b/>
          <w:sz w:val="24"/>
          <w:szCs w:val="24"/>
        </w:rPr>
      </w:pPr>
      <w:r w:rsidRPr="00FB26BB">
        <w:rPr>
          <w:rFonts w:ascii="Times New Roman" w:hAnsi="Times New Roman" w:cs="Times New Roman"/>
          <w:b/>
          <w:sz w:val="24"/>
          <w:szCs w:val="24"/>
        </w:rPr>
        <w:t xml:space="preserve">Copper deficiency: </w:t>
      </w:r>
    </w:p>
    <w:p w:rsidR="007D14BD"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Failure of melanin formation because tyrosine oxidase becomes inactive. </w:t>
      </w:r>
    </w:p>
    <w:p w:rsidR="002274FC" w:rsidRPr="00FB26BB" w:rsidRDefault="002274FC" w:rsidP="002274FC">
      <w:pPr>
        <w:jc w:val="both"/>
        <w:rPr>
          <w:rFonts w:ascii="Times New Roman" w:hAnsi="Times New Roman" w:cs="Times New Roman"/>
          <w:sz w:val="24"/>
          <w:szCs w:val="24"/>
        </w:rPr>
      </w:pPr>
      <w:r w:rsidRPr="000D6FE2">
        <w:rPr>
          <w:rFonts w:ascii="Times New Roman" w:hAnsi="Times New Roman" w:cs="Times New Roman"/>
          <w:b/>
          <w:sz w:val="24"/>
          <w:szCs w:val="24"/>
        </w:rPr>
        <w:t>Menke’s</w:t>
      </w:r>
      <w:r w:rsidRPr="00FB26BB">
        <w:rPr>
          <w:rFonts w:ascii="Times New Roman" w:hAnsi="Times New Roman" w:cs="Times New Roman"/>
          <w:sz w:val="24"/>
          <w:szCs w:val="24"/>
        </w:rPr>
        <w:t xml:space="preserve"> </w:t>
      </w:r>
      <w:r w:rsidRPr="000D6FE2">
        <w:rPr>
          <w:rFonts w:ascii="Times New Roman" w:hAnsi="Times New Roman" w:cs="Times New Roman"/>
          <w:b/>
          <w:sz w:val="24"/>
          <w:szCs w:val="24"/>
        </w:rPr>
        <w:t>disease</w:t>
      </w:r>
      <w:r w:rsidRPr="00FB26BB">
        <w:rPr>
          <w:rFonts w:ascii="Times New Roman" w:hAnsi="Times New Roman" w:cs="Times New Roman"/>
          <w:sz w:val="24"/>
          <w:szCs w:val="24"/>
        </w:rPr>
        <w:t xml:space="preserve"> or </w:t>
      </w:r>
      <w:r w:rsidRPr="000D6FE2">
        <w:rPr>
          <w:rFonts w:ascii="Times New Roman" w:hAnsi="Times New Roman" w:cs="Times New Roman"/>
          <w:b/>
          <w:sz w:val="24"/>
          <w:szCs w:val="24"/>
        </w:rPr>
        <w:t>Kinky</w:t>
      </w:r>
      <w:r w:rsidRPr="00FB26BB">
        <w:rPr>
          <w:rFonts w:ascii="Times New Roman" w:hAnsi="Times New Roman" w:cs="Times New Roman"/>
          <w:sz w:val="24"/>
          <w:szCs w:val="24"/>
        </w:rPr>
        <w:t xml:space="preserve"> hair syndrome: It is </w:t>
      </w:r>
      <w:r w:rsidR="00B46E65">
        <w:rPr>
          <w:rFonts w:ascii="Times New Roman" w:hAnsi="Times New Roman" w:cs="Times New Roman"/>
          <w:sz w:val="24"/>
          <w:szCs w:val="24"/>
        </w:rPr>
        <w:t xml:space="preserve">a </w:t>
      </w:r>
      <w:r w:rsidRPr="00FB26BB">
        <w:rPr>
          <w:rFonts w:ascii="Times New Roman" w:hAnsi="Times New Roman" w:cs="Times New Roman"/>
          <w:sz w:val="24"/>
          <w:szCs w:val="24"/>
        </w:rPr>
        <w:t xml:space="preserve">fatal </w:t>
      </w:r>
      <w:proofErr w:type="gramStart"/>
      <w:r w:rsidRPr="00FB26BB">
        <w:rPr>
          <w:rFonts w:ascii="Times New Roman" w:hAnsi="Times New Roman" w:cs="Times New Roman"/>
          <w:sz w:val="24"/>
          <w:szCs w:val="24"/>
        </w:rPr>
        <w:t>sex linked</w:t>
      </w:r>
      <w:proofErr w:type="gramEnd"/>
      <w:r w:rsidRPr="00FB26BB">
        <w:rPr>
          <w:rFonts w:ascii="Times New Roman" w:hAnsi="Times New Roman" w:cs="Times New Roman"/>
          <w:sz w:val="24"/>
          <w:szCs w:val="24"/>
        </w:rPr>
        <w:t xml:space="preserve"> recessive disorder in which there is cerebral and cerebellar degeneration, connective tissue abnormalities and kinky hair. </w:t>
      </w:r>
    </w:p>
    <w:p w:rsidR="00F87C8B"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Both serum [Copper] and [Ceruloplasmin] is low. </w:t>
      </w:r>
    </w:p>
    <w:p w:rsidR="00F87C8B"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Absorption of copper from the intestine is grossly impaired, but treatment with </w:t>
      </w:r>
      <w:r w:rsidR="00B46E65" w:rsidRPr="00FB26BB">
        <w:rPr>
          <w:rFonts w:ascii="Times New Roman" w:hAnsi="Times New Roman" w:cs="Times New Roman"/>
          <w:sz w:val="24"/>
          <w:szCs w:val="24"/>
        </w:rPr>
        <w:t>parenteral</w:t>
      </w:r>
      <w:r w:rsidRPr="00FB26BB">
        <w:rPr>
          <w:rFonts w:ascii="Times New Roman" w:hAnsi="Times New Roman" w:cs="Times New Roman"/>
          <w:sz w:val="24"/>
          <w:szCs w:val="24"/>
        </w:rPr>
        <w:t xml:space="preserve"> copper has not proved successful.</w:t>
      </w:r>
    </w:p>
    <w:p w:rsidR="00F87C8B"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 It is X- linked disorder. Patient has normal absorption of </w:t>
      </w:r>
      <w:r w:rsidR="00B46E65">
        <w:rPr>
          <w:rFonts w:ascii="Times New Roman" w:hAnsi="Times New Roman" w:cs="Times New Roman"/>
          <w:sz w:val="24"/>
          <w:szCs w:val="24"/>
        </w:rPr>
        <w:t>copper</w:t>
      </w:r>
      <w:r w:rsidRPr="00FB26BB">
        <w:rPr>
          <w:rFonts w:ascii="Times New Roman" w:hAnsi="Times New Roman" w:cs="Times New Roman"/>
          <w:sz w:val="24"/>
          <w:szCs w:val="24"/>
        </w:rPr>
        <w:t xml:space="preserve"> but transport across the serosal aspect of mucosal membrane is defective. Patient suffers from mental retardation. </w:t>
      </w:r>
    </w:p>
    <w:p w:rsidR="002274FC" w:rsidRPr="00FB26BB" w:rsidRDefault="002274FC" w:rsidP="00F87C8B">
      <w:pPr>
        <w:jc w:val="both"/>
        <w:rPr>
          <w:rFonts w:ascii="Times New Roman" w:hAnsi="Times New Roman" w:cs="Times New Roman"/>
          <w:sz w:val="24"/>
          <w:szCs w:val="24"/>
        </w:rPr>
      </w:pPr>
      <w:r w:rsidRPr="00FB26BB">
        <w:rPr>
          <w:rFonts w:ascii="Times New Roman" w:hAnsi="Times New Roman" w:cs="Times New Roman"/>
          <w:b/>
          <w:sz w:val="24"/>
          <w:szCs w:val="24"/>
        </w:rPr>
        <w:t>Wilson’s disease:</w:t>
      </w:r>
      <w:r w:rsidRPr="00FB26BB">
        <w:rPr>
          <w:rFonts w:ascii="Times New Roman" w:hAnsi="Times New Roman" w:cs="Times New Roman"/>
          <w:sz w:val="24"/>
          <w:szCs w:val="24"/>
        </w:rPr>
        <w:t xml:space="preserve"> It is an Autosomal, recessive disorder. There is a decrease in the biliary excretion of copper. Blood and tissue copper is high in these patients. It leads to retention of copper, followed by hepato-lenticular degeneration.</w:t>
      </w:r>
      <w:r w:rsidR="007D14BD">
        <w:rPr>
          <w:rFonts w:ascii="Times New Roman" w:hAnsi="Times New Roman" w:cs="Times New Roman"/>
          <w:sz w:val="24"/>
          <w:szCs w:val="24"/>
        </w:rPr>
        <w:t xml:space="preserve"> </w:t>
      </w:r>
      <w:r w:rsidRPr="00FB26BB">
        <w:rPr>
          <w:rFonts w:ascii="Times New Roman" w:hAnsi="Times New Roman" w:cs="Times New Roman"/>
          <w:sz w:val="24"/>
          <w:szCs w:val="24"/>
        </w:rPr>
        <w:t xml:space="preserve">Ceruloplasmin synthesis is incomplete in the liver. Patient suffers from progressive hepatic cirrhosis and finally liver failure.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There is dysfunction of lenticular region of brain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Defective tubular reabsorption in kidney leads to </w:t>
      </w:r>
      <w:proofErr w:type="spellStart"/>
      <w:r w:rsidRPr="00FB26BB">
        <w:rPr>
          <w:rFonts w:ascii="Times New Roman" w:hAnsi="Times New Roman" w:cs="Times New Roman"/>
          <w:sz w:val="24"/>
          <w:szCs w:val="24"/>
        </w:rPr>
        <w:t>aminoacidurias</w:t>
      </w:r>
      <w:proofErr w:type="spellEnd"/>
      <w:r w:rsidRPr="00FB26BB">
        <w:rPr>
          <w:rFonts w:ascii="Times New Roman" w:hAnsi="Times New Roman" w:cs="Times New Roman"/>
          <w:sz w:val="24"/>
          <w:szCs w:val="24"/>
        </w:rPr>
        <w:t xml:space="preserve">.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Copper deposition in the eye, as golden brown or green ring around the cornea. </w:t>
      </w:r>
    </w:p>
    <w:p w:rsidR="00F87C8B"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Patients are treated with </w:t>
      </w:r>
      <w:proofErr w:type="spellStart"/>
      <w:r w:rsidRPr="00FB26BB">
        <w:rPr>
          <w:rFonts w:ascii="Times New Roman" w:hAnsi="Times New Roman" w:cs="Times New Roman"/>
          <w:sz w:val="24"/>
          <w:szCs w:val="24"/>
        </w:rPr>
        <w:t>Pencillamine</w:t>
      </w:r>
      <w:proofErr w:type="spellEnd"/>
      <w:r w:rsidRPr="00FB26BB">
        <w:rPr>
          <w:rFonts w:ascii="Times New Roman" w:hAnsi="Times New Roman" w:cs="Times New Roman"/>
          <w:sz w:val="24"/>
          <w:szCs w:val="24"/>
        </w:rPr>
        <w:t xml:space="preserve">, which binds to tissue copper and mobilizes it. </w:t>
      </w:r>
    </w:p>
    <w:p w:rsidR="00B46E65" w:rsidRDefault="00B46E65" w:rsidP="002274FC">
      <w:pPr>
        <w:jc w:val="both"/>
        <w:rPr>
          <w:rFonts w:ascii="Times New Roman" w:hAnsi="Times New Roman" w:cs="Times New Roman"/>
          <w:b/>
          <w:sz w:val="24"/>
          <w:szCs w:val="24"/>
        </w:rPr>
      </w:pPr>
    </w:p>
    <w:p w:rsidR="00B46E65" w:rsidRDefault="00B46E65" w:rsidP="002274FC">
      <w:pPr>
        <w:jc w:val="both"/>
        <w:rPr>
          <w:rFonts w:ascii="Times New Roman" w:hAnsi="Times New Roman" w:cs="Times New Roman"/>
          <w:b/>
          <w:sz w:val="24"/>
          <w:szCs w:val="24"/>
        </w:rPr>
      </w:pPr>
    </w:p>
    <w:p w:rsidR="00B46E65" w:rsidRDefault="00B46E65" w:rsidP="002274FC">
      <w:pPr>
        <w:jc w:val="both"/>
        <w:rPr>
          <w:rFonts w:ascii="Times New Roman" w:hAnsi="Times New Roman" w:cs="Times New Roman"/>
          <w:b/>
          <w:sz w:val="24"/>
          <w:szCs w:val="24"/>
        </w:rPr>
      </w:pPr>
    </w:p>
    <w:p w:rsidR="00AA1B55" w:rsidRDefault="00AA1B55" w:rsidP="002274FC">
      <w:pPr>
        <w:jc w:val="both"/>
        <w:rPr>
          <w:rFonts w:ascii="Times New Roman" w:hAnsi="Times New Roman" w:cs="Times New Roman"/>
          <w:b/>
          <w:sz w:val="24"/>
          <w:szCs w:val="24"/>
        </w:rPr>
      </w:pPr>
    </w:p>
    <w:p w:rsidR="00AA1B55" w:rsidRDefault="00AA1B55" w:rsidP="002274FC">
      <w:pPr>
        <w:jc w:val="both"/>
        <w:rPr>
          <w:rFonts w:ascii="Times New Roman" w:hAnsi="Times New Roman" w:cs="Times New Roman"/>
          <w:b/>
          <w:sz w:val="24"/>
          <w:szCs w:val="24"/>
        </w:rPr>
      </w:pPr>
    </w:p>
    <w:p w:rsidR="004651C3" w:rsidRDefault="004651C3" w:rsidP="002274FC">
      <w:pPr>
        <w:jc w:val="both"/>
        <w:rPr>
          <w:rFonts w:ascii="Times New Roman" w:hAnsi="Times New Roman" w:cs="Times New Roman"/>
          <w:b/>
          <w:sz w:val="24"/>
          <w:szCs w:val="24"/>
        </w:rPr>
      </w:pPr>
    </w:p>
    <w:p w:rsidR="002274FC" w:rsidRPr="00FB26BB" w:rsidRDefault="002274FC" w:rsidP="002274FC">
      <w:pPr>
        <w:jc w:val="both"/>
        <w:rPr>
          <w:rFonts w:ascii="Times New Roman" w:hAnsi="Times New Roman" w:cs="Times New Roman"/>
          <w:b/>
          <w:sz w:val="24"/>
          <w:szCs w:val="24"/>
        </w:rPr>
      </w:pPr>
      <w:r w:rsidRPr="00FB26BB">
        <w:rPr>
          <w:rFonts w:ascii="Times New Roman" w:hAnsi="Times New Roman" w:cs="Times New Roman"/>
          <w:b/>
          <w:sz w:val="24"/>
          <w:szCs w:val="24"/>
        </w:rPr>
        <w:lastRenderedPageBreak/>
        <w:t xml:space="preserve">Magnesium: </w:t>
      </w:r>
    </w:p>
    <w:p w:rsidR="00F87C8B"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It is an intracellular ion, essential for life.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b/>
          <w:sz w:val="24"/>
          <w:szCs w:val="24"/>
        </w:rPr>
        <w:t>Sources</w:t>
      </w:r>
      <w:r w:rsidRPr="00FB26BB">
        <w:rPr>
          <w:rFonts w:ascii="Times New Roman" w:hAnsi="Times New Roman" w:cs="Times New Roman"/>
          <w:sz w:val="24"/>
          <w:szCs w:val="24"/>
        </w:rPr>
        <w:t xml:space="preserve">: Widely distributed in vegetables, chlorophyll, cereals, beans, potatoes, cheese and animal tissues.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Maximum concentration is found in bones, little in Extra-cellular fluid (ECF) and soft tissues.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2/3</w:t>
      </w:r>
      <w:r w:rsidR="007D3A17">
        <w:rPr>
          <w:rFonts w:ascii="Times New Roman" w:hAnsi="Times New Roman" w:cs="Times New Roman"/>
          <w:sz w:val="24"/>
          <w:szCs w:val="24"/>
        </w:rPr>
        <w:t xml:space="preserve"> of magnesium</w:t>
      </w:r>
      <w:r w:rsidRPr="00FB26BB">
        <w:rPr>
          <w:rFonts w:ascii="Times New Roman" w:hAnsi="Times New Roman" w:cs="Times New Roman"/>
          <w:sz w:val="24"/>
          <w:szCs w:val="24"/>
        </w:rPr>
        <w:t xml:space="preserve"> in blood is in ionic form, rest is bound to protein.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It is absorbed from the small bowel. </w:t>
      </w:r>
    </w:p>
    <w:p w:rsidR="00F87C8B"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It is excreted through </w:t>
      </w:r>
      <w:proofErr w:type="spellStart"/>
      <w:r w:rsidRPr="00FB26BB">
        <w:rPr>
          <w:rFonts w:ascii="Times New Roman" w:hAnsi="Times New Roman" w:cs="Times New Roman"/>
          <w:sz w:val="24"/>
          <w:szCs w:val="24"/>
        </w:rPr>
        <w:t>fe</w:t>
      </w:r>
      <w:r w:rsidR="004651C3">
        <w:rPr>
          <w:rFonts w:ascii="Times New Roman" w:hAnsi="Times New Roman" w:cs="Times New Roman"/>
          <w:sz w:val="24"/>
          <w:szCs w:val="24"/>
        </w:rPr>
        <w:t>a</w:t>
      </w:r>
      <w:r w:rsidRPr="00FB26BB">
        <w:rPr>
          <w:rFonts w:ascii="Times New Roman" w:hAnsi="Times New Roman" w:cs="Times New Roman"/>
          <w:sz w:val="24"/>
          <w:szCs w:val="24"/>
        </w:rPr>
        <w:t>ces</w:t>
      </w:r>
      <w:proofErr w:type="spellEnd"/>
      <w:r w:rsidRPr="00FB26BB">
        <w:rPr>
          <w:rFonts w:ascii="Times New Roman" w:hAnsi="Times New Roman" w:cs="Times New Roman"/>
          <w:sz w:val="24"/>
          <w:szCs w:val="24"/>
        </w:rPr>
        <w:t xml:space="preserve">, urine and sweat.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b/>
          <w:sz w:val="24"/>
          <w:szCs w:val="24"/>
        </w:rPr>
        <w:t>Functions</w:t>
      </w:r>
      <w:r w:rsidRPr="00FB26BB">
        <w:rPr>
          <w:rFonts w:ascii="Times New Roman" w:hAnsi="Times New Roman" w:cs="Times New Roman"/>
          <w:sz w:val="24"/>
          <w:szCs w:val="24"/>
        </w:rPr>
        <w:t xml:space="preserve">: </w:t>
      </w:r>
    </w:p>
    <w:p w:rsidR="005C3C1D"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Role in enzyme action. It is a cofactor for peptidases, ribonucleases, glycolytic enzymes etc.</w:t>
      </w:r>
    </w:p>
    <w:p w:rsidR="005C3C1D"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 Its action is similar to that of calcium in neuromuscular irritability. </w:t>
      </w:r>
    </w:p>
    <w:p w:rsidR="005C3C1D"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High levels depress nerve conduction, low levels may cause Tetany.</w:t>
      </w:r>
    </w:p>
    <w:p w:rsidR="005C3C1D"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 Major part is found in bones. In teeth, it is present as dentin and enamel.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Magnesium deficiency occurs rarely in man.  </w:t>
      </w:r>
    </w:p>
    <w:p w:rsidR="002274FC" w:rsidRPr="00FB26BB" w:rsidRDefault="002274FC" w:rsidP="002274FC">
      <w:pPr>
        <w:jc w:val="both"/>
        <w:rPr>
          <w:rFonts w:ascii="Times New Roman" w:hAnsi="Times New Roman" w:cs="Times New Roman"/>
          <w:b/>
          <w:sz w:val="24"/>
          <w:szCs w:val="24"/>
        </w:rPr>
      </w:pPr>
      <w:r w:rsidRPr="00FB26BB">
        <w:rPr>
          <w:rFonts w:ascii="Times New Roman" w:hAnsi="Times New Roman" w:cs="Times New Roman"/>
          <w:b/>
          <w:sz w:val="24"/>
          <w:szCs w:val="24"/>
        </w:rPr>
        <w:t xml:space="preserve">Fluorine </w:t>
      </w:r>
    </w:p>
    <w:p w:rsidR="005C3C1D"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It is solely derived from water, tea, and fish</w:t>
      </w:r>
      <w:r w:rsidR="00A4329C">
        <w:rPr>
          <w:rFonts w:ascii="Times New Roman" w:hAnsi="Times New Roman" w:cs="Times New Roman"/>
          <w:sz w:val="24"/>
          <w:szCs w:val="24"/>
        </w:rPr>
        <w:t xml:space="preserve">. </w:t>
      </w:r>
      <w:r w:rsidRPr="00FB26BB">
        <w:rPr>
          <w:rFonts w:ascii="Times New Roman" w:hAnsi="Times New Roman" w:cs="Times New Roman"/>
          <w:sz w:val="24"/>
          <w:szCs w:val="24"/>
        </w:rPr>
        <w:t xml:space="preserve">Daily intake should not be more than 3mg. Excess is toxic, lethal dose is 2.5 </w:t>
      </w:r>
      <w:r w:rsidR="00A4329C">
        <w:rPr>
          <w:rFonts w:ascii="Times New Roman" w:hAnsi="Times New Roman" w:cs="Times New Roman"/>
          <w:sz w:val="24"/>
          <w:szCs w:val="24"/>
        </w:rPr>
        <w:t>g</w:t>
      </w:r>
      <w:r w:rsidRPr="00FB26BB">
        <w:rPr>
          <w:rFonts w:ascii="Times New Roman" w:hAnsi="Times New Roman" w:cs="Times New Roman"/>
          <w:sz w:val="24"/>
          <w:szCs w:val="24"/>
        </w:rPr>
        <w:t>m. It is absorbed by diffusion from intestine.  Mostly it is found in the bones and teeth. I</w:t>
      </w:r>
      <w:r w:rsidR="005C3C1D" w:rsidRPr="00FB26BB">
        <w:rPr>
          <w:rFonts w:ascii="Times New Roman" w:hAnsi="Times New Roman" w:cs="Times New Roman"/>
          <w:sz w:val="24"/>
          <w:szCs w:val="24"/>
        </w:rPr>
        <w:t xml:space="preserve">t is eliminated in the urine.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b/>
          <w:sz w:val="24"/>
          <w:szCs w:val="24"/>
        </w:rPr>
        <w:t>Functions</w:t>
      </w:r>
      <w:r w:rsidRPr="00FB26BB">
        <w:rPr>
          <w:rFonts w:ascii="Times New Roman" w:hAnsi="Times New Roman" w:cs="Times New Roman"/>
          <w:sz w:val="24"/>
          <w:szCs w:val="24"/>
        </w:rPr>
        <w:t xml:space="preserve">: </w:t>
      </w:r>
    </w:p>
    <w:p w:rsidR="005C3C1D" w:rsidRPr="00FB26BB" w:rsidRDefault="00022247" w:rsidP="002274FC">
      <w:pPr>
        <w:jc w:val="both"/>
        <w:rPr>
          <w:rFonts w:ascii="Times New Roman" w:hAnsi="Times New Roman" w:cs="Times New Roman"/>
          <w:sz w:val="24"/>
          <w:szCs w:val="24"/>
        </w:rPr>
      </w:pPr>
      <w:r w:rsidRPr="00FB26BB">
        <w:rPr>
          <w:rFonts w:ascii="Times New Roman" w:hAnsi="Times New Roman" w:cs="Times New Roman"/>
          <w:sz w:val="24"/>
          <w:szCs w:val="24"/>
        </w:rPr>
        <w:t>• Fluorine</w:t>
      </w:r>
      <w:r w:rsidR="002274FC" w:rsidRPr="00FB26BB">
        <w:rPr>
          <w:rFonts w:ascii="Times New Roman" w:hAnsi="Times New Roman" w:cs="Times New Roman"/>
          <w:sz w:val="24"/>
          <w:szCs w:val="24"/>
        </w:rPr>
        <w:t xml:space="preserve"> is important for t</w:t>
      </w:r>
      <w:r w:rsidR="00A4329C">
        <w:rPr>
          <w:rFonts w:ascii="Times New Roman" w:hAnsi="Times New Roman" w:cs="Times New Roman"/>
          <w:sz w:val="24"/>
          <w:szCs w:val="24"/>
        </w:rPr>
        <w:t>ee</w:t>
      </w:r>
      <w:r w:rsidR="002274FC" w:rsidRPr="00FB26BB">
        <w:rPr>
          <w:rFonts w:ascii="Times New Roman" w:hAnsi="Times New Roman" w:cs="Times New Roman"/>
          <w:sz w:val="24"/>
          <w:szCs w:val="24"/>
        </w:rPr>
        <w:t xml:space="preserve">th development and prevention of Dental Caries. </w:t>
      </w:r>
    </w:p>
    <w:p w:rsidR="00E15847" w:rsidRPr="00FB26BB" w:rsidRDefault="00022247" w:rsidP="002274FC">
      <w:pPr>
        <w:jc w:val="both"/>
        <w:rPr>
          <w:rFonts w:ascii="Times New Roman" w:hAnsi="Times New Roman" w:cs="Times New Roman"/>
          <w:sz w:val="24"/>
          <w:szCs w:val="24"/>
        </w:rPr>
      </w:pPr>
      <w:r w:rsidRPr="00FB26BB">
        <w:rPr>
          <w:rFonts w:ascii="Times New Roman" w:hAnsi="Times New Roman" w:cs="Times New Roman"/>
          <w:sz w:val="24"/>
          <w:szCs w:val="24"/>
        </w:rPr>
        <w:t>• High</w:t>
      </w:r>
      <w:r w:rsidR="002274FC" w:rsidRPr="00FB26BB">
        <w:rPr>
          <w:rFonts w:ascii="Times New Roman" w:hAnsi="Times New Roman" w:cs="Times New Roman"/>
          <w:sz w:val="24"/>
          <w:szCs w:val="24"/>
        </w:rPr>
        <w:t xml:space="preserve"> consumption, leads to high concentration of Fluorine in enamel and dentine.</w:t>
      </w:r>
    </w:p>
    <w:p w:rsidR="005C3C1D"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w:t>
      </w:r>
      <w:r w:rsidR="00E15847" w:rsidRPr="00FB26BB">
        <w:rPr>
          <w:rFonts w:ascii="Times New Roman" w:hAnsi="Times New Roman" w:cs="Times New Roman"/>
          <w:sz w:val="24"/>
          <w:szCs w:val="24"/>
        </w:rPr>
        <w:t>• It</w:t>
      </w:r>
      <w:r w:rsidRPr="00FB26BB">
        <w:rPr>
          <w:rFonts w:ascii="Times New Roman" w:hAnsi="Times New Roman" w:cs="Times New Roman"/>
          <w:sz w:val="24"/>
          <w:szCs w:val="24"/>
        </w:rPr>
        <w:t xml:space="preserve"> decreases calcium deposition. </w:t>
      </w:r>
    </w:p>
    <w:p w:rsidR="005C3C1D" w:rsidRPr="00FB26BB" w:rsidRDefault="00022247" w:rsidP="002274FC">
      <w:pPr>
        <w:jc w:val="both"/>
        <w:rPr>
          <w:rFonts w:ascii="Times New Roman" w:hAnsi="Times New Roman" w:cs="Times New Roman"/>
          <w:sz w:val="24"/>
          <w:szCs w:val="24"/>
        </w:rPr>
      </w:pPr>
      <w:r w:rsidRPr="00FB26BB">
        <w:rPr>
          <w:rFonts w:ascii="Times New Roman" w:hAnsi="Times New Roman" w:cs="Times New Roman"/>
          <w:sz w:val="24"/>
          <w:szCs w:val="24"/>
        </w:rPr>
        <w:t>• Teeth</w:t>
      </w:r>
      <w:r w:rsidR="002274FC" w:rsidRPr="00FB26BB">
        <w:rPr>
          <w:rFonts w:ascii="Times New Roman" w:hAnsi="Times New Roman" w:cs="Times New Roman"/>
          <w:sz w:val="24"/>
          <w:szCs w:val="24"/>
        </w:rPr>
        <w:t xml:space="preserve"> acquires mottling of enamel, teeth develop pits and discoloration. </w:t>
      </w:r>
    </w:p>
    <w:p w:rsidR="005C3C1D" w:rsidRPr="00FB26BB" w:rsidRDefault="00022247" w:rsidP="002274FC">
      <w:pPr>
        <w:jc w:val="both"/>
        <w:rPr>
          <w:rFonts w:ascii="Times New Roman" w:hAnsi="Times New Roman" w:cs="Times New Roman"/>
          <w:sz w:val="24"/>
          <w:szCs w:val="24"/>
        </w:rPr>
      </w:pPr>
      <w:r w:rsidRPr="00FB26BB">
        <w:rPr>
          <w:rFonts w:ascii="Times New Roman" w:hAnsi="Times New Roman" w:cs="Times New Roman"/>
          <w:sz w:val="24"/>
          <w:szCs w:val="24"/>
        </w:rPr>
        <w:t>• Bones</w:t>
      </w:r>
      <w:r w:rsidR="002274FC" w:rsidRPr="00FB26BB">
        <w:rPr>
          <w:rFonts w:ascii="Times New Roman" w:hAnsi="Times New Roman" w:cs="Times New Roman"/>
          <w:sz w:val="24"/>
          <w:szCs w:val="24"/>
        </w:rPr>
        <w:t xml:space="preserve"> contain traces of fluorine. Small quantities of it promotes bone development, increases retention of calcium and phosphate, prevent osteoporosis</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 High level of fluoride in bone causes abnormal rise in calcium deposition, increases bone density </w:t>
      </w:r>
      <w:proofErr w:type="spellStart"/>
      <w:r w:rsidRPr="00FB26BB">
        <w:rPr>
          <w:rFonts w:ascii="Times New Roman" w:hAnsi="Times New Roman" w:cs="Times New Roman"/>
          <w:sz w:val="24"/>
          <w:szCs w:val="24"/>
        </w:rPr>
        <w:t>Flurosis</w:t>
      </w:r>
      <w:proofErr w:type="spellEnd"/>
      <w:r w:rsidRPr="00FB26BB">
        <w:rPr>
          <w:rFonts w:ascii="Times New Roman" w:hAnsi="Times New Roman" w:cs="Times New Roman"/>
          <w:sz w:val="24"/>
          <w:szCs w:val="24"/>
        </w:rPr>
        <w:t xml:space="preserve"> is due to toxicity of fluoride. Excess can be due to high dietary intake, contaminated water or inhalation of fluorine. </w:t>
      </w:r>
    </w:p>
    <w:p w:rsidR="00C83A32"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It damages mitochondria </w:t>
      </w:r>
    </w:p>
    <w:p w:rsidR="00C83A32"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Inhibit enzymes which depend on Mg, like Succinic dehydrogenase. </w:t>
      </w:r>
    </w:p>
    <w:p w:rsidR="00C83A32"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lastRenderedPageBreak/>
        <w:t>• Protein synthesis decreases in muscle, heart, kidney, lungs, pancreas and spleen.</w:t>
      </w:r>
    </w:p>
    <w:p w:rsidR="00C83A32"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 Collagen synthesis is adversely affected.</w:t>
      </w:r>
    </w:p>
    <w:p w:rsidR="00C83A32" w:rsidRPr="00FB26BB" w:rsidRDefault="002274FC" w:rsidP="002274FC">
      <w:pPr>
        <w:jc w:val="both"/>
        <w:rPr>
          <w:rFonts w:ascii="Times New Roman" w:hAnsi="Times New Roman" w:cs="Times New Roman"/>
          <w:b/>
          <w:sz w:val="24"/>
          <w:szCs w:val="24"/>
        </w:rPr>
      </w:pPr>
      <w:r w:rsidRPr="00FB26BB">
        <w:rPr>
          <w:rFonts w:ascii="Times New Roman" w:hAnsi="Times New Roman" w:cs="Times New Roman"/>
          <w:sz w:val="24"/>
          <w:szCs w:val="24"/>
        </w:rPr>
        <w:t xml:space="preserve"> </w:t>
      </w:r>
      <w:r w:rsidRPr="00FB26BB">
        <w:rPr>
          <w:rFonts w:ascii="Times New Roman" w:hAnsi="Times New Roman" w:cs="Times New Roman"/>
          <w:b/>
          <w:sz w:val="24"/>
          <w:szCs w:val="24"/>
        </w:rPr>
        <w:t xml:space="preserve">Iodine </w:t>
      </w:r>
    </w:p>
    <w:p w:rsidR="002274FC" w:rsidRDefault="002274FC" w:rsidP="002274FC">
      <w:pPr>
        <w:jc w:val="both"/>
        <w:rPr>
          <w:rFonts w:ascii="Times New Roman" w:hAnsi="Times New Roman" w:cs="Times New Roman"/>
          <w:sz w:val="24"/>
          <w:szCs w:val="24"/>
        </w:rPr>
      </w:pPr>
      <w:r w:rsidRPr="00FB26BB">
        <w:rPr>
          <w:rFonts w:ascii="Times New Roman" w:hAnsi="Times New Roman" w:cs="Times New Roman"/>
          <w:b/>
          <w:sz w:val="24"/>
          <w:szCs w:val="24"/>
        </w:rPr>
        <w:t>Sources</w:t>
      </w:r>
      <w:r w:rsidRPr="00FB26BB">
        <w:rPr>
          <w:rFonts w:ascii="Times New Roman" w:hAnsi="Times New Roman" w:cs="Times New Roman"/>
          <w:sz w:val="24"/>
          <w:szCs w:val="24"/>
        </w:rPr>
        <w:t xml:space="preserve">: Vegetables, fruits obtained from sea shore, sea fish are rich in iodine. It is absorbed from small intestines and transported as protein complex in plasma. </w:t>
      </w:r>
    </w:p>
    <w:p w:rsidR="00053CA4" w:rsidRPr="00FB26BB" w:rsidRDefault="00053CA4" w:rsidP="002274FC">
      <w:pPr>
        <w:jc w:val="both"/>
        <w:rPr>
          <w:rFonts w:ascii="Times New Roman" w:hAnsi="Times New Roman" w:cs="Times New Roman"/>
          <w:sz w:val="24"/>
          <w:szCs w:val="24"/>
        </w:rPr>
      </w:pPr>
      <w:r>
        <w:rPr>
          <w:rFonts w:ascii="Times New Roman" w:hAnsi="Times New Roman" w:cs="Times New Roman"/>
          <w:sz w:val="24"/>
          <w:szCs w:val="24"/>
        </w:rPr>
        <w:t>Deficiency causes goiter</w:t>
      </w:r>
    </w:p>
    <w:p w:rsidR="00C83A32" w:rsidRPr="00FB26BB" w:rsidRDefault="002274FC" w:rsidP="002274FC">
      <w:pPr>
        <w:jc w:val="both"/>
        <w:rPr>
          <w:rFonts w:ascii="Times New Roman" w:hAnsi="Times New Roman" w:cs="Times New Roman"/>
          <w:b/>
          <w:sz w:val="24"/>
          <w:szCs w:val="24"/>
        </w:rPr>
      </w:pPr>
      <w:r w:rsidRPr="00FB26BB">
        <w:rPr>
          <w:rFonts w:ascii="Times New Roman" w:hAnsi="Times New Roman" w:cs="Times New Roman"/>
          <w:b/>
          <w:sz w:val="24"/>
          <w:szCs w:val="24"/>
        </w:rPr>
        <w:t xml:space="preserve">Zinc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b/>
          <w:sz w:val="24"/>
          <w:szCs w:val="24"/>
        </w:rPr>
        <w:t>Sources</w:t>
      </w:r>
      <w:r w:rsidRPr="00FB26BB">
        <w:rPr>
          <w:rFonts w:ascii="Times New Roman" w:hAnsi="Times New Roman" w:cs="Times New Roman"/>
          <w:sz w:val="24"/>
          <w:szCs w:val="24"/>
        </w:rPr>
        <w:t xml:space="preserve"> are liver, milk, fish, dairy products, cereals, legumes, pulses, oil seeds, yeast and spinach etc. </w:t>
      </w:r>
    </w:p>
    <w:p w:rsidR="00C83A32"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It is absorbed in duodenum and ileum.</w:t>
      </w:r>
      <w:r w:rsidR="00C83A32" w:rsidRPr="00FB26BB">
        <w:rPr>
          <w:rFonts w:ascii="Times New Roman" w:hAnsi="Times New Roman" w:cs="Times New Roman"/>
          <w:sz w:val="24"/>
          <w:szCs w:val="24"/>
        </w:rPr>
        <w:t xml:space="preserve">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Absorption of Zinc from the intestine appear to be controlled in a manner similar to Iron.</w:t>
      </w:r>
      <w:r w:rsidR="00C83A32" w:rsidRPr="00FB26BB">
        <w:rPr>
          <w:rFonts w:ascii="Times New Roman" w:hAnsi="Times New Roman" w:cs="Times New Roman"/>
          <w:sz w:val="24"/>
          <w:szCs w:val="24"/>
        </w:rPr>
        <w:t xml:space="preserve"> </w:t>
      </w:r>
      <w:r w:rsidRPr="00FB26BB">
        <w:rPr>
          <w:rFonts w:ascii="Times New Roman" w:hAnsi="Times New Roman" w:cs="Times New Roman"/>
          <w:sz w:val="24"/>
          <w:szCs w:val="24"/>
        </w:rPr>
        <w:t xml:space="preserve">It is transported bound to a protein (α2-macroglobulin and transferrin)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It is excreted in urine and </w:t>
      </w:r>
      <w:proofErr w:type="spellStart"/>
      <w:r w:rsidRPr="00FB26BB">
        <w:rPr>
          <w:rFonts w:ascii="Times New Roman" w:hAnsi="Times New Roman" w:cs="Times New Roman"/>
          <w:sz w:val="24"/>
          <w:szCs w:val="24"/>
        </w:rPr>
        <w:t>fe</w:t>
      </w:r>
      <w:r w:rsidR="00E554D5">
        <w:rPr>
          <w:rFonts w:ascii="Times New Roman" w:hAnsi="Times New Roman" w:cs="Times New Roman"/>
          <w:sz w:val="24"/>
          <w:szCs w:val="24"/>
        </w:rPr>
        <w:t>a</w:t>
      </w:r>
      <w:r w:rsidRPr="00FB26BB">
        <w:rPr>
          <w:rFonts w:ascii="Times New Roman" w:hAnsi="Times New Roman" w:cs="Times New Roman"/>
          <w:sz w:val="24"/>
          <w:szCs w:val="24"/>
        </w:rPr>
        <w:t>ces</w:t>
      </w:r>
      <w:proofErr w:type="spellEnd"/>
      <w:r w:rsidRPr="00FB26BB">
        <w:rPr>
          <w:rFonts w:ascii="Times New Roman" w:hAnsi="Times New Roman" w:cs="Times New Roman"/>
          <w:sz w:val="24"/>
          <w:szCs w:val="24"/>
        </w:rPr>
        <w:t xml:space="preserve">.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Diets rich in calcium, phosphates interfere with Zn absorption.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RDA is 15-20mgs for adult, 3-</w:t>
      </w:r>
      <w:r w:rsidR="00C83A32" w:rsidRPr="00FB26BB">
        <w:rPr>
          <w:rFonts w:ascii="Times New Roman" w:hAnsi="Times New Roman" w:cs="Times New Roman"/>
          <w:sz w:val="24"/>
          <w:szCs w:val="24"/>
        </w:rPr>
        <w:t xml:space="preserve">15mgs for infants and children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It is bound as complex of protein Metallothionein. The sulfur groups of the protein chelate zinc.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The body does not store Zinc to any appreciable extent in any organ, urinary excretion is fairly constant at 10 </w:t>
      </w:r>
      <w:proofErr w:type="spellStart"/>
      <w:r w:rsidRPr="00FB26BB">
        <w:rPr>
          <w:rFonts w:ascii="Times New Roman" w:hAnsi="Times New Roman" w:cs="Times New Roman"/>
          <w:sz w:val="24"/>
          <w:szCs w:val="24"/>
        </w:rPr>
        <w:t>μmol</w:t>
      </w:r>
      <w:proofErr w:type="spellEnd"/>
      <w:r w:rsidRPr="00FB26BB">
        <w:rPr>
          <w:rFonts w:ascii="Times New Roman" w:hAnsi="Times New Roman" w:cs="Times New Roman"/>
          <w:sz w:val="24"/>
          <w:szCs w:val="24"/>
        </w:rPr>
        <w:t xml:space="preserve">/day. </w:t>
      </w:r>
    </w:p>
    <w:p w:rsidR="002274FC" w:rsidRPr="00FB26BB" w:rsidRDefault="002274FC" w:rsidP="002274FC">
      <w:pPr>
        <w:jc w:val="both"/>
        <w:rPr>
          <w:rFonts w:ascii="Times New Roman" w:hAnsi="Times New Roman" w:cs="Times New Roman"/>
          <w:sz w:val="24"/>
          <w:szCs w:val="24"/>
        </w:rPr>
      </w:pPr>
      <w:r w:rsidRPr="00053CA4">
        <w:rPr>
          <w:rFonts w:ascii="Times New Roman" w:hAnsi="Times New Roman" w:cs="Times New Roman"/>
          <w:b/>
          <w:sz w:val="24"/>
          <w:szCs w:val="24"/>
        </w:rPr>
        <w:t>Functions</w:t>
      </w:r>
      <w:r w:rsidRPr="00FB26BB">
        <w:rPr>
          <w:rFonts w:ascii="Times New Roman" w:hAnsi="Times New Roman" w:cs="Times New Roman"/>
          <w:sz w:val="24"/>
          <w:szCs w:val="24"/>
        </w:rPr>
        <w:t xml:space="preserve">: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Zinc is important for the activity of a number of enzymes like </w:t>
      </w:r>
    </w:p>
    <w:p w:rsidR="00053CA4"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Carbonic anhydrase</w:t>
      </w:r>
      <w:r w:rsidR="00053CA4">
        <w:rPr>
          <w:rFonts w:ascii="Times New Roman" w:hAnsi="Times New Roman" w:cs="Times New Roman"/>
          <w:sz w:val="24"/>
          <w:szCs w:val="24"/>
        </w:rPr>
        <w:t xml:space="preserve">, </w:t>
      </w:r>
      <w:r w:rsidRPr="00FB26BB">
        <w:rPr>
          <w:rFonts w:ascii="Times New Roman" w:hAnsi="Times New Roman" w:cs="Times New Roman"/>
          <w:sz w:val="24"/>
          <w:szCs w:val="24"/>
        </w:rPr>
        <w:t>Alkaline phosphatase</w:t>
      </w:r>
      <w:r w:rsidR="00053CA4">
        <w:rPr>
          <w:rFonts w:ascii="Times New Roman" w:hAnsi="Times New Roman" w:cs="Times New Roman"/>
          <w:sz w:val="24"/>
          <w:szCs w:val="24"/>
        </w:rPr>
        <w:t>,</w:t>
      </w:r>
      <w:r w:rsidRPr="00FB26BB">
        <w:rPr>
          <w:rFonts w:ascii="Times New Roman" w:hAnsi="Times New Roman" w:cs="Times New Roman"/>
          <w:sz w:val="24"/>
          <w:szCs w:val="24"/>
        </w:rPr>
        <w:t xml:space="preserve"> Alc</w:t>
      </w:r>
      <w:r w:rsidR="00553525">
        <w:rPr>
          <w:rFonts w:ascii="Times New Roman" w:hAnsi="Times New Roman" w:cs="Times New Roman"/>
          <w:sz w:val="24"/>
          <w:szCs w:val="24"/>
        </w:rPr>
        <w:t>o</w:t>
      </w:r>
      <w:r w:rsidRPr="00FB26BB">
        <w:rPr>
          <w:rFonts w:ascii="Times New Roman" w:hAnsi="Times New Roman" w:cs="Times New Roman"/>
          <w:sz w:val="24"/>
          <w:szCs w:val="24"/>
        </w:rPr>
        <w:t xml:space="preserve">hol dehydrogenase </w:t>
      </w:r>
      <w:proofErr w:type="spellStart"/>
      <w:r w:rsidRPr="00FB26BB">
        <w:rPr>
          <w:rFonts w:ascii="Times New Roman" w:hAnsi="Times New Roman" w:cs="Times New Roman"/>
          <w:sz w:val="24"/>
          <w:szCs w:val="24"/>
        </w:rPr>
        <w:t>Porphobilinogn</w:t>
      </w:r>
      <w:proofErr w:type="spellEnd"/>
      <w:r w:rsidRPr="00FB26BB">
        <w:rPr>
          <w:rFonts w:ascii="Times New Roman" w:hAnsi="Times New Roman" w:cs="Times New Roman"/>
          <w:sz w:val="24"/>
          <w:szCs w:val="24"/>
        </w:rPr>
        <w:t xml:space="preserve"> synthase Leucine aminopeptidase</w:t>
      </w:r>
      <w:r w:rsidR="00053CA4">
        <w:rPr>
          <w:rFonts w:ascii="Times New Roman" w:hAnsi="Times New Roman" w:cs="Times New Roman"/>
          <w:sz w:val="24"/>
          <w:szCs w:val="24"/>
        </w:rPr>
        <w:t>,</w:t>
      </w:r>
      <w:r w:rsidRPr="00FB26BB">
        <w:rPr>
          <w:rFonts w:ascii="Times New Roman" w:hAnsi="Times New Roman" w:cs="Times New Roman"/>
          <w:sz w:val="24"/>
          <w:szCs w:val="24"/>
        </w:rPr>
        <w:t xml:space="preserve"> Carboxy peptidase</w:t>
      </w:r>
      <w:r w:rsidR="00053CA4">
        <w:rPr>
          <w:rFonts w:ascii="Times New Roman" w:hAnsi="Times New Roman" w:cs="Times New Roman"/>
          <w:sz w:val="24"/>
          <w:szCs w:val="24"/>
        </w:rPr>
        <w:t>,</w:t>
      </w:r>
      <w:r w:rsidRPr="00FB26BB">
        <w:rPr>
          <w:rFonts w:ascii="Times New Roman" w:hAnsi="Times New Roman" w:cs="Times New Roman"/>
          <w:sz w:val="24"/>
          <w:szCs w:val="24"/>
        </w:rPr>
        <w:t xml:space="preserve"> Aldolase in glycolysis DNA, RNA polymerases as zinc has crucial role in DNA.</w:t>
      </w:r>
    </w:p>
    <w:p w:rsidR="00053CA4"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 Release of vitamin A from liver requires Zinc. </w:t>
      </w:r>
      <w:proofErr w:type="spellStart"/>
      <w:r w:rsidRPr="00FB26BB">
        <w:rPr>
          <w:rFonts w:ascii="Times New Roman" w:hAnsi="Times New Roman" w:cs="Times New Roman"/>
          <w:sz w:val="24"/>
          <w:szCs w:val="24"/>
        </w:rPr>
        <w:t>Retenene</w:t>
      </w:r>
      <w:proofErr w:type="spellEnd"/>
      <w:r w:rsidRPr="00FB26BB">
        <w:rPr>
          <w:rFonts w:ascii="Times New Roman" w:hAnsi="Times New Roman" w:cs="Times New Roman"/>
          <w:sz w:val="24"/>
          <w:szCs w:val="24"/>
        </w:rPr>
        <w:t xml:space="preserve"> reductase (zinc enzyme) participates in the regeneration of rhodopsin (visual cycle). </w:t>
      </w:r>
    </w:p>
    <w:p w:rsidR="00C83A32"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Insulin is secreted, stored as a complex of Zinc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It is important for wound healing.  </w:t>
      </w:r>
    </w:p>
    <w:p w:rsidR="002274FC" w:rsidRPr="00FB26BB" w:rsidRDefault="002274FC" w:rsidP="002274FC">
      <w:pPr>
        <w:jc w:val="both"/>
        <w:rPr>
          <w:rFonts w:ascii="Times New Roman" w:hAnsi="Times New Roman" w:cs="Times New Roman"/>
          <w:sz w:val="24"/>
          <w:szCs w:val="24"/>
        </w:rPr>
      </w:pPr>
      <w:r w:rsidRPr="00E554D5">
        <w:rPr>
          <w:rFonts w:ascii="Times New Roman" w:hAnsi="Times New Roman" w:cs="Times New Roman"/>
          <w:b/>
          <w:sz w:val="24"/>
          <w:szCs w:val="24"/>
        </w:rPr>
        <w:t>Deficiency of Zinc</w:t>
      </w:r>
      <w:r w:rsidRPr="00FB26BB">
        <w:rPr>
          <w:rFonts w:ascii="Times New Roman" w:hAnsi="Times New Roman" w:cs="Times New Roman"/>
          <w:sz w:val="24"/>
          <w:szCs w:val="24"/>
        </w:rPr>
        <w:t xml:space="preserve">: Patients requiring total </w:t>
      </w:r>
      <w:r w:rsidR="00553525" w:rsidRPr="00FB26BB">
        <w:rPr>
          <w:rFonts w:ascii="Times New Roman" w:hAnsi="Times New Roman" w:cs="Times New Roman"/>
          <w:sz w:val="24"/>
          <w:szCs w:val="24"/>
        </w:rPr>
        <w:t>parenteral</w:t>
      </w:r>
      <w:r w:rsidRPr="00FB26BB">
        <w:rPr>
          <w:rFonts w:ascii="Times New Roman" w:hAnsi="Times New Roman" w:cs="Times New Roman"/>
          <w:sz w:val="24"/>
          <w:szCs w:val="24"/>
        </w:rPr>
        <w:t xml:space="preserve"> </w:t>
      </w:r>
      <w:r w:rsidR="00553525" w:rsidRPr="00FB26BB">
        <w:rPr>
          <w:rFonts w:ascii="Times New Roman" w:hAnsi="Times New Roman" w:cs="Times New Roman"/>
          <w:sz w:val="24"/>
          <w:szCs w:val="24"/>
        </w:rPr>
        <w:t>nutrition</w:t>
      </w:r>
      <w:r w:rsidRPr="00FB26BB">
        <w:rPr>
          <w:rFonts w:ascii="Times New Roman" w:hAnsi="Times New Roman" w:cs="Times New Roman"/>
          <w:sz w:val="24"/>
          <w:szCs w:val="24"/>
        </w:rPr>
        <w:t xml:space="preserve">, pregnancy, lactation, old age and alcoholics have been reported as being associated with increased incidence of Zinc deficiency.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It is usually associated with protein energy malnutrition (PEM)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It is caused by diuretics, chelating agents and anti-cancer drug treatment </w:t>
      </w:r>
    </w:p>
    <w:p w:rsidR="00C83A32"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lastRenderedPageBreak/>
        <w:t xml:space="preserve">• </w:t>
      </w:r>
      <w:r w:rsidR="00C83A32" w:rsidRPr="00FB26BB">
        <w:rPr>
          <w:rFonts w:ascii="Times New Roman" w:hAnsi="Times New Roman" w:cs="Times New Roman"/>
          <w:sz w:val="24"/>
          <w:szCs w:val="24"/>
        </w:rPr>
        <w:t>Results</w:t>
      </w:r>
      <w:r w:rsidRPr="00FB26BB">
        <w:rPr>
          <w:rFonts w:ascii="Times New Roman" w:hAnsi="Times New Roman" w:cs="Times New Roman"/>
          <w:sz w:val="24"/>
          <w:szCs w:val="24"/>
        </w:rPr>
        <w:t xml:space="preserve"> in dwarfism and hypogonadism </w:t>
      </w:r>
    </w:p>
    <w:p w:rsidR="00C83A32"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Delayed sexual development </w:t>
      </w:r>
    </w:p>
    <w:p w:rsidR="00C83A32"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It decreases spermatogenesis in males and irregular menstrual cycles in females.</w:t>
      </w:r>
    </w:p>
    <w:p w:rsidR="00053CA4"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 It stimulates ribonuclease activity; thereby it affects the synthesis of mononucleotides and nucleic acids.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Hepatos</w:t>
      </w:r>
      <w:r w:rsidR="00C83A32" w:rsidRPr="00FB26BB">
        <w:rPr>
          <w:rFonts w:ascii="Times New Roman" w:hAnsi="Times New Roman" w:cs="Times New Roman"/>
          <w:sz w:val="24"/>
          <w:szCs w:val="24"/>
        </w:rPr>
        <w:t xml:space="preserve">plenomegaly </w:t>
      </w:r>
    </w:p>
    <w:p w:rsidR="00C83A32"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Severe Zinc deficiency can lead to a </w:t>
      </w:r>
      <w:proofErr w:type="spellStart"/>
      <w:r w:rsidRPr="00FB26BB">
        <w:rPr>
          <w:rFonts w:ascii="Times New Roman" w:hAnsi="Times New Roman" w:cs="Times New Roman"/>
          <w:sz w:val="24"/>
          <w:szCs w:val="24"/>
        </w:rPr>
        <w:t>postular</w:t>
      </w:r>
      <w:proofErr w:type="spellEnd"/>
      <w:r w:rsidRPr="00FB26BB">
        <w:rPr>
          <w:rFonts w:ascii="Times New Roman" w:hAnsi="Times New Roman" w:cs="Times New Roman"/>
          <w:sz w:val="24"/>
          <w:szCs w:val="24"/>
        </w:rPr>
        <w:t xml:space="preserve"> skin rash, loss of body hair, diarrhea and mood change. </w:t>
      </w:r>
    </w:p>
    <w:p w:rsidR="002274FC" w:rsidRPr="00FB26BB" w:rsidRDefault="002274FC" w:rsidP="002274FC">
      <w:pPr>
        <w:jc w:val="both"/>
        <w:rPr>
          <w:rFonts w:ascii="Times New Roman" w:hAnsi="Times New Roman" w:cs="Times New Roman"/>
          <w:b/>
          <w:sz w:val="24"/>
          <w:szCs w:val="24"/>
        </w:rPr>
      </w:pPr>
      <w:r w:rsidRPr="00FB26BB">
        <w:rPr>
          <w:rFonts w:ascii="Times New Roman" w:hAnsi="Times New Roman" w:cs="Times New Roman"/>
          <w:b/>
          <w:sz w:val="24"/>
          <w:szCs w:val="24"/>
        </w:rPr>
        <w:t xml:space="preserve">Selenium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Selenium is rich in liver, kidney, finger nails. Usually plant products are good sources than animal based diet.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It is absorbed from duodenum, transported as </w:t>
      </w:r>
      <w:proofErr w:type="spellStart"/>
      <w:r w:rsidRPr="00FB26BB">
        <w:rPr>
          <w:rFonts w:ascii="Times New Roman" w:hAnsi="Times New Roman" w:cs="Times New Roman"/>
          <w:sz w:val="24"/>
          <w:szCs w:val="24"/>
        </w:rPr>
        <w:t>selenomethionine</w:t>
      </w:r>
      <w:proofErr w:type="spellEnd"/>
      <w:r w:rsidRPr="00FB26BB">
        <w:rPr>
          <w:rFonts w:ascii="Times New Roman" w:hAnsi="Times New Roman" w:cs="Times New Roman"/>
          <w:sz w:val="24"/>
          <w:szCs w:val="24"/>
        </w:rPr>
        <w:t xml:space="preserve">. It forms a complex with plasma proteins for transport. In tissues, free selenium is released.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It is excreted in urine.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b/>
          <w:sz w:val="24"/>
          <w:szCs w:val="24"/>
        </w:rPr>
        <w:t>Functions</w:t>
      </w:r>
      <w:r w:rsidRPr="00FB26BB">
        <w:rPr>
          <w:rFonts w:ascii="Times New Roman" w:hAnsi="Times New Roman" w:cs="Times New Roman"/>
          <w:sz w:val="24"/>
          <w:szCs w:val="24"/>
        </w:rPr>
        <w:t xml:space="preserve">: </w:t>
      </w:r>
    </w:p>
    <w:p w:rsidR="00C83A32"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Glutathione peroxidase is a selenium dependent enzyme. The enzyme has a role in oxidative damage by free radicals. The enzyme is critically important for the membrane stability of Red blood cells. </w:t>
      </w:r>
    </w:p>
    <w:p w:rsidR="00C83A32"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Selenium has sparing action on vitamin E, by three ways. It promotes digestion, absorption of lipids and vitamin E. It is a part of glutathione peroxidase, prevents peroxidation of PUFA in the membranes. This in turn reduces the requirement of vitamin E. It helps in the retention of vitamin E in the blood.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It is a cofactor for an enzyme involved in the synthesis of thyroid hormone.  </w:t>
      </w:r>
    </w:p>
    <w:p w:rsidR="002274FC" w:rsidRPr="00FB26BB" w:rsidRDefault="002274FC" w:rsidP="002274FC">
      <w:pPr>
        <w:jc w:val="both"/>
        <w:rPr>
          <w:rFonts w:ascii="Times New Roman" w:hAnsi="Times New Roman" w:cs="Times New Roman"/>
          <w:b/>
          <w:sz w:val="24"/>
          <w:szCs w:val="24"/>
        </w:rPr>
      </w:pPr>
      <w:r w:rsidRPr="00FB26BB">
        <w:rPr>
          <w:rFonts w:ascii="Times New Roman" w:hAnsi="Times New Roman" w:cs="Times New Roman"/>
          <w:b/>
          <w:sz w:val="24"/>
          <w:szCs w:val="24"/>
        </w:rPr>
        <w:t xml:space="preserve">Deficiency of selenium: </w:t>
      </w:r>
    </w:p>
    <w:p w:rsidR="00E279B1"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Liver cirrhosis </w:t>
      </w:r>
    </w:p>
    <w:p w:rsidR="00E279B1"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Pancreatic degeneration</w:t>
      </w:r>
    </w:p>
    <w:p w:rsidR="00E279B1"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 Myopathy, infertility </w:t>
      </w:r>
    </w:p>
    <w:p w:rsidR="00635FE0"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xml:space="preserve">• Failure of growth </w:t>
      </w:r>
    </w:p>
    <w:p w:rsidR="002274FC" w:rsidRPr="00FB26B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Toxicity: - Selenium to</w:t>
      </w:r>
      <w:r w:rsidR="00635FE0">
        <w:rPr>
          <w:rFonts w:ascii="Times New Roman" w:hAnsi="Times New Roman" w:cs="Times New Roman"/>
          <w:sz w:val="24"/>
          <w:szCs w:val="24"/>
        </w:rPr>
        <w:t>xicity is called Selenosis -</w:t>
      </w:r>
      <w:r w:rsidRPr="00FB26BB">
        <w:rPr>
          <w:rFonts w:ascii="Times New Roman" w:hAnsi="Times New Roman" w:cs="Times New Roman"/>
          <w:sz w:val="24"/>
          <w:szCs w:val="24"/>
        </w:rPr>
        <w:t>Toxic dose is 900micro gram/day -     It is present in metal po</w:t>
      </w:r>
      <w:r w:rsidR="00C83A32" w:rsidRPr="00FB26BB">
        <w:rPr>
          <w:rFonts w:ascii="Times New Roman" w:hAnsi="Times New Roman" w:cs="Times New Roman"/>
          <w:sz w:val="24"/>
          <w:szCs w:val="24"/>
        </w:rPr>
        <w:t xml:space="preserve">lishes and anti-rust compounds </w:t>
      </w:r>
    </w:p>
    <w:p w:rsidR="003D5FD8"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t>-    The Toxicity symptoms are Hair loss,</w:t>
      </w:r>
      <w:r w:rsidR="00635FE0">
        <w:rPr>
          <w:rFonts w:ascii="Times New Roman" w:hAnsi="Times New Roman" w:cs="Times New Roman"/>
          <w:sz w:val="24"/>
          <w:szCs w:val="24"/>
        </w:rPr>
        <w:t xml:space="preserve"> </w:t>
      </w:r>
      <w:r w:rsidRPr="00FB26BB">
        <w:rPr>
          <w:rFonts w:ascii="Times New Roman" w:hAnsi="Times New Roman" w:cs="Times New Roman"/>
          <w:sz w:val="24"/>
          <w:szCs w:val="24"/>
        </w:rPr>
        <w:t>fa</w:t>
      </w:r>
      <w:r w:rsidR="00556358">
        <w:rPr>
          <w:rFonts w:ascii="Times New Roman" w:hAnsi="Times New Roman" w:cs="Times New Roman"/>
          <w:sz w:val="24"/>
          <w:szCs w:val="24"/>
        </w:rPr>
        <w:t>l</w:t>
      </w:r>
      <w:r w:rsidRPr="00FB26BB">
        <w:rPr>
          <w:rFonts w:ascii="Times New Roman" w:hAnsi="Times New Roman" w:cs="Times New Roman"/>
          <w:sz w:val="24"/>
          <w:szCs w:val="24"/>
        </w:rPr>
        <w:t>ling of nails, dia</w:t>
      </w:r>
      <w:r w:rsidR="00C83A32" w:rsidRPr="00FB26BB">
        <w:rPr>
          <w:rFonts w:ascii="Times New Roman" w:hAnsi="Times New Roman" w:cs="Times New Roman"/>
          <w:sz w:val="24"/>
          <w:szCs w:val="24"/>
        </w:rPr>
        <w:t>rrhea,</w:t>
      </w:r>
      <w:r w:rsidR="00635FE0">
        <w:rPr>
          <w:rFonts w:ascii="Times New Roman" w:hAnsi="Times New Roman" w:cs="Times New Roman"/>
          <w:sz w:val="24"/>
          <w:szCs w:val="24"/>
        </w:rPr>
        <w:t xml:space="preserve"> </w:t>
      </w:r>
      <w:r w:rsidR="00C83A32" w:rsidRPr="00FB26BB">
        <w:rPr>
          <w:rFonts w:ascii="Times New Roman" w:hAnsi="Times New Roman" w:cs="Times New Roman"/>
          <w:sz w:val="24"/>
          <w:szCs w:val="24"/>
        </w:rPr>
        <w:t xml:space="preserve">weight loss and </w:t>
      </w:r>
      <w:r w:rsidRPr="00FB26BB">
        <w:rPr>
          <w:rFonts w:ascii="Times New Roman" w:hAnsi="Times New Roman" w:cs="Times New Roman"/>
          <w:sz w:val="24"/>
          <w:szCs w:val="24"/>
        </w:rPr>
        <w:t>gas</w:t>
      </w:r>
      <w:r w:rsidR="00635FE0">
        <w:rPr>
          <w:rFonts w:ascii="Times New Roman" w:hAnsi="Times New Roman" w:cs="Times New Roman"/>
          <w:sz w:val="24"/>
          <w:szCs w:val="24"/>
        </w:rPr>
        <w:t xml:space="preserve"> lea</w:t>
      </w:r>
      <w:r w:rsidRPr="00FB26BB">
        <w:rPr>
          <w:rFonts w:ascii="Times New Roman" w:hAnsi="Times New Roman" w:cs="Times New Roman"/>
          <w:sz w:val="24"/>
          <w:szCs w:val="24"/>
        </w:rPr>
        <w:t xml:space="preserve">ky </w:t>
      </w:r>
      <w:r w:rsidR="00635FE0" w:rsidRPr="00FB26BB">
        <w:rPr>
          <w:rFonts w:ascii="Times New Roman" w:hAnsi="Times New Roman" w:cs="Times New Roman"/>
          <w:sz w:val="24"/>
          <w:szCs w:val="24"/>
        </w:rPr>
        <w:t>odor</w:t>
      </w:r>
      <w:r w:rsidRPr="00FB26BB">
        <w:rPr>
          <w:rFonts w:ascii="Times New Roman" w:hAnsi="Times New Roman" w:cs="Times New Roman"/>
          <w:sz w:val="24"/>
          <w:szCs w:val="24"/>
        </w:rPr>
        <w:t xml:space="preserve"> in breath</w:t>
      </w:r>
      <w:r w:rsidR="00635FE0">
        <w:rPr>
          <w:rFonts w:ascii="Times New Roman" w:hAnsi="Times New Roman" w:cs="Times New Roman"/>
          <w:sz w:val="24"/>
          <w:szCs w:val="24"/>
        </w:rPr>
        <w:t xml:space="preserve"> </w:t>
      </w:r>
      <w:r w:rsidRPr="00FB26BB">
        <w:rPr>
          <w:rFonts w:ascii="Times New Roman" w:hAnsi="Times New Roman" w:cs="Times New Roman"/>
          <w:sz w:val="24"/>
          <w:szCs w:val="24"/>
        </w:rPr>
        <w:t>(due to the presence of dimethyl selenide in e</w:t>
      </w:r>
      <w:r w:rsidR="00C83A32" w:rsidRPr="00FB26BB">
        <w:rPr>
          <w:rFonts w:ascii="Times New Roman" w:hAnsi="Times New Roman" w:cs="Times New Roman"/>
          <w:sz w:val="24"/>
          <w:szCs w:val="24"/>
        </w:rPr>
        <w:t>xpired air).</w:t>
      </w:r>
    </w:p>
    <w:p w:rsidR="001E1D4B" w:rsidRDefault="002274FC" w:rsidP="002274FC">
      <w:pPr>
        <w:jc w:val="both"/>
        <w:rPr>
          <w:rFonts w:ascii="Times New Roman" w:hAnsi="Times New Roman" w:cs="Times New Roman"/>
          <w:sz w:val="24"/>
          <w:szCs w:val="24"/>
        </w:rPr>
      </w:pPr>
      <w:r w:rsidRPr="00FB26BB">
        <w:rPr>
          <w:rFonts w:ascii="Times New Roman" w:hAnsi="Times New Roman" w:cs="Times New Roman"/>
          <w:sz w:val="24"/>
          <w:szCs w:val="24"/>
        </w:rPr>
        <w:lastRenderedPageBreak/>
        <w:t>Halogenated aromatic hydrocarbons are useful in the treatment of Selenosis.</w:t>
      </w:r>
    </w:p>
    <w:p w:rsidR="000808A4" w:rsidRDefault="000808A4" w:rsidP="002274FC">
      <w:pPr>
        <w:jc w:val="both"/>
        <w:rPr>
          <w:rFonts w:ascii="Times New Roman" w:hAnsi="Times New Roman" w:cs="Times New Roman"/>
          <w:sz w:val="24"/>
          <w:szCs w:val="24"/>
        </w:rPr>
      </w:pPr>
      <w:r>
        <w:rPr>
          <w:noProof/>
        </w:rPr>
        <w:drawing>
          <wp:inline distT="0" distB="0" distL="0" distR="0" wp14:anchorId="35AAC62E" wp14:editId="4C774D3B">
            <wp:extent cx="5943600" cy="4121766"/>
            <wp:effectExtent l="0" t="0" r="0" b="0"/>
            <wp:docPr id="8" name="Picture 8" descr="Macro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roelemen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121766"/>
                    </a:xfrm>
                    <a:prstGeom prst="rect">
                      <a:avLst/>
                    </a:prstGeom>
                    <a:noFill/>
                    <a:ln>
                      <a:noFill/>
                    </a:ln>
                  </pic:spPr>
                </pic:pic>
              </a:graphicData>
            </a:graphic>
          </wp:inline>
        </w:drawing>
      </w:r>
      <w:bookmarkStart w:id="0" w:name="_GoBack"/>
      <w:bookmarkEnd w:id="0"/>
    </w:p>
    <w:p w:rsidR="007A7125" w:rsidRDefault="000808A4" w:rsidP="002274FC">
      <w:pPr>
        <w:jc w:val="both"/>
        <w:rPr>
          <w:rFonts w:ascii="Times New Roman" w:hAnsi="Times New Roman" w:cs="Times New Roman"/>
          <w:sz w:val="24"/>
          <w:szCs w:val="24"/>
        </w:rPr>
      </w:pPr>
      <w:r>
        <w:rPr>
          <w:noProof/>
        </w:rPr>
        <w:lastRenderedPageBreak/>
        <w:drawing>
          <wp:inline distT="0" distB="0" distL="0" distR="0" wp14:anchorId="4EC1509E" wp14:editId="0C1B6B6C">
            <wp:extent cx="5943600" cy="8098794"/>
            <wp:effectExtent l="0" t="0" r="0" b="0"/>
            <wp:docPr id="4" name="Picture 4" descr="Table 1 Functions of Trace Elements and Symptoms of Their Deficiency and Excess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ble 1 Functions of Trace Elements and Symptoms of Their Deficiency and Excess Sta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098794"/>
                    </a:xfrm>
                    <a:prstGeom prst="rect">
                      <a:avLst/>
                    </a:prstGeom>
                    <a:noFill/>
                    <a:ln>
                      <a:noFill/>
                    </a:ln>
                  </pic:spPr>
                </pic:pic>
              </a:graphicData>
            </a:graphic>
          </wp:inline>
        </w:drawing>
      </w:r>
    </w:p>
    <w:p w:rsidR="000808A4" w:rsidRPr="00FB26BB" w:rsidRDefault="000808A4" w:rsidP="002274FC">
      <w:pPr>
        <w:jc w:val="both"/>
        <w:rPr>
          <w:rFonts w:ascii="Times New Roman" w:hAnsi="Times New Roman" w:cs="Times New Roman"/>
          <w:sz w:val="24"/>
          <w:szCs w:val="24"/>
        </w:rPr>
      </w:pPr>
      <w:r>
        <w:rPr>
          <w:noProof/>
        </w:rPr>
        <w:lastRenderedPageBreak/>
        <w:drawing>
          <wp:inline distT="0" distB="0" distL="0" distR="0" wp14:anchorId="6F42D7CD" wp14:editId="0723323C">
            <wp:extent cx="5943600" cy="3004976"/>
            <wp:effectExtent l="0" t="0" r="0" b="5080"/>
            <wp:docPr id="6" name="Picture 6" descr="Table 3 Daily Dietary Requirements of Trace Elements in Adult Japanese Males (body weight: 50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ble 3 Daily Dietary Requirements of Trace Elements in Adult Japanese Males (body weight: 50k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04976"/>
                    </a:xfrm>
                    <a:prstGeom prst="rect">
                      <a:avLst/>
                    </a:prstGeom>
                    <a:noFill/>
                    <a:ln>
                      <a:noFill/>
                    </a:ln>
                  </pic:spPr>
                </pic:pic>
              </a:graphicData>
            </a:graphic>
          </wp:inline>
        </w:drawing>
      </w:r>
    </w:p>
    <w:sectPr w:rsidR="000808A4" w:rsidRPr="00FB26B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8BD" w:rsidRDefault="007738BD" w:rsidP="002274FC">
      <w:pPr>
        <w:spacing w:after="0" w:line="240" w:lineRule="auto"/>
      </w:pPr>
      <w:r>
        <w:separator/>
      </w:r>
    </w:p>
  </w:endnote>
  <w:endnote w:type="continuationSeparator" w:id="0">
    <w:p w:rsidR="007738BD" w:rsidRDefault="007738BD" w:rsidP="00227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658649"/>
      <w:docPartObj>
        <w:docPartGallery w:val="Page Numbers (Bottom of Page)"/>
        <w:docPartUnique/>
      </w:docPartObj>
    </w:sdtPr>
    <w:sdtEndPr>
      <w:rPr>
        <w:noProof/>
      </w:rPr>
    </w:sdtEndPr>
    <w:sdtContent>
      <w:p w:rsidR="00C83A32" w:rsidRDefault="00C83A32">
        <w:pPr>
          <w:pStyle w:val="Footer"/>
          <w:jc w:val="center"/>
        </w:pPr>
        <w:r>
          <w:fldChar w:fldCharType="begin"/>
        </w:r>
        <w:r>
          <w:instrText xml:space="preserve"> PAGE   \* MERGEFORMAT </w:instrText>
        </w:r>
        <w:r>
          <w:fldChar w:fldCharType="separate"/>
        </w:r>
        <w:r w:rsidR="00635FE0">
          <w:rPr>
            <w:noProof/>
          </w:rPr>
          <w:t>6</w:t>
        </w:r>
        <w:r>
          <w:rPr>
            <w:noProof/>
          </w:rPr>
          <w:fldChar w:fldCharType="end"/>
        </w:r>
      </w:p>
    </w:sdtContent>
  </w:sdt>
  <w:p w:rsidR="002274FC" w:rsidRDefault="00227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8BD" w:rsidRDefault="007738BD" w:rsidP="002274FC">
      <w:pPr>
        <w:spacing w:after="0" w:line="240" w:lineRule="auto"/>
      </w:pPr>
      <w:r>
        <w:separator/>
      </w:r>
    </w:p>
  </w:footnote>
  <w:footnote w:type="continuationSeparator" w:id="0">
    <w:p w:rsidR="007738BD" w:rsidRDefault="007738BD" w:rsidP="002274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A3"/>
    <w:rsid w:val="000201A3"/>
    <w:rsid w:val="00022247"/>
    <w:rsid w:val="00053CA4"/>
    <w:rsid w:val="000808A4"/>
    <w:rsid w:val="000B22D5"/>
    <w:rsid w:val="000D6FE2"/>
    <w:rsid w:val="001A2083"/>
    <w:rsid w:val="001C544F"/>
    <w:rsid w:val="001D2C52"/>
    <w:rsid w:val="001E3EE3"/>
    <w:rsid w:val="002274FC"/>
    <w:rsid w:val="0027717D"/>
    <w:rsid w:val="00285759"/>
    <w:rsid w:val="00286881"/>
    <w:rsid w:val="002A15F0"/>
    <w:rsid w:val="002E349F"/>
    <w:rsid w:val="003233D9"/>
    <w:rsid w:val="00362E5F"/>
    <w:rsid w:val="003D5FD8"/>
    <w:rsid w:val="004651C3"/>
    <w:rsid w:val="004E3D5C"/>
    <w:rsid w:val="00553525"/>
    <w:rsid w:val="00556358"/>
    <w:rsid w:val="005C3C1D"/>
    <w:rsid w:val="00635FE0"/>
    <w:rsid w:val="00650C59"/>
    <w:rsid w:val="00683082"/>
    <w:rsid w:val="006D4977"/>
    <w:rsid w:val="007738BD"/>
    <w:rsid w:val="007A7125"/>
    <w:rsid w:val="007D14BD"/>
    <w:rsid w:val="007D3A17"/>
    <w:rsid w:val="007F43A6"/>
    <w:rsid w:val="00846450"/>
    <w:rsid w:val="008B2B62"/>
    <w:rsid w:val="00A4329C"/>
    <w:rsid w:val="00AA1B55"/>
    <w:rsid w:val="00AA33E4"/>
    <w:rsid w:val="00AB5CAD"/>
    <w:rsid w:val="00B356D1"/>
    <w:rsid w:val="00B46E65"/>
    <w:rsid w:val="00B560FE"/>
    <w:rsid w:val="00BC5A5E"/>
    <w:rsid w:val="00BD5E27"/>
    <w:rsid w:val="00C83A32"/>
    <w:rsid w:val="00CB57DA"/>
    <w:rsid w:val="00CF6C3A"/>
    <w:rsid w:val="00E15847"/>
    <w:rsid w:val="00E279B1"/>
    <w:rsid w:val="00E554D5"/>
    <w:rsid w:val="00EC42DC"/>
    <w:rsid w:val="00F62005"/>
    <w:rsid w:val="00F72834"/>
    <w:rsid w:val="00F87C8B"/>
    <w:rsid w:val="00FB26BB"/>
    <w:rsid w:val="00FB5E87"/>
    <w:rsid w:val="00FC4B91"/>
    <w:rsid w:val="00FF2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E0CB"/>
  <w15:chartTrackingRefBased/>
  <w15:docId w15:val="{77904EBC-53CB-46CB-AA35-355BEEBD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4FC"/>
  </w:style>
  <w:style w:type="paragraph" w:styleId="Footer">
    <w:name w:val="footer"/>
    <w:basedOn w:val="Normal"/>
    <w:link w:val="FooterChar"/>
    <w:uiPriority w:val="99"/>
    <w:unhideWhenUsed/>
    <w:rsid w:val="00227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754</TotalTime>
  <Pages>10</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Daudi</dc:creator>
  <cp:keywords/>
  <dc:description/>
  <cp:lastModifiedBy>USER</cp:lastModifiedBy>
  <cp:revision>30</cp:revision>
  <dcterms:created xsi:type="dcterms:W3CDTF">2020-03-16T06:18:00Z</dcterms:created>
  <dcterms:modified xsi:type="dcterms:W3CDTF">2020-10-29T08:38:00Z</dcterms:modified>
</cp:coreProperties>
</file>