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F2DB3" w:rsidRDefault="00152E14">
      <w:pPr>
        <w:jc w:val="center"/>
        <w:rPr>
          <w:sz w:val="28"/>
          <w:szCs w:val="28"/>
        </w:rPr>
      </w:pPr>
      <w:r>
        <w:rPr>
          <w:sz w:val="28"/>
          <w:szCs w:val="28"/>
        </w:rPr>
        <w:t>SEREIN EDCATION CENTRE</w:t>
      </w:r>
    </w:p>
    <w:p w14:paraId="00000002" w14:textId="078A22CD" w:rsidR="006F2DB3" w:rsidRDefault="00B42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ADVANCED </w:t>
      </w:r>
      <w:r w:rsidR="00152E14">
        <w:rPr>
          <w:sz w:val="28"/>
          <w:szCs w:val="28"/>
        </w:rPr>
        <w:t>DIPLOMA IN COUSELLING PSYCHOLOGY</w:t>
      </w:r>
    </w:p>
    <w:p w14:paraId="00000003" w14:textId="77777777" w:rsidR="006F2DB3" w:rsidRDefault="00152E14">
      <w:pPr>
        <w:rPr>
          <w:sz w:val="28"/>
          <w:szCs w:val="28"/>
        </w:rPr>
      </w:pPr>
      <w:r>
        <w:rPr>
          <w:sz w:val="28"/>
          <w:szCs w:val="28"/>
        </w:rPr>
        <w:t>MODULE CODE; PSY 202</w:t>
      </w:r>
    </w:p>
    <w:p w14:paraId="00000004" w14:textId="77777777" w:rsidR="006F2DB3" w:rsidRDefault="00152E14">
      <w:pPr>
        <w:rPr>
          <w:sz w:val="28"/>
          <w:szCs w:val="28"/>
        </w:rPr>
      </w:pPr>
      <w:r>
        <w:rPr>
          <w:sz w:val="28"/>
          <w:szCs w:val="28"/>
        </w:rPr>
        <w:t>THEORIES OF COUNSELLING</w:t>
      </w:r>
    </w:p>
    <w:p w14:paraId="00000005" w14:textId="77777777" w:rsidR="006F2DB3" w:rsidRDefault="00152E14">
      <w:pPr>
        <w:rPr>
          <w:sz w:val="28"/>
          <w:szCs w:val="28"/>
        </w:rPr>
      </w:pPr>
      <w:r>
        <w:rPr>
          <w:sz w:val="28"/>
          <w:szCs w:val="28"/>
        </w:rPr>
        <w:t>ASSIGNMENT</w:t>
      </w:r>
    </w:p>
    <w:p w14:paraId="00000006" w14:textId="1EB3F7C3" w:rsidR="006F2DB3" w:rsidRDefault="00152E14">
      <w:pPr>
        <w:rPr>
          <w:sz w:val="28"/>
          <w:szCs w:val="28"/>
        </w:rPr>
      </w:pPr>
      <w:r>
        <w:rPr>
          <w:sz w:val="28"/>
          <w:szCs w:val="28"/>
        </w:rPr>
        <w:t>DATE 14/12/2020</w:t>
      </w:r>
    </w:p>
    <w:p w14:paraId="00000007" w14:textId="77777777" w:rsidR="006F2DB3" w:rsidRDefault="00152E14">
      <w:pPr>
        <w:rPr>
          <w:sz w:val="28"/>
          <w:szCs w:val="28"/>
        </w:rPr>
      </w:pPr>
      <w:r>
        <w:rPr>
          <w:sz w:val="28"/>
          <w:szCs w:val="28"/>
        </w:rPr>
        <w:t xml:space="preserve">INSTRUCTIONS </w:t>
      </w:r>
    </w:p>
    <w:p w14:paraId="00000008" w14:textId="0A8290A1" w:rsidR="006F2DB3" w:rsidRDefault="00152E14" w:rsidP="00B42C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B42CEE">
        <w:rPr>
          <w:color w:val="000000"/>
          <w:sz w:val="28"/>
          <w:szCs w:val="28"/>
        </w:rPr>
        <w:t>Discuss the various theories of counselling by highlighting the historical background of each theory stating the key concepts, basic assumptions the techniques of each counselling theory and their limitations.</w:t>
      </w:r>
    </w:p>
    <w:p w14:paraId="4DF337F8" w14:textId="4D57CC87" w:rsidR="00B42CEE" w:rsidRDefault="00B42CEE" w:rsidP="00B42C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Explain how each of theories dealt with can be used in a counselling process. As much as possible, give practical example.</w:t>
      </w:r>
    </w:p>
    <w:p w14:paraId="3C4E2858" w14:textId="61FEFBC2" w:rsidR="00B42CEE" w:rsidRPr="00B42CEE" w:rsidRDefault="00B42CEE" w:rsidP="00B42C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Which of the theories would you sue most in your counselling practice, and why?</w:t>
      </w:r>
    </w:p>
    <w:p w14:paraId="00000009" w14:textId="43834281" w:rsidR="006F2DB3" w:rsidRDefault="00152E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(</w:t>
      </w:r>
      <w:r w:rsidR="00B42CEE">
        <w:rPr>
          <w:color w:val="000000"/>
          <w:sz w:val="28"/>
          <w:szCs w:val="28"/>
        </w:rPr>
        <w:t xml:space="preserve">Use not less than </w:t>
      </w:r>
      <w:r>
        <w:rPr>
          <w:color w:val="000000"/>
          <w:sz w:val="28"/>
          <w:szCs w:val="28"/>
        </w:rPr>
        <w:t>2000 words with relevant references)</w:t>
      </w:r>
    </w:p>
    <w:p w14:paraId="0000000A" w14:textId="77777777" w:rsidR="006F2DB3" w:rsidRDefault="006F2D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3EC0C07D" w14:textId="77777777" w:rsidR="00CB6209" w:rsidRDefault="00CB6209" w:rsidP="00CB6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NB:</w:t>
      </w:r>
    </w:p>
    <w:p w14:paraId="03A556FA" w14:textId="77777777" w:rsidR="00CB6209" w:rsidRDefault="00CB6209" w:rsidP="00CB620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Communication Skills and Theories in Counselling will be bound in one booklet</w:t>
      </w:r>
    </w:p>
    <w:p w14:paraId="790666F2" w14:textId="77777777" w:rsidR="00CB6209" w:rsidRPr="00B736A6" w:rsidRDefault="00CB6209" w:rsidP="00CB620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Ethics in Counselling and Practice in Counselling will be bound in one booklet.</w:t>
      </w:r>
    </w:p>
    <w:p w14:paraId="05A83F9D" w14:textId="77777777" w:rsidR="00CB6209" w:rsidRDefault="00CB6209" w:rsidP="00CB6209"/>
    <w:p w14:paraId="0000000E" w14:textId="77777777" w:rsidR="006F2DB3" w:rsidRDefault="006F2DB3"/>
    <w:sectPr w:rsidR="006F2DB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C0FED"/>
    <w:multiLevelType w:val="hybridMultilevel"/>
    <w:tmpl w:val="81EEF1B0"/>
    <w:lvl w:ilvl="0" w:tplc="31FE4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6531F6"/>
    <w:multiLevelType w:val="hybridMultilevel"/>
    <w:tmpl w:val="345E7818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642878"/>
    <w:multiLevelType w:val="multilevel"/>
    <w:tmpl w:val="9398B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B3"/>
    <w:rsid w:val="00152E14"/>
    <w:rsid w:val="006F2DB3"/>
    <w:rsid w:val="00B42CEE"/>
    <w:rsid w:val="00C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024B"/>
  <w15:docId w15:val="{5E52F6FB-34BF-4804-8296-F044F50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Lawrian Mseri</cp:lastModifiedBy>
  <cp:revision>4</cp:revision>
  <dcterms:created xsi:type="dcterms:W3CDTF">2020-12-14T15:10:00Z</dcterms:created>
  <dcterms:modified xsi:type="dcterms:W3CDTF">2020-12-14T16:04:00Z</dcterms:modified>
</cp:coreProperties>
</file>