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43" w:rsidRPr="007A2132" w:rsidRDefault="00CA3E43" w:rsidP="00CA3E4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CA3E43" w:rsidRPr="007A2132" w:rsidRDefault="00CA3E43" w:rsidP="00CA3E4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CA3E43" w:rsidRPr="007A2132" w:rsidRDefault="00CA3E43" w:rsidP="00CA3E4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6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CA3E43" w:rsidRPr="00715B1A" w:rsidRDefault="00CA3E43" w:rsidP="00CA3E43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spellStart"/>
      <w:r>
        <w:rPr>
          <w:rFonts w:ascii="Tahoma" w:hAnsi="Tahoma" w:cs="Tahoma"/>
          <w:b/>
          <w:sz w:val="26"/>
          <w:szCs w:val="28"/>
        </w:rPr>
        <w:t>PERI</w:t>
      </w:r>
      <w:proofErr w:type="spellEnd"/>
      <w:r>
        <w:rPr>
          <w:rFonts w:ascii="Tahoma" w:hAnsi="Tahoma" w:cs="Tahoma"/>
          <w:b/>
          <w:sz w:val="26"/>
          <w:szCs w:val="28"/>
        </w:rPr>
        <w:t>-OPERATIVE NURSING</w:t>
      </w:r>
      <w:r>
        <w:rPr>
          <w:rFonts w:ascii="Tahoma" w:hAnsi="Tahoma" w:cs="Tahoma"/>
          <w:b/>
          <w:sz w:val="26"/>
          <w:szCs w:val="28"/>
        </w:rPr>
        <w:t xml:space="preserve"> 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CA3E43" w:rsidRDefault="00CA3E43" w:rsidP="00CA3E43">
      <w:pPr>
        <w:spacing w:after="0"/>
        <w:rPr>
          <w:rFonts w:ascii="Tahoma" w:hAnsi="Tahoma" w:cs="Tahoma"/>
          <w:sz w:val="24"/>
          <w:szCs w:val="24"/>
        </w:rPr>
      </w:pPr>
    </w:p>
    <w:p w:rsidR="00CA3E43" w:rsidRDefault="00CA3E43" w:rsidP="00CA3E4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CA3E43" w:rsidRDefault="00CA3E43" w:rsidP="00CA3E43">
      <w:pPr>
        <w:spacing w:after="0"/>
        <w:rPr>
          <w:rFonts w:ascii="Tahoma" w:hAnsi="Tahoma" w:cs="Tahoma"/>
          <w:sz w:val="24"/>
          <w:szCs w:val="24"/>
        </w:rPr>
      </w:pPr>
    </w:p>
    <w:p w:rsidR="00CA3E43" w:rsidRPr="0028154B" w:rsidRDefault="00CA3E43" w:rsidP="00CA3E4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CA3E43" w:rsidRDefault="00CA3E43" w:rsidP="00CA3E43">
      <w:pPr>
        <w:spacing w:after="0"/>
        <w:rPr>
          <w:rFonts w:ascii="Tahoma" w:hAnsi="Tahoma" w:cs="Tahoma"/>
          <w:sz w:val="24"/>
          <w:szCs w:val="24"/>
        </w:rPr>
      </w:pPr>
    </w:p>
    <w:p w:rsidR="00CA3E43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CA3E43" w:rsidRDefault="00CA3E43" w:rsidP="00CA3E43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CA3E43" w:rsidRPr="008C26B6" w:rsidRDefault="00CA3E43" w:rsidP="00CA3E43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CA3E43" w:rsidRPr="008C26B6" w:rsidRDefault="00CA3E43" w:rsidP="00CA3E43">
      <w:pPr>
        <w:pStyle w:val="ListParagraph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CA3E43" w:rsidRPr="008C26B6" w:rsidRDefault="00CA3E43" w:rsidP="00CA3E43">
      <w:pPr>
        <w:pStyle w:val="ListParagraph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CA3E43" w:rsidRPr="008C26B6" w:rsidRDefault="00CA3E43" w:rsidP="00CA3E43">
      <w:pPr>
        <w:pStyle w:val="ListParagraph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CA3E43" w:rsidRPr="008C26B6" w:rsidRDefault="00CA3E43" w:rsidP="00CA3E43">
      <w:pPr>
        <w:pStyle w:val="ListParagraph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CA3E43" w:rsidRPr="008C26B6" w:rsidRDefault="00CA3E43" w:rsidP="00CA3E43">
      <w:pPr>
        <w:pStyle w:val="ListParagraph"/>
        <w:rPr>
          <w:rFonts w:ascii="Tahoma" w:hAnsi="Tahoma" w:cs="Tahoma"/>
          <w:sz w:val="28"/>
          <w:szCs w:val="28"/>
        </w:rPr>
      </w:pPr>
    </w:p>
    <w:p w:rsidR="00CA3E43" w:rsidRPr="008C26B6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CA3E43" w:rsidRPr="008C26B6" w:rsidRDefault="00CA3E43" w:rsidP="00CA3E43">
      <w:pPr>
        <w:pStyle w:val="ListParagraph"/>
        <w:rPr>
          <w:rFonts w:ascii="Tahoma" w:hAnsi="Tahoma" w:cs="Tahoma"/>
          <w:sz w:val="28"/>
          <w:szCs w:val="28"/>
        </w:rPr>
      </w:pPr>
    </w:p>
    <w:p w:rsidR="00CA3E43" w:rsidRDefault="00CA3E43" w:rsidP="00CA3E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CA3E43" w:rsidRDefault="00CA3E43" w:rsidP="00CA3E43">
      <w:pPr>
        <w:pStyle w:val="ListParagraph"/>
        <w:rPr>
          <w:rFonts w:ascii="Tahoma" w:hAnsi="Tahoma" w:cs="Tahoma"/>
          <w:sz w:val="24"/>
          <w:szCs w:val="24"/>
        </w:rPr>
      </w:pPr>
    </w:p>
    <w:p w:rsidR="00CA3E43" w:rsidRPr="00C94F53" w:rsidRDefault="00CA3E43" w:rsidP="00CA3E43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CA3E43" w:rsidRPr="00C94F53" w:rsidTr="002C21B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E43" w:rsidRDefault="00CA3E43" w:rsidP="002C21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CA3E43" w:rsidRPr="00C94F53" w:rsidTr="002C21B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E43" w:rsidRPr="00E06F73" w:rsidRDefault="00CA3E43" w:rsidP="002C21BC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43" w:rsidRPr="00C94F53" w:rsidRDefault="00CA3E43" w:rsidP="002C21BC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F3317" w:rsidRDefault="00DF3317" w:rsidP="00CA3E43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</w:p>
    <w:p w:rsidR="00CA3E43" w:rsidRPr="00A8002B" w:rsidRDefault="00CA3E43" w:rsidP="00CA3E43">
      <w:pPr>
        <w:spacing w:after="0" w:line="240" w:lineRule="auto"/>
        <w:rPr>
          <w:rFonts w:ascii="Footlight MT Light" w:hAnsi="Footlight MT Light" w:cs="Tahoma"/>
          <w:b/>
          <w:sz w:val="28"/>
          <w:szCs w:val="24"/>
          <w:u w:val="single"/>
        </w:rPr>
      </w:pP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lastRenderedPageBreak/>
        <w:t xml:space="preserve">PART TWO: SHORT ANSWER QUESTIONS – </w:t>
      </w:r>
      <w:proofErr w:type="spellStart"/>
      <w:r>
        <w:rPr>
          <w:rFonts w:ascii="Footlight MT Light" w:hAnsi="Footlight MT Light" w:cs="Tahoma"/>
          <w:b/>
          <w:sz w:val="28"/>
          <w:szCs w:val="24"/>
          <w:u w:val="single"/>
        </w:rPr>
        <w:t>PERI</w:t>
      </w:r>
      <w:proofErr w:type="spellEnd"/>
      <w:r>
        <w:rPr>
          <w:rFonts w:ascii="Footlight MT Light" w:hAnsi="Footlight MT Light" w:cs="Tahoma"/>
          <w:b/>
          <w:sz w:val="28"/>
          <w:szCs w:val="24"/>
          <w:u w:val="single"/>
        </w:rPr>
        <w:t>-OPERATIVE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4"/>
          <w:u w:val="single"/>
        </w:rPr>
        <w:t xml:space="preserve">– </w:t>
      </w:r>
      <w:r w:rsidR="00DF3317">
        <w:rPr>
          <w:rFonts w:ascii="Footlight MT Light" w:hAnsi="Footlight MT Light" w:cs="Tahoma"/>
          <w:b/>
          <w:sz w:val="28"/>
          <w:szCs w:val="24"/>
          <w:u w:val="single"/>
        </w:rPr>
        <w:t>4</w:t>
      </w:r>
      <w:bookmarkStart w:id="0" w:name="_GoBack"/>
      <w:bookmarkEnd w:id="0"/>
      <w:r>
        <w:rPr>
          <w:rFonts w:ascii="Footlight MT Light" w:hAnsi="Footlight MT Light" w:cs="Tahoma"/>
          <w:b/>
          <w:sz w:val="28"/>
          <w:szCs w:val="24"/>
          <w:u w:val="single"/>
        </w:rPr>
        <w:t>0</w:t>
      </w:r>
      <w:r w:rsidRPr="00A8002B">
        <w:rPr>
          <w:rFonts w:ascii="Footlight MT Light" w:hAnsi="Footlight MT Light" w:cs="Tahoma"/>
          <w:b/>
          <w:sz w:val="28"/>
          <w:szCs w:val="24"/>
          <w:u w:val="single"/>
        </w:rPr>
        <w:t xml:space="preserve"> MARKS</w:t>
      </w:r>
    </w:p>
    <w:p w:rsidR="00CA3E43" w:rsidRPr="00FE0D0E" w:rsidRDefault="00CA3E43" w:rsidP="00CA3E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3E43" w:rsidRDefault="00CA3E43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9E4">
        <w:rPr>
          <w:rFonts w:ascii="Times New Roman" w:hAnsi="Times New Roman" w:cs="Times New Roman"/>
          <w:sz w:val="24"/>
          <w:szCs w:val="24"/>
        </w:rPr>
        <w:t xml:space="preserve">Q.1. </w:t>
      </w:r>
      <w:r w:rsidRPr="004339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two types of records found in operating room.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7C45CE" w:rsidRDefault="007C45CE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43" w:rsidRDefault="00CA3E43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State two things that determine size of a theatre while con</w:t>
      </w:r>
      <w:r w:rsidR="007C45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tructing a </w:t>
      </w:r>
      <w:r w:rsidR="007C45CE">
        <w:rPr>
          <w:rFonts w:ascii="Times New Roman" w:hAnsi="Times New Roman" w:cs="Times New Roman"/>
          <w:sz w:val="24"/>
          <w:szCs w:val="24"/>
        </w:rPr>
        <w:t>theatre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7C45CE">
        <w:rPr>
          <w:rFonts w:ascii="Times New Roman" w:hAnsi="Times New Roman" w:cs="Times New Roman"/>
          <w:sz w:val="24"/>
          <w:szCs w:val="24"/>
        </w:rPr>
        <w:t xml:space="preserve">2 marks </w:t>
      </w:r>
    </w:p>
    <w:p w:rsidR="007C45CE" w:rsidRDefault="007C45CE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5CE" w:rsidRDefault="007C45CE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two objectives of post anaesthetic nursing care.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7C45CE" w:rsidRDefault="007C45CE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FB" w:rsidRDefault="007C45CE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step that renders instruments safe for handling during instrument </w:t>
      </w:r>
    </w:p>
    <w:p w:rsidR="007C45CE" w:rsidRDefault="007C45CE" w:rsidP="00A778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</w:r>
      <w:r w:rsidR="00A778FB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EF0A0B" w:rsidRDefault="00EF0A0B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A0B" w:rsidRDefault="00EF0A0B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Define the following terms as pertains to suture;</w:t>
      </w:r>
    </w:p>
    <w:p w:rsidR="00EF0A0B" w:rsidRDefault="00EF0A0B" w:rsidP="007C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A0B" w:rsidRDefault="00EF0A0B" w:rsidP="00EF0A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Tensile strength.</w:t>
      </w:r>
    </w:p>
    <w:p w:rsidR="00EF0A0B" w:rsidRDefault="00EF0A0B" w:rsidP="00EF0A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Knot security.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EF0A0B" w:rsidRDefault="00EF0A0B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A0B" w:rsidRDefault="00EF0A0B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 xml:space="preserve">Highlight two functions of circulating nurse during operation when patients gets </w:t>
      </w:r>
    </w:p>
    <w:p w:rsidR="00EF0A0B" w:rsidRDefault="00EF0A0B" w:rsidP="00EF0A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cardiac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arrest.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EF0A0B" w:rsidRDefault="00EF0A0B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A0B" w:rsidRDefault="00EF0A0B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List two appliances of an operating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EF0A0B" w:rsidRDefault="00EF0A0B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A0B" w:rsidRDefault="003175B8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State two occasions</w:t>
      </w:r>
      <w:r w:rsidR="00EF0A0B">
        <w:rPr>
          <w:rFonts w:ascii="Times New Roman" w:hAnsi="Times New Roman" w:cs="Times New Roman"/>
          <w:sz w:val="24"/>
          <w:szCs w:val="24"/>
        </w:rPr>
        <w:t xml:space="preserve"> that o</w:t>
      </w:r>
      <w:r>
        <w:rPr>
          <w:rFonts w:ascii="Times New Roman" w:hAnsi="Times New Roman" w:cs="Times New Roman"/>
          <w:sz w:val="24"/>
          <w:szCs w:val="24"/>
        </w:rPr>
        <w:t>perating theatre should be cleaned.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</w:p>
    <w:p w:rsidR="003175B8" w:rsidRDefault="003175B8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5B8" w:rsidRDefault="003175B8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State two functions of a receiving area nurse.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3175B8" w:rsidRDefault="003175B8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D" w:rsidRDefault="003175B8" w:rsidP="00EF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two things that scrub nurse should do to ensure </w:t>
      </w:r>
      <w:r w:rsidR="00276AFD">
        <w:rPr>
          <w:rFonts w:ascii="Times New Roman" w:hAnsi="Times New Roman" w:cs="Times New Roman"/>
          <w:sz w:val="24"/>
          <w:szCs w:val="24"/>
        </w:rPr>
        <w:t xml:space="preserve">security of swabs during </w:t>
      </w:r>
    </w:p>
    <w:p w:rsidR="003175B8" w:rsidRDefault="00276AFD" w:rsidP="00276A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surgery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276AFD" w:rsidRDefault="00276AFD" w:rsidP="0027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D" w:rsidRDefault="00276AFD" w:rsidP="0027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  <w:t xml:space="preserve">List two factors that determine amount of pressure while using a tourniquet </w:t>
      </w:r>
    </w:p>
    <w:p w:rsidR="00276AFD" w:rsidRDefault="00276AFD" w:rsidP="00276A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surgery.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276AFD" w:rsidRDefault="00276AFD" w:rsidP="0027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50" w:rsidRDefault="00276AFD" w:rsidP="0027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Q.12.</w:t>
      </w:r>
      <w:r>
        <w:rPr>
          <w:rFonts w:ascii="Times New Roman" w:hAnsi="Times New Roman" w:cs="Times New Roman"/>
          <w:sz w:val="24"/>
          <w:szCs w:val="24"/>
        </w:rPr>
        <w:tab/>
      </w:r>
      <w:r w:rsidR="000C0350">
        <w:rPr>
          <w:rFonts w:ascii="Times New Roman" w:hAnsi="Times New Roman" w:cs="Times New Roman"/>
          <w:sz w:val="24"/>
          <w:szCs w:val="24"/>
        </w:rPr>
        <w:t xml:space="preserve">Outline the </w:t>
      </w:r>
      <w:proofErr w:type="spellStart"/>
      <w:r w:rsidR="000C0350">
        <w:rPr>
          <w:rFonts w:ascii="Times New Roman" w:hAnsi="Times New Roman" w:cs="Times New Roman"/>
          <w:sz w:val="24"/>
          <w:szCs w:val="24"/>
        </w:rPr>
        <w:t>aldrete</w:t>
      </w:r>
      <w:proofErr w:type="spellEnd"/>
      <w:r w:rsidR="000C0350">
        <w:rPr>
          <w:rFonts w:ascii="Times New Roman" w:hAnsi="Times New Roman" w:cs="Times New Roman"/>
          <w:sz w:val="24"/>
          <w:szCs w:val="24"/>
        </w:rPr>
        <w:t xml:space="preserve"> modified score formula used to discharge patients from post </w:t>
      </w:r>
    </w:p>
    <w:p w:rsidR="00276AFD" w:rsidRDefault="000C0350" w:rsidP="000C03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anaesthetic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recovery unit. </w:t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</w:r>
      <w:r w:rsidR="00315AD3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315AD3" w:rsidRDefault="00315AD3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D3" w:rsidRDefault="00315AD3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Q.13.</w:t>
      </w:r>
      <w:r>
        <w:rPr>
          <w:rFonts w:ascii="Times New Roman" w:hAnsi="Times New Roman" w:cs="Times New Roman"/>
          <w:sz w:val="24"/>
          <w:szCs w:val="24"/>
        </w:rPr>
        <w:tab/>
        <w:t>State the first three stages of general anaesthesia.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315AD3" w:rsidRDefault="00315AD3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AD3" w:rsidRDefault="00315AD3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Q.14.</w:t>
      </w:r>
      <w:r>
        <w:rPr>
          <w:rFonts w:ascii="Times New Roman" w:hAnsi="Times New Roman" w:cs="Times New Roman"/>
          <w:sz w:val="24"/>
          <w:szCs w:val="24"/>
        </w:rPr>
        <w:tab/>
        <w:t>List two surgical instruments found in laparotomy set.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315AD3" w:rsidRDefault="00315AD3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315AD3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Q.15.</w:t>
      </w:r>
      <w:r>
        <w:rPr>
          <w:rFonts w:ascii="Times New Roman" w:hAnsi="Times New Roman" w:cs="Times New Roman"/>
          <w:sz w:val="24"/>
          <w:szCs w:val="24"/>
        </w:rPr>
        <w:tab/>
        <w:t>Highlight the importance of pre-operative visit.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Q.16.</w:t>
      </w:r>
      <w:r>
        <w:rPr>
          <w:rFonts w:ascii="Times New Roman" w:hAnsi="Times New Roman" w:cs="Times New Roman"/>
          <w:sz w:val="24"/>
          <w:szCs w:val="24"/>
        </w:rPr>
        <w:tab/>
        <w:t xml:space="preserve">List two items found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Q.17.</w:t>
      </w:r>
      <w:r>
        <w:rPr>
          <w:rFonts w:ascii="Times New Roman" w:hAnsi="Times New Roman" w:cs="Times New Roman"/>
          <w:sz w:val="24"/>
          <w:szCs w:val="24"/>
        </w:rPr>
        <w:tab/>
        <w:t>State two points to consider while draping a patient for surgery.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Q.18.</w:t>
      </w:r>
      <w:r>
        <w:rPr>
          <w:rFonts w:ascii="Times New Roman" w:hAnsi="Times New Roman" w:cs="Times New Roman"/>
          <w:sz w:val="24"/>
          <w:szCs w:val="24"/>
        </w:rPr>
        <w:tab/>
        <w:t>Highlight the importance of proper specimen handling and labelling.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5A6559" w:rsidP="00315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Q.19.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two reasons why proper history taking is important before giving anaesthesia </w:t>
      </w:r>
    </w:p>
    <w:p w:rsidR="00315AD3" w:rsidRDefault="005A6559" w:rsidP="005A65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patient. </w:t>
      </w:r>
      <w:r w:rsidR="00315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5A6559" w:rsidRDefault="005A6559" w:rsidP="005A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5A6559" w:rsidP="005A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Q.20.</w:t>
      </w:r>
      <w:r>
        <w:rPr>
          <w:rFonts w:ascii="Times New Roman" w:hAnsi="Times New Roman" w:cs="Times New Roman"/>
          <w:sz w:val="24"/>
          <w:szCs w:val="24"/>
        </w:rPr>
        <w:tab/>
        <w:t>List two reasons why surgical gloving is important.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5A6559" w:rsidRDefault="005A6559" w:rsidP="005A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9" w:rsidRDefault="005A6559" w:rsidP="005A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Q.21.</w:t>
      </w:r>
      <w:r>
        <w:rPr>
          <w:rFonts w:ascii="Times New Roman" w:hAnsi="Times New Roman" w:cs="Times New Roman"/>
          <w:sz w:val="24"/>
          <w:szCs w:val="24"/>
        </w:rPr>
        <w:tab/>
        <w:t>List two medical legal issues in theatre.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mark</w:t>
      </w:r>
    </w:p>
    <w:p w:rsidR="005A6559" w:rsidRDefault="005A6559" w:rsidP="005A6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9C7" w:rsidRDefault="005A6559" w:rsidP="00DF331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Q.22.</w:t>
      </w:r>
      <w:r>
        <w:rPr>
          <w:rFonts w:ascii="Times New Roman" w:hAnsi="Times New Roman" w:cs="Times New Roman"/>
          <w:sz w:val="24"/>
          <w:szCs w:val="24"/>
        </w:rPr>
        <w:tab/>
        <w:t>List two functions of a recovery room nurse.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mark </w:t>
      </w:r>
    </w:p>
    <w:sectPr w:rsidR="004D09C7" w:rsidSect="00DF3317">
      <w:headerReference w:type="default" r:id="rId6"/>
      <w:footerReference w:type="default" r:id="rId7"/>
      <w:pgSz w:w="11906" w:h="16838"/>
      <w:pgMar w:top="709" w:right="849" w:bottom="450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DF3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DF331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DF3317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DF3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384"/>
    <w:multiLevelType w:val="hybridMultilevel"/>
    <w:tmpl w:val="3B2204A2"/>
    <w:lvl w:ilvl="0" w:tplc="47A4E6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D2845"/>
    <w:multiLevelType w:val="hybridMultilevel"/>
    <w:tmpl w:val="F2C615C4"/>
    <w:lvl w:ilvl="0" w:tplc="42EA7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93D08"/>
    <w:multiLevelType w:val="hybridMultilevel"/>
    <w:tmpl w:val="7DB88E5A"/>
    <w:lvl w:ilvl="0" w:tplc="908487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D1B36"/>
    <w:multiLevelType w:val="hybridMultilevel"/>
    <w:tmpl w:val="EB6C5044"/>
    <w:lvl w:ilvl="0" w:tplc="4B94B9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8E34A1"/>
    <w:multiLevelType w:val="hybridMultilevel"/>
    <w:tmpl w:val="397CC412"/>
    <w:lvl w:ilvl="0" w:tplc="AA422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F465C"/>
    <w:multiLevelType w:val="hybridMultilevel"/>
    <w:tmpl w:val="8C589CD6"/>
    <w:lvl w:ilvl="0" w:tplc="DA9644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814423"/>
    <w:multiLevelType w:val="hybridMultilevel"/>
    <w:tmpl w:val="430235CE"/>
    <w:lvl w:ilvl="0" w:tplc="0C78C0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5979C6"/>
    <w:multiLevelType w:val="hybridMultilevel"/>
    <w:tmpl w:val="F5985D9A"/>
    <w:lvl w:ilvl="0" w:tplc="B19C19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993C0E"/>
    <w:multiLevelType w:val="hybridMultilevel"/>
    <w:tmpl w:val="4A285292"/>
    <w:lvl w:ilvl="0" w:tplc="E6ACDD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F6627"/>
    <w:multiLevelType w:val="hybridMultilevel"/>
    <w:tmpl w:val="1D0C9490"/>
    <w:lvl w:ilvl="0" w:tplc="C9BE03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8D40A3"/>
    <w:multiLevelType w:val="hybridMultilevel"/>
    <w:tmpl w:val="BC164A6A"/>
    <w:lvl w:ilvl="0" w:tplc="EB3E5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208AD"/>
    <w:multiLevelType w:val="hybridMultilevel"/>
    <w:tmpl w:val="C3E84294"/>
    <w:lvl w:ilvl="0" w:tplc="7CD0C8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1135E3"/>
    <w:multiLevelType w:val="hybridMultilevel"/>
    <w:tmpl w:val="1EE20DFE"/>
    <w:lvl w:ilvl="0" w:tplc="9F5AC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432B8C"/>
    <w:multiLevelType w:val="hybridMultilevel"/>
    <w:tmpl w:val="EAB85654"/>
    <w:lvl w:ilvl="0" w:tplc="A3D809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C7468C"/>
    <w:multiLevelType w:val="hybridMultilevel"/>
    <w:tmpl w:val="91A4D5D6"/>
    <w:lvl w:ilvl="0" w:tplc="E4063B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15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43"/>
    <w:rsid w:val="000C0350"/>
    <w:rsid w:val="000E762C"/>
    <w:rsid w:val="00276AFD"/>
    <w:rsid w:val="00315AD3"/>
    <w:rsid w:val="003175B8"/>
    <w:rsid w:val="004D09C7"/>
    <w:rsid w:val="005A6559"/>
    <w:rsid w:val="007C45CE"/>
    <w:rsid w:val="00A778FB"/>
    <w:rsid w:val="00B43C49"/>
    <w:rsid w:val="00CA3E43"/>
    <w:rsid w:val="00DF3317"/>
    <w:rsid w:val="00E00D43"/>
    <w:rsid w:val="00E11FF0"/>
    <w:rsid w:val="00EF0A0B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43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43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3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43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3E43"/>
    <w:pPr>
      <w:ind w:left="720"/>
      <w:contextualSpacing/>
    </w:pPr>
  </w:style>
  <w:style w:type="table" w:styleId="TableGrid">
    <w:name w:val="Table Grid"/>
    <w:basedOn w:val="TableNormal"/>
    <w:uiPriority w:val="59"/>
    <w:rsid w:val="00CA3E4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43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43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3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43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A3E43"/>
    <w:pPr>
      <w:ind w:left="720"/>
      <w:contextualSpacing/>
    </w:pPr>
  </w:style>
  <w:style w:type="table" w:styleId="TableGrid">
    <w:name w:val="Table Grid"/>
    <w:basedOn w:val="TableNormal"/>
    <w:uiPriority w:val="59"/>
    <w:rsid w:val="00CA3E4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2017-10-09T09:12:00Z</cp:lastPrinted>
  <dcterms:created xsi:type="dcterms:W3CDTF">2017-10-09T08:55:00Z</dcterms:created>
  <dcterms:modified xsi:type="dcterms:W3CDTF">2017-10-09T09:13:00Z</dcterms:modified>
</cp:coreProperties>
</file>